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FA" w:rsidRDefault="007E70FE" w:rsidP="00410ACF">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ind w:left="1985" w:hanging="1985"/>
        <w:jc w:val="center"/>
        <w:rPr>
          <w:rFonts w:ascii="Calibri" w:hAnsi="Calibri" w:cs="Calibri"/>
          <w:b/>
          <w:spacing w:val="54"/>
        </w:rPr>
      </w:pPr>
      <w:r>
        <w:rPr>
          <w:rFonts w:ascii="Calibri" w:hAnsi="Calibri" w:cs="Calibri"/>
          <w:b/>
          <w:spacing w:val="54"/>
        </w:rPr>
        <w:t xml:space="preserve"> </w:t>
      </w:r>
      <w:r w:rsidR="00254BFA">
        <w:rPr>
          <w:rFonts w:ascii="Calibri" w:hAnsi="Calibri" w:cs="Calibri"/>
          <w:b/>
          <w:spacing w:val="54"/>
        </w:rPr>
        <w:t>CONVOCATORIA A LA</w:t>
      </w:r>
    </w:p>
    <w:p w:rsidR="00254BFA"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 xml:space="preserve">LICITACION PÚBLICA INTERNACIONAL </w:t>
      </w:r>
      <w:r w:rsidR="00222EEA">
        <w:rPr>
          <w:rFonts w:ascii="Calibri" w:hAnsi="Calibri" w:cs="Calibri"/>
          <w:b/>
          <w:spacing w:val="54"/>
        </w:rPr>
        <w:t xml:space="preserve">ABIERTA </w:t>
      </w:r>
      <w:r>
        <w:rPr>
          <w:rFonts w:ascii="Calibri" w:hAnsi="Calibri" w:cs="Calibri"/>
          <w:b/>
          <w:spacing w:val="54"/>
        </w:rPr>
        <w:t>ELECTRÓNICA</w:t>
      </w:r>
    </w:p>
    <w:p w:rsidR="003846CB" w:rsidRPr="0010590E"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L</w:t>
      </w:r>
      <w:r w:rsidR="00740E95">
        <w:rPr>
          <w:rFonts w:ascii="Calibri" w:hAnsi="Calibri" w:cs="Calibri"/>
          <w:b/>
          <w:spacing w:val="54"/>
        </w:rPr>
        <w:t>A-03890C999-</w:t>
      </w:r>
      <w:r w:rsidR="00920128">
        <w:rPr>
          <w:rFonts w:ascii="Calibri" w:hAnsi="Calibri" w:cs="Calibri"/>
          <w:b/>
          <w:spacing w:val="54"/>
        </w:rPr>
        <w:t>E113</w:t>
      </w:r>
      <w:r w:rsidR="00740E95">
        <w:rPr>
          <w:rFonts w:ascii="Calibri" w:hAnsi="Calibri" w:cs="Calibri"/>
          <w:b/>
          <w:spacing w:val="54"/>
        </w:rPr>
        <w:t>-2016</w:t>
      </w:r>
    </w:p>
    <w:p w:rsidR="003846CB" w:rsidRPr="00F56C2F" w:rsidRDefault="009D4B4B"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rPr>
        <w:t xml:space="preserve">ADQUISICIÓN DE </w:t>
      </w:r>
      <w:r w:rsidR="00D20E45">
        <w:rPr>
          <w:rFonts w:ascii="Calibri" w:hAnsi="Calibri" w:cs="Calibri"/>
          <w:b/>
        </w:rPr>
        <w:t>EQUIPO DE CÓMPUTO</w:t>
      </w:r>
      <w:r w:rsidR="00920128">
        <w:rPr>
          <w:rFonts w:ascii="Calibri" w:hAnsi="Calibri" w:cs="Calibri"/>
          <w:b/>
        </w:rPr>
        <w:t>, REDES, UPS, SERVIDORES E IMPRESIÓN</w:t>
      </w:r>
    </w:p>
    <w:p w:rsidR="003846CB" w:rsidRDefault="003846CB" w:rsidP="003846CB">
      <w:pPr>
        <w:jc w:val="both"/>
        <w:rPr>
          <w:rFonts w:ascii="Arial" w:hAnsi="Arial" w:cs="Arial"/>
          <w:sz w:val="20"/>
          <w:szCs w:val="20"/>
          <w:lang w:val="es-MX"/>
        </w:rPr>
      </w:pPr>
    </w:p>
    <w:p w:rsidR="003846CB" w:rsidRPr="002A27CC" w:rsidRDefault="003846CB" w:rsidP="003846CB">
      <w:pPr>
        <w:widowControl w:val="0"/>
        <w:autoSpaceDE w:val="0"/>
        <w:autoSpaceDN w:val="0"/>
        <w:adjustRightInd w:val="0"/>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r w:rsidR="00085DEA">
        <w:rPr>
          <w:rFonts w:ascii="Calibri" w:hAnsi="Calibri" w:cs="Calibri"/>
          <w:b/>
        </w:rPr>
        <w:t xml:space="preserve"> </w:t>
      </w:r>
    </w:p>
    <w:p w:rsidR="00A226EF" w:rsidRPr="002A27CC" w:rsidRDefault="006A5545" w:rsidP="006A5545">
      <w:pPr>
        <w:widowControl w:val="0"/>
        <w:tabs>
          <w:tab w:val="left" w:pos="654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273550">
        <w:rPr>
          <w:rFonts w:ascii="Calibri" w:hAnsi="Calibri" w:cs="Calibri"/>
          <w:sz w:val="20"/>
          <w:szCs w:val="20"/>
        </w:rPr>
        <w:t>BIENES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r>
      <w:r w:rsidR="00457BFD">
        <w:rPr>
          <w:rFonts w:ascii="Calibri" w:hAnsi="Calibri" w:cs="Calibri"/>
          <w:sz w:val="20"/>
          <w:szCs w:val="20"/>
        </w:rPr>
        <w:t>GARANTIA</w:t>
      </w:r>
      <w:r w:rsidR="00FE20B1">
        <w:rPr>
          <w:rFonts w:ascii="Calibri" w:hAnsi="Calibri" w:cs="Calibri"/>
          <w:sz w:val="20"/>
          <w:szCs w:val="20"/>
        </w:rPr>
        <w:t>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r>
      <w:r w:rsidR="00457BFD">
        <w:rPr>
          <w:rFonts w:ascii="Calibri" w:hAnsi="Calibri" w:cs="Calibri"/>
          <w:sz w:val="20"/>
          <w:szCs w:val="20"/>
        </w:rPr>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t>PLAZO, LUGAR Y ENTREGA.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VISITA A LAS INSTALACIONES.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p>
    <w:p w:rsidR="007C787F" w:rsidRPr="002A27CC" w:rsidRDefault="007C787F" w:rsidP="007C787F">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7C787F" w:rsidRPr="0085054A" w:rsidRDefault="007C787F" w:rsidP="007C787F">
      <w:pPr>
        <w:autoSpaceDE w:val="0"/>
        <w:autoSpaceDN w:val="0"/>
        <w:adjustRightInd w:val="0"/>
        <w:ind w:left="705" w:hanging="705"/>
        <w:jc w:val="both"/>
        <w:rPr>
          <w:rFonts w:ascii="Calibri" w:hAnsi="Calibri" w:cs="Calibri"/>
          <w:sz w:val="20"/>
          <w:szCs w:val="20"/>
        </w:rPr>
      </w:pPr>
      <w:r>
        <w:rPr>
          <w:rFonts w:ascii="Calibri" w:hAnsi="Calibri" w:cs="Calibri"/>
          <w:sz w:val="20"/>
          <w:szCs w:val="20"/>
        </w:rPr>
        <w:t>III.8</w:t>
      </w:r>
      <w:r w:rsidRPr="002A27CC">
        <w:rPr>
          <w:rFonts w:ascii="Calibri" w:hAnsi="Calibri" w:cs="Calibri"/>
          <w:sz w:val="20"/>
          <w:szCs w:val="20"/>
        </w:rPr>
        <w:tab/>
        <w:t xml:space="preserve">INDICACIONES </w:t>
      </w:r>
      <w:r w:rsidR="005312CD">
        <w:rPr>
          <w:rFonts w:ascii="Calibri" w:hAnsi="Calibri" w:cs="Calibri"/>
          <w:sz w:val="20"/>
          <w:szCs w:val="20"/>
        </w:rPr>
        <w:t>ESPECÍFICAS</w:t>
      </w:r>
      <w:r>
        <w:rPr>
          <w:rFonts w:ascii="Calibri" w:hAnsi="Calibri" w:cs="Calibri"/>
          <w:sz w:val="20"/>
          <w:szCs w:val="20"/>
        </w:rPr>
        <w:t xml:space="preserve"> PARA</w:t>
      </w:r>
      <w:r w:rsidRPr="002A27CC">
        <w:rPr>
          <w:rFonts w:ascii="Calibri" w:hAnsi="Calibri" w:cs="Calibri"/>
          <w:sz w:val="20"/>
          <w:szCs w:val="20"/>
        </w:rPr>
        <w:t xml:space="preserve"> LA FIRMA DEL CONTRATO.</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III.9</w:t>
      </w:r>
      <w:r w:rsidRPr="002A27CC">
        <w:rPr>
          <w:rFonts w:ascii="Calibri" w:hAnsi="Calibri" w:cs="Calibri"/>
          <w:sz w:val="20"/>
          <w:szCs w:val="20"/>
        </w:rPr>
        <w:tab/>
        <w:t>SUSPENSIÓN DEL PROCEDIMIENTO DE CONTRATACIÓN.</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Pr>
          <w:rFonts w:ascii="Calibri" w:hAnsi="Calibri" w:cs="Calibri"/>
          <w:sz w:val="20"/>
          <w:szCs w:val="20"/>
        </w:rPr>
        <w:t>0</w:t>
      </w:r>
      <w:r w:rsidRPr="002A27CC">
        <w:rPr>
          <w:rFonts w:ascii="Calibri" w:hAnsi="Calibri" w:cs="Calibri"/>
          <w:sz w:val="20"/>
          <w:szCs w:val="20"/>
        </w:rPr>
        <w:tab/>
        <w:t>CANCELACIÓN DE LA LICITACIÓN.</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III.11</w:t>
      </w:r>
      <w:r w:rsidRPr="002A27CC">
        <w:rPr>
          <w:rFonts w:ascii="Calibri" w:hAnsi="Calibri" w:cs="Calibri"/>
          <w:sz w:val="20"/>
          <w:szCs w:val="20"/>
        </w:rPr>
        <w:tab/>
        <w:t>DECLARAR DESIERTA LA LICITACIÓN.</w:t>
      </w:r>
    </w:p>
    <w:p w:rsidR="003474F4" w:rsidRPr="002A27CC" w:rsidRDefault="003474F4" w:rsidP="003474F4">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IV.1</w:t>
      </w:r>
      <w:r w:rsidRPr="000C4D06">
        <w:rPr>
          <w:rFonts w:ascii="Calibri" w:hAnsi="Calibri" w:cs="Calibri"/>
          <w:sz w:val="20"/>
          <w:szCs w:val="20"/>
        </w:rPr>
        <w:tab/>
        <w:t>ELABORACIÓN DE PROPOSICIONES.</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IV.2</w:t>
      </w:r>
      <w:r w:rsidRPr="000C4D06">
        <w:rPr>
          <w:rFonts w:ascii="Calibri" w:hAnsi="Calibri" w:cs="Calibri"/>
          <w:sz w:val="20"/>
          <w:szCs w:val="20"/>
        </w:rPr>
        <w:tab/>
        <w:t>DOCUMENTOS QUE INTEGRAN LA PROPOSICIÓN.</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ab/>
        <w:t>IV.2.1. DOCUMENTACIÓN DISTINTA A LA PROPOSICIÓN</w:t>
      </w:r>
      <w:r w:rsidRPr="000C4D06">
        <w:rPr>
          <w:rFonts w:ascii="Calibri" w:hAnsi="Calibri" w:cs="Calibri"/>
          <w:sz w:val="20"/>
          <w:szCs w:val="20"/>
        </w:rPr>
        <w:tab/>
      </w:r>
    </w:p>
    <w:p w:rsidR="00945F2E" w:rsidRPr="00C5276E" w:rsidRDefault="00945F2E" w:rsidP="00945F2E">
      <w:pPr>
        <w:pStyle w:val="Prrafodelista"/>
        <w:autoSpaceDE w:val="0"/>
        <w:autoSpaceDN w:val="0"/>
        <w:adjustRightInd w:val="0"/>
        <w:ind w:left="0" w:firstLine="708"/>
        <w:jc w:val="both"/>
        <w:rPr>
          <w:rFonts w:ascii="Calibri" w:hAnsi="Calibri" w:cs="Calibri"/>
          <w:sz w:val="20"/>
          <w:szCs w:val="20"/>
        </w:rPr>
      </w:pPr>
      <w:r w:rsidRPr="000C4D06">
        <w:rPr>
          <w:rFonts w:ascii="Calibri" w:hAnsi="Calibri" w:cs="Calibri"/>
          <w:sz w:val="20"/>
          <w:szCs w:val="20"/>
        </w:rPr>
        <w:t>IV.2.2. PROPUESTA TÉCNICA y PROPUESTA ECONÓMICA</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r w:rsidR="009A2F7F">
        <w:rPr>
          <w:rFonts w:ascii="Calibri" w:hAnsi="Calibri" w:cs="Calibri"/>
          <w:b/>
          <w:sz w:val="20"/>
          <w:szCs w:val="20"/>
        </w:rPr>
        <w:t xml:space="preserve">. </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1A06F7" w:rsidRPr="002A27CC" w:rsidRDefault="001A06F7" w:rsidP="000705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C18D7" w:rsidRDefault="009C18D7">
      <w:pPr>
        <w:rPr>
          <w:rFonts w:ascii="Calibri" w:hAnsi="Calibri" w:cs="Calibri"/>
          <w:sz w:val="20"/>
          <w:szCs w:val="20"/>
        </w:rPr>
      </w:pPr>
      <w:r>
        <w:rPr>
          <w:rFonts w:ascii="Calibri" w:hAnsi="Calibri" w:cs="Calibri"/>
          <w:sz w:val="20"/>
          <w:szCs w:val="20"/>
        </w:rPr>
        <w:br w:type="page"/>
      </w:r>
    </w:p>
    <w:p w:rsidR="009459BB" w:rsidRPr="002A27CC" w:rsidRDefault="009459BB" w:rsidP="000413F3">
      <w:pPr>
        <w:tabs>
          <w:tab w:val="center" w:pos="4808"/>
        </w:tabs>
        <w:rPr>
          <w:rFonts w:ascii="Calibri" w:hAnsi="Calibri" w:cs="Calibri"/>
          <w:sz w:val="20"/>
          <w:szCs w:val="20"/>
        </w:rPr>
      </w:pP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994625" w:rsidRDefault="00FC03F1" w:rsidP="00994625">
      <w:pPr>
        <w:widowControl w:val="0"/>
        <w:jc w:val="both"/>
        <w:rPr>
          <w:rFonts w:ascii="Calibri" w:hAnsi="Calibri" w:cs="Calibri"/>
          <w:caps/>
          <w:sz w:val="20"/>
          <w:szCs w:val="18"/>
        </w:rPr>
      </w:pPr>
      <w:r>
        <w:rPr>
          <w:rFonts w:ascii="Calibri" w:hAnsi="Calibri" w:cs="Calibri"/>
          <w:b/>
          <w:caps/>
          <w:sz w:val="20"/>
          <w:szCs w:val="18"/>
        </w:rPr>
        <w:t>CONVOCANTE</w:t>
      </w:r>
      <w:r w:rsidR="00994625">
        <w:rPr>
          <w:rFonts w:ascii="Calibri" w:hAnsi="Calibri" w:cs="Calibri"/>
          <w:b/>
          <w:bCs/>
          <w:caps/>
          <w:sz w:val="20"/>
          <w:szCs w:val="18"/>
        </w:rPr>
        <w:t xml:space="preserve">: </w:t>
      </w:r>
      <w:r w:rsidR="00994625" w:rsidRPr="002A27CC">
        <w:rPr>
          <w:rFonts w:ascii="Calibri" w:hAnsi="Calibri" w:cs="Calibri"/>
          <w:caps/>
          <w:sz w:val="20"/>
          <w:szCs w:val="18"/>
        </w:rPr>
        <w:t>Al C</w:t>
      </w:r>
      <w:r w:rsidR="002277B9">
        <w:rPr>
          <w:rFonts w:ascii="Calibri" w:hAnsi="Calibri" w:cs="Calibri"/>
          <w:caps/>
          <w:sz w:val="20"/>
          <w:szCs w:val="18"/>
        </w:rPr>
        <w:t>Entro de investigaciÓ</w:t>
      </w:r>
      <w:r w:rsidR="00994625">
        <w:rPr>
          <w:rFonts w:ascii="Calibri" w:hAnsi="Calibri" w:cs="Calibri"/>
          <w:caps/>
          <w:sz w:val="20"/>
          <w:szCs w:val="18"/>
        </w:rPr>
        <w:t>n</w:t>
      </w:r>
      <w:r>
        <w:rPr>
          <w:rFonts w:ascii="Calibri" w:hAnsi="Calibri" w:cs="Calibri"/>
          <w:caps/>
          <w:sz w:val="20"/>
          <w:szCs w:val="18"/>
        </w:rPr>
        <w:t xml:space="preserve"> </w:t>
      </w:r>
      <w:r w:rsidR="00994625">
        <w:rPr>
          <w:rFonts w:ascii="Calibri" w:hAnsi="Calibri" w:cs="Calibri"/>
          <w:caps/>
          <w:sz w:val="20"/>
          <w:szCs w:val="18"/>
        </w:rPr>
        <w:t xml:space="preserve">en </w:t>
      </w:r>
      <w:r>
        <w:rPr>
          <w:rFonts w:ascii="Calibri" w:hAnsi="Calibri" w:cs="Calibri"/>
          <w:caps/>
          <w:sz w:val="20"/>
          <w:szCs w:val="18"/>
        </w:rPr>
        <w:t>MATEMÁTICAS</w:t>
      </w:r>
      <w:r w:rsidR="00994625">
        <w:rPr>
          <w:rFonts w:ascii="Calibri" w:hAnsi="Calibri" w:cs="Calibri"/>
          <w:caps/>
          <w:sz w:val="20"/>
          <w:szCs w:val="18"/>
        </w:rPr>
        <w:t xml:space="preserve">, </w:t>
      </w:r>
      <w:r w:rsidR="00994625" w:rsidRPr="002A27CC">
        <w:rPr>
          <w:rFonts w:ascii="Calibri" w:hAnsi="Calibri" w:cs="Calibri"/>
          <w:caps/>
          <w:sz w:val="20"/>
          <w:szCs w:val="18"/>
        </w:rPr>
        <w:t>A.C.</w:t>
      </w:r>
    </w:p>
    <w:p w:rsidR="00994625" w:rsidRDefault="00994625" w:rsidP="00994625">
      <w:pPr>
        <w:widowControl w:val="0"/>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252A04">
        <w:rPr>
          <w:rFonts w:ascii="Calibri" w:hAnsi="Calibri" w:cs="Calibri"/>
          <w:b/>
          <w:caps/>
          <w:sz w:val="20"/>
          <w:szCs w:val="18"/>
        </w:rPr>
        <w:t>CIMAT:</w:t>
      </w:r>
      <w:r w:rsidR="00B6536A">
        <w:rPr>
          <w:rFonts w:ascii="Calibri" w:hAnsi="Calibri" w:cs="Calibri"/>
          <w:caps/>
          <w:sz w:val="20"/>
          <w:szCs w:val="18"/>
        </w:rPr>
        <w:t xml:space="preserve"> </w:t>
      </w:r>
      <w:r>
        <w:rPr>
          <w:rFonts w:ascii="Calibri" w:hAnsi="Calibri" w:cs="Calibri"/>
          <w:caps/>
          <w:sz w:val="20"/>
          <w:szCs w:val="18"/>
        </w:rPr>
        <w:t>CENTRO DE INVESTIGACIÓN EN MATEMÁTICAS, A.C.</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ÁREA contratante:</w:t>
      </w:r>
      <w:r w:rsidRPr="002A27CC">
        <w:rPr>
          <w:rFonts w:ascii="Calibri" w:hAnsi="Calibri" w:cs="Calibri"/>
          <w:caps/>
          <w:sz w:val="20"/>
          <w:szCs w:val="18"/>
        </w:rPr>
        <w:t xml:space="preserve"> La facultada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 xml:space="preserve"> </w:t>
      </w:r>
      <w:r w:rsidRPr="002A27CC">
        <w:rPr>
          <w:rFonts w:ascii="Calibri" w:hAnsi="Calibri" w:cs="Calibri"/>
          <w:caps/>
          <w:sz w:val="20"/>
          <w:szCs w:val="18"/>
        </w:rPr>
        <w:t>para realizar procedimientos de contratación a efecto de adquirir o arrendar bienes o contratar la prestación de servicios que requiera</w:t>
      </w:r>
      <w:r>
        <w:rPr>
          <w:rFonts w:ascii="Calibri" w:hAnsi="Calibri" w:cs="Calibri"/>
          <w:caps/>
          <w:sz w:val="20"/>
          <w:szCs w:val="18"/>
        </w:rPr>
        <w:t xml:space="preserve"> </w:t>
      </w:r>
      <w:r w:rsidR="00FC03F1">
        <w:rPr>
          <w:rFonts w:ascii="Calibri" w:hAnsi="Calibri" w:cs="Calibri"/>
          <w:caps/>
          <w:sz w:val="20"/>
          <w:szCs w:val="18"/>
        </w:rPr>
        <w:t>CIMAT</w:t>
      </w:r>
      <w:r w:rsidRPr="002A27CC">
        <w:rPr>
          <w:rFonts w:ascii="Calibri" w:hAnsi="Calibri" w:cs="Calibri"/>
          <w:caps/>
          <w:sz w:val="20"/>
          <w:szCs w:val="18"/>
        </w:rPr>
        <w:t>.</w:t>
      </w:r>
    </w:p>
    <w:p w:rsidR="00994625" w:rsidRPr="002A27CC" w:rsidRDefault="00994625" w:rsidP="00994625">
      <w:pPr>
        <w:rPr>
          <w:rFonts w:ascii="Calibri" w:hAnsi="Calibri" w:cs="Calibri"/>
          <w:bCs/>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Pr="002A27CC">
        <w:rPr>
          <w:rFonts w:ascii="Calibri" w:hAnsi="Calibri" w:cs="Calibri"/>
          <w:caps/>
          <w:sz w:val="20"/>
          <w:szCs w:val="18"/>
        </w:rPr>
        <w:t xml:space="preserve"> La que solicite o requiera formalmente la adquisición o arrendamiento de bienes o la prestación de servicios, o bien aquélla que los utilizará.</w:t>
      </w:r>
    </w:p>
    <w:p w:rsidR="00994625" w:rsidRDefault="00994625" w:rsidP="00994625">
      <w:pPr>
        <w:widowControl w:val="0"/>
        <w:ind w:left="561" w:hanging="561"/>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SISTEMA ELECTRÓNICO DE INFORMACIÓN PÚBLICA GUBERNAMENTAL DE LA SECRETARIA DE LA FUNCIÓN PUBLICA</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MIPYMES:</w:t>
      </w:r>
      <w:r w:rsidRPr="002A27CC">
        <w:rPr>
          <w:rFonts w:ascii="Calibri" w:hAnsi="Calibri" w:cs="Calibri"/>
          <w:caps/>
          <w:sz w:val="20"/>
          <w:szCs w:val="18"/>
        </w:rPr>
        <w:t xml:space="preserve"> las micro, pequeñas y medianas empresas de nacionalidad mexicana a que hace referencia la Ley para el Desarrollo de la Competitividad de la Micro, Pequeña y Mediana Empresa;</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FC03F1">
        <w:rPr>
          <w:rFonts w:ascii="Calibri" w:hAnsi="Calibri" w:cs="Calibri"/>
          <w:caps/>
          <w:sz w:val="20"/>
          <w:szCs w:val="18"/>
        </w:rPr>
        <w:t>licitación</w:t>
      </w:r>
      <w:r>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w:t>
      </w:r>
      <w:r w:rsidRPr="002A27CC">
        <w:rPr>
          <w:rFonts w:ascii="Calibri" w:hAnsi="Calibri" w:cs="Calibri"/>
          <w:caps/>
          <w:sz w:val="20"/>
          <w:szCs w:val="18"/>
        </w:rPr>
        <w:t xml:space="preserve"> dependiente de la Secretaría de la Función Pública.</w:t>
      </w:r>
    </w:p>
    <w:p w:rsidR="00994625" w:rsidRPr="002A27CC" w:rsidRDefault="00994625" w:rsidP="00994625">
      <w:pPr>
        <w:widowControl w:val="0"/>
        <w:ind w:left="561" w:hanging="561"/>
        <w:jc w:val="both"/>
        <w:rPr>
          <w:rFonts w:ascii="Calibri" w:hAnsi="Calibri" w:cs="Calibri"/>
          <w:caps/>
          <w:sz w:val="20"/>
          <w:szCs w:val="18"/>
        </w:rPr>
      </w:pPr>
    </w:p>
    <w:p w:rsidR="00842156" w:rsidRPr="004B33F8" w:rsidRDefault="00842156" w:rsidP="00842156">
      <w:pPr>
        <w:widowControl w:val="0"/>
        <w:jc w:val="both"/>
        <w:rPr>
          <w:rFonts w:asciiTheme="minorHAnsi" w:hAnsiTheme="minorHAnsi" w:cs="Tahoma"/>
          <w:caps/>
          <w:sz w:val="20"/>
          <w:szCs w:val="18"/>
        </w:rPr>
      </w:pPr>
      <w:r w:rsidRPr="004B33F8">
        <w:rPr>
          <w:rFonts w:asciiTheme="minorHAnsi" w:hAnsiTheme="minorHAnsi" w:cs="Tahoma"/>
          <w:b/>
          <w:caps/>
          <w:sz w:val="20"/>
          <w:szCs w:val="18"/>
        </w:rPr>
        <w:t>BIEN</w:t>
      </w:r>
      <w:r>
        <w:rPr>
          <w:rFonts w:asciiTheme="minorHAnsi" w:hAnsiTheme="minorHAnsi" w:cs="Tahoma"/>
          <w:b/>
          <w:caps/>
          <w:sz w:val="20"/>
          <w:szCs w:val="18"/>
        </w:rPr>
        <w:t>ES</w:t>
      </w:r>
      <w:r w:rsidRPr="004B33F8">
        <w:rPr>
          <w:rFonts w:asciiTheme="minorHAnsi" w:hAnsiTheme="minorHAnsi" w:cs="Tahoma"/>
          <w:b/>
          <w:caps/>
          <w:sz w:val="20"/>
          <w:szCs w:val="18"/>
        </w:rPr>
        <w:t>:</w:t>
      </w:r>
      <w:r w:rsidRPr="004B33F8">
        <w:rPr>
          <w:rFonts w:asciiTheme="minorHAnsi" w:hAnsiTheme="minorHAnsi" w:cs="Tahoma"/>
          <w:caps/>
          <w:sz w:val="20"/>
          <w:szCs w:val="18"/>
        </w:rPr>
        <w:t xml:space="preserve"> A los </w:t>
      </w:r>
      <w:r w:rsidR="00FC03F1">
        <w:rPr>
          <w:rFonts w:asciiTheme="minorHAnsi" w:hAnsiTheme="minorHAnsi" w:cs="Tahoma"/>
          <w:caps/>
          <w:sz w:val="20"/>
          <w:szCs w:val="18"/>
        </w:rPr>
        <w:t>equipos</w:t>
      </w:r>
      <w:r w:rsidRPr="004B33F8">
        <w:rPr>
          <w:rFonts w:asciiTheme="minorHAnsi" w:hAnsiTheme="minorHAnsi" w:cs="Tahoma"/>
          <w:caps/>
          <w:sz w:val="20"/>
          <w:szCs w:val="18"/>
        </w:rPr>
        <w:t xml:space="preserve"> que </w:t>
      </w:r>
      <w:r w:rsidR="00FC03F1">
        <w:rPr>
          <w:rFonts w:asciiTheme="minorHAnsi" w:hAnsiTheme="minorHAnsi" w:cs="Tahoma"/>
          <w:caps/>
          <w:sz w:val="20"/>
          <w:szCs w:val="18"/>
        </w:rPr>
        <w:t>cimat</w:t>
      </w:r>
      <w:r w:rsidRPr="004B33F8">
        <w:rPr>
          <w:rFonts w:asciiTheme="minorHAnsi" w:hAnsiTheme="minorHAnsi" w:cs="Tahoma"/>
          <w:caps/>
          <w:sz w:val="20"/>
          <w:szCs w:val="18"/>
        </w:rPr>
        <w:t xml:space="preserve"> pretende adquirir a través de esta licitación y que se describen en el </w:t>
      </w:r>
      <w:r>
        <w:rPr>
          <w:rFonts w:asciiTheme="minorHAnsi" w:hAnsiTheme="minorHAnsi" w:cs="Tahoma"/>
          <w:caps/>
          <w:sz w:val="20"/>
          <w:szCs w:val="18"/>
        </w:rPr>
        <w:t>anexo i</w:t>
      </w:r>
      <w:r w:rsidRPr="004B33F8">
        <w:rPr>
          <w:rFonts w:asciiTheme="minorHAnsi" w:hAnsiTheme="minorHAnsi" w:cs="Tahoma"/>
          <w:caps/>
          <w:sz w:val="20"/>
          <w:szCs w:val="18"/>
        </w:rPr>
        <w:t xml:space="preserve"> “ESPECIFICACIONES TÉCNICAS” de la presente Convocatoria.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La Ley:</w:t>
      </w:r>
      <w:r w:rsidRPr="002A27CC">
        <w:rPr>
          <w:rFonts w:ascii="Calibri" w:hAnsi="Calibri" w:cs="Calibri"/>
          <w:caps/>
          <w:sz w:val="20"/>
          <w:szCs w:val="18"/>
        </w:rPr>
        <w:t xml:space="preserve"> A la Ley de Adquisiciones, Arrendamientos y Servicios del Sector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DC401D">
        <w:rPr>
          <w:rFonts w:ascii="Calibri" w:hAnsi="Calibri" w:cs="Calibri"/>
          <w:b/>
          <w:caps/>
          <w:sz w:val="20"/>
          <w:szCs w:val="18"/>
        </w:rPr>
        <w:t>Proposición:</w:t>
      </w:r>
      <w:r w:rsidRPr="00DC401D">
        <w:rPr>
          <w:rFonts w:ascii="Calibri" w:hAnsi="Calibri" w:cs="Calibri"/>
          <w:caps/>
          <w:sz w:val="20"/>
          <w:szCs w:val="18"/>
        </w:rPr>
        <w:t xml:space="preserve"> A LA DOCUMENTACIÓN QUE SE INTEGRA POR LA PROPUESTA TÉCNICA (ANEXO I) Y LA PROPUESTA ECONÓMICA (ANEXO II) Y LOS DOCUMENTOS DISTINTOS A ÉSTAS, que SOLICITA LA CONVOCANTE conforme al numeral IV.2 de la presente Convocatoria.</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Sobre cerrado:</w:t>
      </w:r>
      <w:r w:rsidRPr="002A27CC">
        <w:rPr>
          <w:rFonts w:ascii="Calibri" w:hAnsi="Calibri" w:cs="Calibri"/>
          <w:caps/>
          <w:sz w:val="20"/>
          <w:szCs w:val="18"/>
        </w:rPr>
        <w:t xml:space="preserve"> A Cualquier medio que contenga la proposición del licitante, cuyo contenido sólo puede ser conocido en el acto de presentación y apertura de proposiciones en términos de la Ley.</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LA CONTRATACIÓN</w:t>
      </w:r>
      <w:r>
        <w:rPr>
          <w:rFonts w:ascii="Calibri" w:hAnsi="Calibri" w:cs="Calibri"/>
          <w:caps/>
          <w:sz w:val="20"/>
          <w:szCs w:val="18"/>
        </w:rPr>
        <w:t xml:space="preserve"> DE</w:t>
      </w:r>
      <w:r w:rsidR="00FC03F1">
        <w:rPr>
          <w:rFonts w:ascii="Calibri" w:hAnsi="Calibri" w:cs="Calibri"/>
          <w:caps/>
          <w:sz w:val="20"/>
          <w:szCs w:val="18"/>
        </w:rPr>
        <w:t xml:space="preserve"> uno o varios </w:t>
      </w:r>
      <w:r w:rsidR="0031256D">
        <w:rPr>
          <w:rFonts w:ascii="Calibri" w:hAnsi="Calibri" w:cs="Calibri"/>
          <w:caps/>
          <w:sz w:val="20"/>
          <w:szCs w:val="18"/>
        </w:rPr>
        <w:t>BIENES</w:t>
      </w:r>
      <w:r w:rsidR="00FC03F1">
        <w:rPr>
          <w:rFonts w:ascii="Calibri" w:hAnsi="Calibri" w:cs="Calibri"/>
          <w:caps/>
          <w:sz w:val="20"/>
          <w:szCs w:val="18"/>
        </w:rPr>
        <w:t xml:space="preserve"> </w:t>
      </w:r>
      <w:r>
        <w:rPr>
          <w:rFonts w:ascii="Calibri" w:hAnsi="Calibri" w:cs="Calibri"/>
          <w:caps/>
          <w:sz w:val="20"/>
          <w:szCs w:val="18"/>
        </w:rPr>
        <w:t>OBJETO DE LA LICITACION</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lastRenderedPageBreak/>
        <w:t>Representante:</w:t>
      </w:r>
      <w:r w:rsidRPr="002A27CC">
        <w:rPr>
          <w:rFonts w:ascii="Calibri" w:hAnsi="Calibri" w:cs="Calibri"/>
          <w:caps/>
          <w:sz w:val="20"/>
          <w:szCs w:val="18"/>
        </w:rPr>
        <w:t xml:space="preserve"> Al representante legal del Licitante.</w:t>
      </w:r>
    </w:p>
    <w:p w:rsidR="00994625" w:rsidRPr="002A27CC"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Pr>
          <w:rFonts w:ascii="Calibri" w:hAnsi="Calibri" w:cs="Calibri"/>
          <w:b/>
          <w:caps/>
          <w:sz w:val="20"/>
          <w:szCs w:val="18"/>
        </w:rPr>
        <w:t>C</w:t>
      </w:r>
      <w:r w:rsidRPr="002A27CC">
        <w:rPr>
          <w:rFonts w:ascii="Calibri" w:hAnsi="Calibri" w:cs="Calibri"/>
          <w:b/>
          <w:caps/>
          <w:sz w:val="20"/>
          <w:szCs w:val="18"/>
        </w:rPr>
        <w:t>ontrato:</w:t>
      </w:r>
      <w:r w:rsidRPr="002A27CC">
        <w:rPr>
          <w:rFonts w:ascii="Calibri" w:hAnsi="Calibri" w:cs="Calibri"/>
          <w:caps/>
          <w:sz w:val="20"/>
          <w:szCs w:val="18"/>
        </w:rPr>
        <w:t xml:space="preserve"> Al Instrumento legal que celebre </w:t>
      </w:r>
      <w:r>
        <w:rPr>
          <w:rFonts w:ascii="Calibri" w:hAnsi="Calibri" w:cs="Calibri"/>
          <w:caps/>
          <w:sz w:val="20"/>
          <w:szCs w:val="18"/>
        </w:rPr>
        <w:t>EL CI</w:t>
      </w:r>
      <w:r w:rsidR="00FC03F1">
        <w:rPr>
          <w:rFonts w:ascii="Calibri" w:hAnsi="Calibri" w:cs="Calibri"/>
          <w:caps/>
          <w:sz w:val="20"/>
          <w:szCs w:val="18"/>
        </w:rPr>
        <w:t xml:space="preserve">mat </w:t>
      </w:r>
      <w:r w:rsidRPr="002A27CC">
        <w:rPr>
          <w:rFonts w:ascii="Calibri" w:hAnsi="Calibri" w:cs="Calibri"/>
          <w:caps/>
          <w:sz w:val="20"/>
          <w:szCs w:val="18"/>
        </w:rPr>
        <w:t>con el proveedor adjudicado, en el que se establecen las condiciones y obligaciones relativas a</w:t>
      </w:r>
      <w:r>
        <w:rPr>
          <w:rFonts w:ascii="Calibri" w:hAnsi="Calibri" w:cs="Calibri"/>
          <w:caps/>
          <w:sz w:val="20"/>
          <w:szCs w:val="18"/>
        </w:rPr>
        <w:t>L</w:t>
      </w:r>
      <w:r w:rsidR="00FC03F1">
        <w:rPr>
          <w:rFonts w:ascii="Calibri" w:hAnsi="Calibri" w:cs="Calibri"/>
          <w:caps/>
          <w:sz w:val="20"/>
          <w:szCs w:val="18"/>
        </w:rPr>
        <w:t xml:space="preserve"> SUMINISTRO DE </w:t>
      </w:r>
      <w:r w:rsidR="0031256D">
        <w:rPr>
          <w:rFonts w:ascii="Calibri" w:hAnsi="Calibri" w:cs="Calibri"/>
          <w:caps/>
          <w:sz w:val="20"/>
          <w:szCs w:val="18"/>
        </w:rPr>
        <w:t>LOS BIENES</w:t>
      </w:r>
      <w:r w:rsidR="00FC03F1">
        <w:rPr>
          <w:rFonts w:ascii="Calibri" w:hAnsi="Calibri" w:cs="Calibri"/>
          <w:caps/>
          <w:sz w:val="20"/>
          <w:szCs w:val="18"/>
        </w:rPr>
        <w:t xml:space="preserve"> </w:t>
      </w:r>
      <w:r w:rsidRPr="002A27CC">
        <w:rPr>
          <w:rFonts w:ascii="Calibri" w:hAnsi="Calibri" w:cs="Calibri"/>
          <w:caps/>
          <w:sz w:val="20"/>
          <w:szCs w:val="18"/>
        </w:rPr>
        <w:t>y conforme a las cuales se regirán las partes.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994625" w:rsidRPr="002A27CC" w:rsidRDefault="00994625" w:rsidP="00994625">
      <w:pPr>
        <w:widowControl w:val="0"/>
        <w:jc w:val="both"/>
        <w:rPr>
          <w:rFonts w:ascii="Calibri" w:hAnsi="Calibri" w:cs="Calibri"/>
          <w:caps/>
          <w:sz w:val="20"/>
          <w:szCs w:val="18"/>
        </w:rPr>
      </w:pPr>
    </w:p>
    <w:p w:rsidR="00994625"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31256D" w:rsidRPr="002A27CC" w:rsidRDefault="0031256D" w:rsidP="0031256D">
      <w:pPr>
        <w:widowControl w:val="0"/>
        <w:jc w:val="both"/>
        <w:rPr>
          <w:rFonts w:ascii="Calibri" w:hAnsi="Calibri" w:cs="Calibri"/>
          <w:caps/>
          <w:sz w:val="20"/>
          <w:szCs w:val="18"/>
        </w:rPr>
      </w:pPr>
    </w:p>
    <w:p w:rsidR="00994625" w:rsidRPr="002A27CC"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Pr>
          <w:rFonts w:ascii="Calibri" w:hAnsi="Calibri" w:cs="Calibri"/>
          <w:caps/>
          <w:sz w:val="20"/>
          <w:szCs w:val="18"/>
        </w:rPr>
        <w:t>LA CONVOCANTE</w:t>
      </w:r>
      <w:r w:rsidRPr="002A27CC">
        <w:rPr>
          <w:rFonts w:ascii="Calibri" w:hAnsi="Calibri" w:cs="Calibri"/>
          <w:caps/>
          <w:sz w:val="20"/>
          <w:szCs w:val="18"/>
        </w:rPr>
        <w:t>, que deberá</w:t>
      </w:r>
      <w:r>
        <w:rPr>
          <w:rFonts w:ascii="Calibri" w:hAnsi="Calibri" w:cs="Calibri"/>
          <w:caps/>
          <w:sz w:val="20"/>
          <w:szCs w:val="18"/>
        </w:rPr>
        <w:t>N</w:t>
      </w:r>
      <w:r w:rsidRPr="002A27CC">
        <w:rPr>
          <w:rFonts w:ascii="Calibri" w:hAnsi="Calibri" w:cs="Calibri"/>
          <w:caps/>
          <w:sz w:val="20"/>
          <w:szCs w:val="18"/>
        </w:rPr>
        <w:t xml:space="preserve"> cumplir </w:t>
      </w:r>
      <w:r>
        <w:rPr>
          <w:rFonts w:ascii="Calibri" w:hAnsi="Calibri" w:cs="Calibri"/>
          <w:caps/>
          <w:sz w:val="20"/>
          <w:szCs w:val="18"/>
        </w:rPr>
        <w:t xml:space="preserve">LOS bienes </w:t>
      </w:r>
      <w:r w:rsidRPr="002A27CC">
        <w:rPr>
          <w:rFonts w:ascii="Calibri" w:hAnsi="Calibri" w:cs="Calibri"/>
          <w:caps/>
          <w:sz w:val="20"/>
          <w:szCs w:val="18"/>
        </w:rPr>
        <w:t xml:space="preserve">que propongan los Licitantes que participen en la presente </w:t>
      </w:r>
      <w:r>
        <w:rPr>
          <w:rFonts w:ascii="Calibri" w:hAnsi="Calibri" w:cs="Calibri"/>
          <w:caps/>
          <w:sz w:val="20"/>
          <w:szCs w:val="18"/>
        </w:rPr>
        <w:t>LICITACIÓN</w:t>
      </w:r>
      <w:r w:rsidR="0031256D">
        <w:rPr>
          <w:rFonts w:ascii="Calibri" w:hAnsi="Calibri" w:cs="Calibri"/>
          <w:caps/>
          <w:sz w:val="20"/>
          <w:szCs w:val="18"/>
        </w:rPr>
        <w:t xml:space="preserve"> Y QUE SE INDICAN EN EL ANEXO I</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Pr>
          <w:rFonts w:ascii="Calibri" w:hAnsi="Calibri" w:cs="Calibri"/>
          <w:caps/>
          <w:sz w:val="20"/>
          <w:szCs w:val="18"/>
        </w:rPr>
        <w:t>LA CONVOCANTE</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Pr>
          <w:rFonts w:ascii="Calibri" w:hAnsi="Calibri" w:cs="Calibri"/>
          <w:caps/>
          <w:sz w:val="20"/>
          <w:szCs w:val="18"/>
        </w:rPr>
        <w:t>CONTRATACIÓN</w:t>
      </w:r>
      <w:r w:rsidRPr="002A27CC">
        <w:rPr>
          <w:rFonts w:ascii="Calibri" w:hAnsi="Calibri" w:cs="Calibri"/>
          <w:caps/>
          <w:sz w:val="20"/>
          <w:szCs w:val="18"/>
        </w:rPr>
        <w:t xml:space="preserve"> y que constan de </w:t>
      </w:r>
      <w:r>
        <w:rPr>
          <w:rFonts w:ascii="Calibri" w:hAnsi="Calibri" w:cs="Calibri"/>
          <w:caps/>
          <w:sz w:val="20"/>
          <w:szCs w:val="18"/>
        </w:rPr>
        <w:t xml:space="preserve">LA </w:t>
      </w:r>
      <w:r w:rsidRPr="002A27CC">
        <w:rPr>
          <w:rFonts w:ascii="Calibri" w:hAnsi="Calibri" w:cs="Calibri"/>
          <w:caps/>
          <w:sz w:val="20"/>
          <w:szCs w:val="18"/>
        </w:rPr>
        <w:t>Convocatoria</w:t>
      </w:r>
      <w:r>
        <w:rPr>
          <w:rFonts w:ascii="Calibri" w:hAnsi="Calibri" w:cs="Calibri"/>
          <w:caps/>
          <w:sz w:val="20"/>
          <w:szCs w:val="18"/>
        </w:rPr>
        <w:t xml:space="preserve"> Y SUS FORMATOS Y </w:t>
      </w:r>
      <w:r w:rsidRPr="002A27CC">
        <w:rPr>
          <w:rFonts w:ascii="Calibri" w:hAnsi="Calibri" w:cs="Calibri"/>
          <w:caps/>
          <w:sz w:val="20"/>
          <w:szCs w:val="18"/>
        </w:rPr>
        <w:t>anexos</w:t>
      </w:r>
      <w:r>
        <w:rPr>
          <w:rFonts w:ascii="Calibri" w:hAnsi="Calibri" w:cs="Calibri"/>
          <w:caps/>
          <w:sz w:val="20"/>
          <w:szCs w:val="18"/>
        </w:rPr>
        <w:t xml:space="preserve">; LAS ACTAS DE </w:t>
      </w:r>
      <w:r w:rsidRPr="002A27CC">
        <w:rPr>
          <w:rFonts w:ascii="Calibri" w:hAnsi="Calibri" w:cs="Calibri"/>
          <w:caps/>
          <w:sz w:val="20"/>
          <w:szCs w:val="18"/>
        </w:rPr>
        <w:t>aclaraciones, apertura de proposiciones, dictamen</w:t>
      </w:r>
      <w:r>
        <w:rPr>
          <w:rFonts w:ascii="Calibri" w:hAnsi="Calibri" w:cs="Calibri"/>
          <w:caps/>
          <w:sz w:val="20"/>
          <w:szCs w:val="18"/>
        </w:rPr>
        <w:t xml:space="preserve"> Y </w:t>
      </w:r>
      <w:r w:rsidRPr="002A27CC">
        <w:rPr>
          <w:rFonts w:ascii="Calibri" w:hAnsi="Calibri" w:cs="Calibri"/>
          <w:caps/>
          <w:sz w:val="20"/>
          <w:szCs w:val="18"/>
        </w:rPr>
        <w:t>fallo</w:t>
      </w:r>
      <w:r>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Pr>
          <w:rFonts w:ascii="Calibri" w:hAnsi="Calibri" w:cs="Calibri"/>
          <w:caps/>
          <w:sz w:val="20"/>
          <w:szCs w:val="18"/>
        </w:rPr>
        <w:t xml:space="preserve">A las Políticas, </w:t>
      </w:r>
      <w:r w:rsidRPr="002A27CC">
        <w:rPr>
          <w:rFonts w:ascii="Calibri" w:hAnsi="Calibri" w:cs="Calibri"/>
          <w:caps/>
          <w:sz w:val="20"/>
          <w:szCs w:val="18"/>
        </w:rPr>
        <w:t>Bases y Lineamientos en materia de adquisiciones, arrendamientos y servicios de</w:t>
      </w:r>
      <w:r>
        <w:rPr>
          <w:rFonts w:ascii="Calibri" w:hAnsi="Calibri" w:cs="Calibri"/>
          <w:caps/>
          <w:sz w:val="20"/>
          <w:szCs w:val="18"/>
        </w:rPr>
        <w:t>L</w:t>
      </w:r>
      <w:r w:rsidR="00FC03F1">
        <w:rPr>
          <w:rFonts w:ascii="Calibri" w:hAnsi="Calibri" w:cs="Calibri"/>
          <w:caps/>
          <w:sz w:val="20"/>
          <w:szCs w:val="18"/>
        </w:rPr>
        <w:t xml:space="preserve"> cimat</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5B1D1B" w:rsidRPr="002A27CC" w:rsidRDefault="005B1D1B" w:rsidP="005B1D1B">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441FA0">
        <w:rPr>
          <w:rFonts w:ascii="Calibri" w:hAnsi="Calibri" w:cs="Calibri"/>
          <w:caps/>
          <w:sz w:val="20"/>
          <w:szCs w:val="18"/>
        </w:rPr>
        <w:t xml:space="preserve"> </w:t>
      </w:r>
      <w:r w:rsidRPr="002A27CC">
        <w:rPr>
          <w:rFonts w:ascii="Calibri" w:hAnsi="Calibri" w:cs="Calibri"/>
          <w:caps/>
          <w:sz w:val="20"/>
          <w:szCs w:val="18"/>
        </w:rPr>
        <w:t>l</w:t>
      </w:r>
      <w:r w:rsidR="00441FA0">
        <w:rPr>
          <w:rFonts w:ascii="Calibri" w:hAnsi="Calibri" w:cs="Calibri"/>
          <w:caps/>
          <w:sz w:val="20"/>
          <w:szCs w:val="18"/>
        </w:rPr>
        <w:t>os bienes</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5B1D1B" w:rsidRDefault="005B1D1B" w:rsidP="005B1D1B">
      <w:pPr>
        <w:widowControl w:val="0"/>
        <w:jc w:val="both"/>
        <w:rPr>
          <w:rFonts w:ascii="Calibri" w:hAnsi="Calibri" w:cs="Calibri"/>
          <w:caps/>
          <w:sz w:val="20"/>
          <w:szCs w:val="18"/>
        </w:rPr>
      </w:pPr>
    </w:p>
    <w:p w:rsidR="005B1D1B" w:rsidRDefault="00441CD1" w:rsidP="005B1D1B">
      <w:pPr>
        <w:widowControl w:val="0"/>
        <w:jc w:val="both"/>
        <w:rPr>
          <w:rFonts w:ascii="Calibri" w:hAnsi="Calibri" w:cs="Calibri"/>
          <w:caps/>
          <w:sz w:val="20"/>
          <w:szCs w:val="18"/>
        </w:rPr>
      </w:pPr>
      <w:r>
        <w:rPr>
          <w:rFonts w:asciiTheme="minorHAnsi" w:hAnsiTheme="minorHAnsi"/>
          <w:b/>
          <w:caps/>
          <w:sz w:val="20"/>
          <w:szCs w:val="18"/>
        </w:rPr>
        <w:t>SUBPARTIDA</w:t>
      </w:r>
      <w:r w:rsidR="005B1D1B" w:rsidRPr="004B33F8">
        <w:rPr>
          <w:rFonts w:asciiTheme="minorHAnsi" w:hAnsiTheme="minorHAnsi"/>
          <w:b/>
          <w:caps/>
          <w:sz w:val="20"/>
          <w:szCs w:val="18"/>
        </w:rPr>
        <w:t>:</w:t>
      </w:r>
      <w:r w:rsidR="005B1D1B" w:rsidRPr="004B33F8">
        <w:rPr>
          <w:rFonts w:asciiTheme="minorHAnsi" w:hAnsiTheme="minorHAnsi" w:cs="Tahoma"/>
        </w:rPr>
        <w:t xml:space="preserve"> </w:t>
      </w:r>
      <w:r w:rsidR="005B1D1B" w:rsidRPr="004B33F8">
        <w:rPr>
          <w:rFonts w:asciiTheme="minorHAnsi" w:hAnsiTheme="minorHAnsi"/>
          <w:caps/>
          <w:sz w:val="20"/>
          <w:szCs w:val="18"/>
        </w:rPr>
        <w:t>Número de bienes que</w:t>
      </w:r>
      <w:r>
        <w:rPr>
          <w:rFonts w:asciiTheme="minorHAnsi" w:hAnsiTheme="minorHAnsi"/>
          <w:caps/>
          <w:sz w:val="20"/>
          <w:szCs w:val="18"/>
        </w:rPr>
        <w:t>,</w:t>
      </w:r>
      <w:r w:rsidR="005B1D1B" w:rsidRPr="004B33F8">
        <w:rPr>
          <w:rFonts w:asciiTheme="minorHAnsi" w:hAnsiTheme="minorHAnsi"/>
          <w:caps/>
          <w:sz w:val="20"/>
          <w:szCs w:val="18"/>
        </w:rPr>
        <w:t xml:space="preserve"> </w:t>
      </w:r>
      <w:r>
        <w:rPr>
          <w:rFonts w:asciiTheme="minorHAnsi" w:hAnsiTheme="minorHAnsi"/>
          <w:caps/>
          <w:sz w:val="20"/>
          <w:szCs w:val="18"/>
        </w:rPr>
        <w:t xml:space="preserve">en su caso, </w:t>
      </w:r>
      <w:r w:rsidR="005B1D1B" w:rsidRPr="004B33F8">
        <w:rPr>
          <w:rFonts w:asciiTheme="minorHAnsi" w:hAnsiTheme="minorHAnsi"/>
          <w:caps/>
          <w:sz w:val="20"/>
          <w:szCs w:val="18"/>
        </w:rPr>
        <w:t xml:space="preserve">integran cada partida de esta licitación, que incluye la descripción y </w:t>
      </w:r>
      <w:r w:rsidR="00E21CD5">
        <w:rPr>
          <w:rFonts w:asciiTheme="minorHAnsi" w:hAnsiTheme="minorHAnsi"/>
          <w:caps/>
          <w:sz w:val="20"/>
          <w:szCs w:val="18"/>
        </w:rPr>
        <w:t>cantidad del bien solicitada</w:t>
      </w:r>
      <w:r w:rsidR="005B1D1B" w:rsidRPr="004B33F8">
        <w:rPr>
          <w:rFonts w:asciiTheme="minorHAnsi" w:hAnsiTheme="minorHAnsi"/>
          <w:caps/>
          <w:sz w:val="20"/>
          <w:szCs w:val="18"/>
        </w:rPr>
        <w:t xml:space="preserve">. Para efectos de esta licitación, la partida deberá ser cotizada con la totalidad de </w:t>
      </w:r>
      <w:r>
        <w:rPr>
          <w:rFonts w:asciiTheme="minorHAnsi" w:hAnsiTheme="minorHAnsi"/>
          <w:caps/>
          <w:sz w:val="20"/>
          <w:szCs w:val="18"/>
        </w:rPr>
        <w:t>SUBPARTIDAS</w:t>
      </w:r>
      <w:r w:rsidR="005B1D1B" w:rsidRPr="004B33F8">
        <w:rPr>
          <w:rFonts w:asciiTheme="minorHAnsi" w:hAnsiTheme="minorHAnsi"/>
          <w:caps/>
          <w:sz w:val="20"/>
          <w:szCs w:val="18"/>
        </w:rPr>
        <w:t xml:space="preserve"> que esta incluya.</w:t>
      </w:r>
    </w:p>
    <w:p w:rsidR="00994625" w:rsidRPr="002A27CC" w:rsidRDefault="00994625" w:rsidP="00994625">
      <w:pPr>
        <w:widowControl w:val="0"/>
        <w:jc w:val="both"/>
        <w:rPr>
          <w:rFonts w:ascii="Calibri" w:hAnsi="Calibri" w:cs="Calibri"/>
          <w:caps/>
          <w:sz w:val="20"/>
          <w:szCs w:val="18"/>
        </w:rPr>
      </w:pPr>
    </w:p>
    <w:p w:rsidR="00876FBB" w:rsidRDefault="00994625" w:rsidP="00876FBB">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876FBB" w:rsidRDefault="00876FBB" w:rsidP="00876FBB">
      <w:pPr>
        <w:widowControl w:val="0"/>
        <w:jc w:val="both"/>
        <w:rPr>
          <w:rFonts w:ascii="Calibri" w:hAnsi="Calibri" w:cs="Calibri"/>
          <w:caps/>
          <w:sz w:val="20"/>
          <w:szCs w:val="18"/>
        </w:rPr>
      </w:pPr>
    </w:p>
    <w:p w:rsidR="00876FBB" w:rsidRDefault="00994625" w:rsidP="00876FBB">
      <w:pPr>
        <w:widowControl w:val="0"/>
        <w:jc w:val="both"/>
        <w:rPr>
          <w:rFonts w:ascii="Calibri" w:hAnsi="Calibri" w:cs="Calibri"/>
          <w:caps/>
          <w:sz w:val="20"/>
          <w:szCs w:val="18"/>
        </w:rPr>
      </w:pPr>
      <w:r w:rsidRPr="005D1771">
        <w:rPr>
          <w:rFonts w:ascii="Calibri" w:hAnsi="Calibri" w:cs="Calibri"/>
          <w:b/>
          <w:caps/>
          <w:sz w:val="20"/>
          <w:szCs w:val="18"/>
        </w:rPr>
        <w:t>Precio no aceptable</w:t>
      </w:r>
      <w:r w:rsidRPr="005D1771">
        <w:rPr>
          <w:rFonts w:ascii="Calibri" w:hAnsi="Calibri" w:cs="Calibri"/>
          <w:caps/>
          <w:sz w:val="20"/>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876FBB" w:rsidRDefault="00876FBB" w:rsidP="00876FBB">
      <w:pPr>
        <w:widowControl w:val="0"/>
        <w:jc w:val="both"/>
        <w:rPr>
          <w:rFonts w:ascii="Calibri" w:hAnsi="Calibri" w:cs="Calibri"/>
          <w:caps/>
          <w:sz w:val="20"/>
          <w:szCs w:val="18"/>
        </w:rPr>
      </w:pPr>
    </w:p>
    <w:p w:rsidR="00876FBB" w:rsidRDefault="00876FBB" w:rsidP="00876FBB">
      <w:pPr>
        <w:widowControl w:val="0"/>
        <w:jc w:val="both"/>
        <w:rPr>
          <w:rFonts w:ascii="Calibri" w:hAnsi="Calibri" w:cs="Calibri"/>
          <w:caps/>
          <w:sz w:val="20"/>
          <w:szCs w:val="18"/>
        </w:rPr>
      </w:pPr>
      <w:r w:rsidRPr="00E21CD5">
        <w:rPr>
          <w:rFonts w:ascii="Calibri" w:hAnsi="Calibri" w:cs="Arial"/>
          <w:b/>
          <w:sz w:val="20"/>
          <w:szCs w:val="20"/>
          <w:lang w:val="es-MX" w:eastAsia="es-MX"/>
        </w:rPr>
        <w:t>PRECIO CONVENIENTE</w:t>
      </w:r>
      <w:r w:rsidRPr="00E21CD5">
        <w:rPr>
          <w:rFonts w:ascii="Calibri" w:hAnsi="Calibri" w:cs="Arial"/>
          <w:sz w:val="20"/>
          <w:szCs w:val="20"/>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D50A79" w:rsidRPr="00085DEA" w:rsidRDefault="00D4020D" w:rsidP="00085DEA">
      <w:pPr>
        <w:rPr>
          <w:rFonts w:ascii="Calibri" w:hAnsi="Calibri" w:cs="Calibri"/>
          <w:caps/>
          <w:sz w:val="20"/>
          <w:szCs w:val="20"/>
        </w:rPr>
      </w:pPr>
      <w:r w:rsidRPr="002A27CC">
        <w:rPr>
          <w:rFonts w:ascii="Calibri" w:hAnsi="Calibri" w:cs="Calibri"/>
          <w:b/>
          <w:color w:val="000000"/>
          <w:sz w:val="28"/>
          <w:szCs w:val="28"/>
        </w:rPr>
        <w:lastRenderedPageBreak/>
        <w:t>I.- DATOS GENERALES DE LA LICITACIÓN PÚBLICA</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r w:rsidR="009A2F7F">
        <w:rPr>
          <w:rFonts w:ascii="Calibri" w:hAnsi="Calibri" w:cs="Calibri"/>
          <w:b/>
          <w:lang w:val="es-MX"/>
        </w:rPr>
        <w:t>.</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22EEA" w:rsidRDefault="006B3609" w:rsidP="00995CAE">
      <w:pPr>
        <w:jc w:val="both"/>
        <w:rPr>
          <w:rFonts w:ascii="Calibri" w:hAnsi="Calibri" w:cs="Calibri"/>
          <w:b/>
          <w:sz w:val="20"/>
          <w:szCs w:val="20"/>
        </w:rPr>
      </w:pPr>
      <w:r w:rsidRPr="002A27CC">
        <w:rPr>
          <w:rFonts w:ascii="Calibri" w:hAnsi="Calibri" w:cs="Calibri"/>
          <w:sz w:val="20"/>
          <w:szCs w:val="20"/>
        </w:rPr>
        <w:t>EL CENTRO DE INVESTIGACION</w:t>
      </w:r>
      <w:r w:rsidR="00E21CD5">
        <w:rPr>
          <w:rFonts w:ascii="Calibri" w:hAnsi="Calibri" w:cs="Calibri"/>
          <w:sz w:val="20"/>
          <w:szCs w:val="20"/>
        </w:rPr>
        <w:t xml:space="preserve"> EN MATEMÁTICAS</w:t>
      </w:r>
      <w:r w:rsidRPr="002A27CC">
        <w:rPr>
          <w:rFonts w:ascii="Calibri" w:hAnsi="Calibri" w:cs="Calibri"/>
          <w:sz w:val="20"/>
          <w:szCs w:val="20"/>
        </w:rPr>
        <w:t>, A.C. (CI</w:t>
      </w:r>
      <w:r w:rsidR="00E21CD5">
        <w:rPr>
          <w:rFonts w:ascii="Calibri" w:hAnsi="Calibri" w:cs="Calibri"/>
          <w:sz w:val="20"/>
          <w:szCs w:val="20"/>
        </w:rPr>
        <w:t xml:space="preserve">MAT), </w:t>
      </w:r>
      <w:r>
        <w:rPr>
          <w:rFonts w:ascii="Calibri" w:hAnsi="Calibri" w:cs="Calibri"/>
          <w:sz w:val="20"/>
          <w:szCs w:val="20"/>
        </w:rPr>
        <w:t xml:space="preserve">CON DOMICILIO EN </w:t>
      </w:r>
      <w:r w:rsidRPr="00597E67">
        <w:rPr>
          <w:rFonts w:asciiTheme="minorHAnsi" w:hAnsiTheme="minorHAnsi"/>
          <w:sz w:val="20"/>
        </w:rPr>
        <w:t xml:space="preserve">JALISCO SIN NÚMERO, </w:t>
      </w:r>
      <w:r w:rsidR="00E21CD5">
        <w:rPr>
          <w:rFonts w:asciiTheme="minorHAnsi" w:hAnsiTheme="minorHAnsi"/>
          <w:sz w:val="20"/>
        </w:rPr>
        <w:t xml:space="preserve">COLONIA </w:t>
      </w:r>
      <w:r w:rsidRPr="00597E67">
        <w:rPr>
          <w:rFonts w:asciiTheme="minorHAnsi" w:hAnsiTheme="minorHAnsi"/>
          <w:sz w:val="20"/>
        </w:rPr>
        <w:t>VALENCIANA, GUANAJUATO, GUANAJUATO; C.P. 36</w:t>
      </w:r>
      <w:r w:rsidR="00AE0D29">
        <w:rPr>
          <w:rFonts w:asciiTheme="minorHAnsi" w:hAnsiTheme="minorHAnsi"/>
          <w:sz w:val="20"/>
        </w:rPr>
        <w:t>023</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 xml:space="preserve">EN CUMPLIMIENTO A LO ESTABLECIDO EN EL ARTÍCULO 134 DE LA CONSTITUCIÓN POLÍTICA </w:t>
      </w:r>
      <w:r w:rsidR="00E21CD5">
        <w:rPr>
          <w:rFonts w:ascii="Calibri" w:hAnsi="Calibri" w:cs="Calibri"/>
          <w:sz w:val="20"/>
          <w:szCs w:val="20"/>
        </w:rPr>
        <w:t>DE LOS ESTADOS UNIDOS MEXICANOS;</w:t>
      </w:r>
      <w:r w:rsidR="00995CAE" w:rsidRPr="002A27CC">
        <w:rPr>
          <w:rFonts w:ascii="Calibri" w:hAnsi="Calibri" w:cs="Calibri"/>
          <w:sz w:val="20"/>
          <w:szCs w:val="20"/>
        </w:rPr>
        <w:t xml:space="preserve"> LA LEY DE ADQUISICIONES, ARRENDAMIENTOS </w:t>
      </w:r>
      <w:r w:rsidR="00E21CD5">
        <w:rPr>
          <w:rFonts w:ascii="Calibri" w:hAnsi="Calibri" w:cs="Calibri"/>
          <w:sz w:val="20"/>
          <w:szCs w:val="20"/>
        </w:rPr>
        <w:t>Y SERVICIOS DEL SECTOR PÚBLICO;</w:t>
      </w:r>
      <w:r w:rsidR="00995CAE" w:rsidRPr="002A27CC">
        <w:rPr>
          <w:rFonts w:ascii="Calibri" w:hAnsi="Calibri" w:cs="Calibri"/>
          <w:sz w:val="20"/>
          <w:szCs w:val="20"/>
        </w:rPr>
        <w:t xml:space="preserve"> SU REGLAMENTO Y DEMÁS DISPOSICIONES APLICABLES EN LA MATERIA, CONVOCAN A LAS PERSONAS FÍSICAS Y MORALES </w:t>
      </w:r>
      <w:r w:rsidR="005312CD">
        <w:rPr>
          <w:rFonts w:ascii="Calibri" w:hAnsi="Calibri" w:cs="Calibri"/>
          <w:sz w:val="20"/>
          <w:szCs w:val="20"/>
        </w:rPr>
        <w:t>I</w:t>
      </w:r>
      <w:r w:rsidR="00995CAE" w:rsidRPr="002A27CC">
        <w:rPr>
          <w:rFonts w:ascii="Calibri" w:hAnsi="Calibri" w:cs="Calibri"/>
          <w:sz w:val="20"/>
          <w:szCs w:val="20"/>
        </w:rPr>
        <w:t>NTERESADAS, CUYA AC</w:t>
      </w:r>
      <w:r w:rsidR="007A1234" w:rsidRPr="002A27CC">
        <w:rPr>
          <w:rFonts w:ascii="Calibri" w:hAnsi="Calibri" w:cs="Calibri"/>
          <w:sz w:val="20"/>
          <w:szCs w:val="20"/>
        </w:rPr>
        <w:t>TIVIDAD COMERCIAL CORRESPONDA A</w:t>
      </w:r>
      <w:r>
        <w:rPr>
          <w:rFonts w:ascii="Calibri" w:hAnsi="Calibri" w:cs="Calibri"/>
          <w:sz w:val="20"/>
          <w:szCs w:val="20"/>
        </w:rPr>
        <w:t xml:space="preserve"> </w:t>
      </w:r>
      <w:r w:rsidR="00995CAE" w:rsidRPr="002A27CC">
        <w:rPr>
          <w:rFonts w:ascii="Calibri" w:hAnsi="Calibri" w:cs="Calibri"/>
          <w:sz w:val="20"/>
          <w:szCs w:val="20"/>
        </w:rPr>
        <w:t>L</w:t>
      </w:r>
      <w:r>
        <w:rPr>
          <w:rFonts w:ascii="Calibri" w:hAnsi="Calibri" w:cs="Calibri"/>
          <w:sz w:val="20"/>
          <w:szCs w:val="20"/>
        </w:rPr>
        <w:t xml:space="preserve">A </w:t>
      </w:r>
      <w:r w:rsidR="00E21CD5">
        <w:rPr>
          <w:rFonts w:ascii="Calibri" w:hAnsi="Calibri" w:cs="Calibri"/>
          <w:sz w:val="20"/>
          <w:szCs w:val="20"/>
        </w:rPr>
        <w:t xml:space="preserve">FABRICACIÓN Y/O </w:t>
      </w:r>
      <w:r w:rsidR="00273550" w:rsidRPr="004B33F8">
        <w:rPr>
          <w:rFonts w:asciiTheme="minorHAnsi" w:hAnsiTheme="minorHAnsi" w:cs="Tahoma"/>
          <w:sz w:val="20"/>
        </w:rPr>
        <w:t xml:space="preserve">COMERCIALIZACIÓN DE </w:t>
      </w:r>
      <w:r w:rsidR="0031256D">
        <w:rPr>
          <w:rFonts w:asciiTheme="minorHAnsi" w:hAnsiTheme="minorHAnsi" w:cs="Tahoma"/>
          <w:sz w:val="20"/>
        </w:rPr>
        <w:t>BIENES</w:t>
      </w:r>
      <w:r w:rsidR="00E21CD5">
        <w:rPr>
          <w:rFonts w:asciiTheme="minorHAnsi" w:hAnsiTheme="minorHAnsi" w:cs="Tahoma"/>
          <w:sz w:val="20"/>
        </w:rPr>
        <w:t xml:space="preserve"> REQUERIDOS</w:t>
      </w:r>
      <w:r w:rsidR="00995CAE" w:rsidRPr="002A27CC">
        <w:rPr>
          <w:rFonts w:ascii="Calibri" w:hAnsi="Calibri" w:cs="Calibri"/>
          <w:sz w:val="20"/>
          <w:szCs w:val="20"/>
        </w:rPr>
        <w:t xml:space="preserve">, A PARTICIPAR EN LA </w:t>
      </w:r>
      <w:r w:rsidR="00FC35EA">
        <w:rPr>
          <w:rFonts w:ascii="Calibri" w:hAnsi="Calibri" w:cs="Calibri"/>
          <w:b/>
          <w:sz w:val="20"/>
          <w:szCs w:val="20"/>
        </w:rPr>
        <w:t xml:space="preserve">LICITACIÓN PÚBLICA </w:t>
      </w:r>
      <w:r w:rsidR="004D0A78">
        <w:rPr>
          <w:rFonts w:ascii="Calibri" w:hAnsi="Calibri" w:cs="Calibri"/>
          <w:b/>
          <w:sz w:val="20"/>
          <w:szCs w:val="20"/>
        </w:rPr>
        <w:t>INTER</w:t>
      </w:r>
      <w:r w:rsidR="00222EEA">
        <w:rPr>
          <w:rFonts w:ascii="Calibri" w:hAnsi="Calibri" w:cs="Calibri"/>
          <w:b/>
          <w:sz w:val="20"/>
          <w:szCs w:val="20"/>
        </w:rPr>
        <w:t>NACIONAL</w:t>
      </w:r>
      <w:r w:rsidR="008838C6">
        <w:rPr>
          <w:rFonts w:ascii="Calibri" w:hAnsi="Calibri" w:cs="Calibri"/>
          <w:b/>
          <w:sz w:val="20"/>
          <w:szCs w:val="20"/>
        </w:rPr>
        <w:t xml:space="preserve"> </w:t>
      </w:r>
      <w:r w:rsidR="00222EEA">
        <w:rPr>
          <w:rFonts w:ascii="Calibri" w:hAnsi="Calibri" w:cs="Calibri"/>
          <w:b/>
          <w:sz w:val="20"/>
          <w:szCs w:val="20"/>
        </w:rPr>
        <w:t xml:space="preserve">ABIERTA </w:t>
      </w:r>
      <w:r w:rsidR="008838C6">
        <w:rPr>
          <w:rFonts w:ascii="Calibri" w:hAnsi="Calibri" w:cs="Calibri"/>
          <w:b/>
          <w:sz w:val="20"/>
          <w:szCs w:val="20"/>
        </w:rPr>
        <w:t>ELECTRÓNICA</w:t>
      </w:r>
      <w:r w:rsidR="00995CAE" w:rsidRPr="002277B9">
        <w:rPr>
          <w:rFonts w:ascii="Calibri" w:hAnsi="Calibri" w:cs="Calibri"/>
          <w:b/>
          <w:sz w:val="20"/>
          <w:szCs w:val="20"/>
        </w:rPr>
        <w:t xml:space="preserve"> N</w:t>
      </w:r>
      <w:r w:rsidR="002277B9" w:rsidRPr="002277B9">
        <w:rPr>
          <w:rFonts w:ascii="Calibri" w:hAnsi="Calibri" w:cs="Calibri"/>
          <w:b/>
          <w:sz w:val="20"/>
          <w:szCs w:val="20"/>
        </w:rPr>
        <w:t xml:space="preserve">O. </w:t>
      </w:r>
      <w:r w:rsidR="00FC35EA" w:rsidRPr="002277B9">
        <w:rPr>
          <w:rFonts w:ascii="Calibri" w:hAnsi="Calibri" w:cs="Calibri"/>
          <w:b/>
          <w:sz w:val="20"/>
          <w:szCs w:val="20"/>
        </w:rPr>
        <w:t>LA-</w:t>
      </w:r>
      <w:r w:rsidR="004D0A78" w:rsidRPr="00DC1292">
        <w:rPr>
          <w:rFonts w:ascii="Calibri" w:hAnsi="Calibri" w:cs="Calibri"/>
          <w:b/>
          <w:sz w:val="20"/>
          <w:szCs w:val="20"/>
        </w:rPr>
        <w:t>03890C999</w:t>
      </w:r>
      <w:r w:rsidR="00222EEA">
        <w:rPr>
          <w:rFonts w:ascii="Calibri" w:hAnsi="Calibri" w:cs="Calibri"/>
          <w:b/>
          <w:sz w:val="20"/>
          <w:szCs w:val="20"/>
        </w:rPr>
        <w:t>-</w:t>
      </w:r>
      <w:r w:rsidR="00920128">
        <w:rPr>
          <w:rFonts w:ascii="Calibri" w:hAnsi="Calibri" w:cs="Calibri"/>
          <w:b/>
          <w:sz w:val="20"/>
          <w:szCs w:val="20"/>
        </w:rPr>
        <w:t>E113</w:t>
      </w:r>
      <w:r w:rsidR="00FC35EA" w:rsidRPr="00DC1292">
        <w:rPr>
          <w:rFonts w:ascii="Calibri" w:hAnsi="Calibri" w:cs="Calibri"/>
          <w:b/>
          <w:sz w:val="20"/>
          <w:szCs w:val="20"/>
        </w:rPr>
        <w:t>-201</w:t>
      </w:r>
      <w:r w:rsidR="00222EEA">
        <w:rPr>
          <w:rFonts w:ascii="Calibri" w:hAnsi="Calibri" w:cs="Calibri"/>
          <w:b/>
          <w:sz w:val="20"/>
          <w:szCs w:val="20"/>
        </w:rPr>
        <w:t>6</w:t>
      </w:r>
      <w:r w:rsidR="00995CAE" w:rsidRPr="00DC1292">
        <w:rPr>
          <w:rFonts w:ascii="Calibri" w:hAnsi="Calibri" w:cs="Calibri"/>
          <w:sz w:val="20"/>
          <w:szCs w:val="20"/>
        </w:rPr>
        <w:t>,</w:t>
      </w:r>
      <w:r w:rsidR="00995CAE" w:rsidRPr="002277B9">
        <w:rPr>
          <w:rFonts w:ascii="Calibri" w:hAnsi="Calibri" w:cs="Calibri"/>
          <w:sz w:val="20"/>
          <w:szCs w:val="20"/>
        </w:rPr>
        <w:t xml:space="preserve"> DE CONFORMIDAD CON L</w:t>
      </w:r>
      <w:r w:rsidR="009F7CB6" w:rsidRPr="002277B9">
        <w:rPr>
          <w:rFonts w:ascii="Calibri" w:hAnsi="Calibri" w:cs="Calibri"/>
          <w:sz w:val="20"/>
          <w:szCs w:val="20"/>
        </w:rPr>
        <w:t>AS</w:t>
      </w:r>
      <w:r w:rsidR="00995CAE" w:rsidRPr="002277B9">
        <w:rPr>
          <w:rFonts w:ascii="Calibri" w:hAnsi="Calibri" w:cs="Calibri"/>
          <w:sz w:val="20"/>
          <w:szCs w:val="20"/>
        </w:rPr>
        <w:t xml:space="preserve"> SIGUIENTE</w:t>
      </w:r>
      <w:r w:rsidR="009F7CB6" w:rsidRPr="002277B9">
        <w:rPr>
          <w:rFonts w:ascii="Calibri" w:hAnsi="Calibri" w:cs="Calibri"/>
          <w:sz w:val="20"/>
          <w:szCs w:val="20"/>
        </w:rPr>
        <w:t>S</w:t>
      </w:r>
      <w:r w:rsidR="00995CAE" w:rsidRPr="002277B9">
        <w:rPr>
          <w:rFonts w:ascii="Calibri" w:hAnsi="Calibri" w:cs="Calibri"/>
          <w:sz w:val="20"/>
          <w:szCs w:val="20"/>
        </w:rPr>
        <w:t>:</w:t>
      </w: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r w:rsidR="009A2F7F">
        <w:rPr>
          <w:rFonts w:ascii="Calibri" w:hAnsi="Calibri" w:cs="Calibri"/>
          <w:b/>
          <w:bCs/>
          <w:lang w:val="es-MX"/>
        </w:rPr>
        <w:t>.</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8838C6" w:rsidRPr="002A27CC" w:rsidRDefault="008838C6" w:rsidP="008838C6">
      <w:pPr>
        <w:ind w:left="360"/>
        <w:jc w:val="both"/>
        <w:rPr>
          <w:rFonts w:ascii="Calibri" w:hAnsi="Calibri" w:cs="Calibri"/>
          <w:sz w:val="20"/>
          <w:szCs w:val="20"/>
          <w:lang w:val="es-MX"/>
        </w:rPr>
      </w:pPr>
      <w:r w:rsidRPr="00DD23A7">
        <w:rPr>
          <w:rFonts w:ascii="Calibri" w:hAnsi="Calibri" w:cs="Calibri"/>
          <w:sz w:val="20"/>
          <w:szCs w:val="20"/>
          <w:lang w:val="es-MX"/>
        </w:rPr>
        <w:t xml:space="preserve">CON FUNDAMENTO EN LOS ARTÍCULOS </w:t>
      </w:r>
      <w:r w:rsidR="00A2462E">
        <w:rPr>
          <w:rFonts w:ascii="Calibri" w:hAnsi="Calibri" w:cs="Calibri"/>
          <w:sz w:val="20"/>
          <w:szCs w:val="20"/>
          <w:lang w:val="es-MX"/>
        </w:rPr>
        <w:t>26</w:t>
      </w:r>
      <w:r w:rsidR="00876FBB">
        <w:rPr>
          <w:rFonts w:ascii="Calibri" w:hAnsi="Calibri" w:cs="Calibri"/>
          <w:sz w:val="20"/>
          <w:szCs w:val="20"/>
          <w:lang w:val="es-MX"/>
        </w:rPr>
        <w:t>, 26 FRACCIÓN I</w:t>
      </w:r>
      <w:r w:rsidR="00A2462E">
        <w:rPr>
          <w:rFonts w:ascii="Calibri" w:hAnsi="Calibri" w:cs="Calibri"/>
          <w:sz w:val="20"/>
          <w:szCs w:val="20"/>
          <w:lang w:val="es-MX"/>
        </w:rPr>
        <w:t>, 26 BIS FRACCIÓN II</w:t>
      </w:r>
      <w:r w:rsidRPr="00DD23A7">
        <w:rPr>
          <w:rFonts w:ascii="Calibri" w:hAnsi="Calibri" w:cs="Calibri"/>
          <w:sz w:val="20"/>
          <w:szCs w:val="20"/>
          <w:lang w:val="es-MX"/>
        </w:rPr>
        <w:t>, 27, 28 FRACCIÓN II</w:t>
      </w:r>
      <w:r w:rsidR="00A2462E">
        <w:rPr>
          <w:rFonts w:ascii="Calibri" w:hAnsi="Calibri" w:cs="Calibri"/>
          <w:sz w:val="20"/>
          <w:szCs w:val="20"/>
          <w:lang w:val="es-MX"/>
        </w:rPr>
        <w:t>I</w:t>
      </w:r>
      <w:r w:rsidRPr="00DD23A7">
        <w:rPr>
          <w:rFonts w:ascii="Calibri" w:hAnsi="Calibri" w:cs="Calibri"/>
          <w:sz w:val="20"/>
          <w:szCs w:val="20"/>
          <w:lang w:val="es-MX"/>
        </w:rPr>
        <w:t xml:space="preserve"> DE LA LEY Y 39 DE SU</w:t>
      </w:r>
      <w:r w:rsidRPr="002A27CC">
        <w:rPr>
          <w:rFonts w:ascii="Calibri" w:hAnsi="Calibri" w:cs="Calibri"/>
          <w:sz w:val="20"/>
          <w:szCs w:val="20"/>
          <w:lang w:val="es-MX"/>
        </w:rPr>
        <w:t xml:space="preserve"> REGLAMENTO, LA PRESENTE </w:t>
      </w:r>
      <w:r>
        <w:rPr>
          <w:rFonts w:ascii="Calibri" w:hAnsi="Calibri" w:cs="Calibri"/>
          <w:sz w:val="20"/>
          <w:szCs w:val="20"/>
          <w:lang w:val="es-MX"/>
        </w:rPr>
        <w:t xml:space="preserve">LICITACIÓN </w:t>
      </w:r>
      <w:r w:rsidRPr="002A27CC">
        <w:rPr>
          <w:rFonts w:ascii="Calibri" w:hAnsi="Calibri" w:cs="Calibri"/>
          <w:sz w:val="20"/>
          <w:szCs w:val="20"/>
          <w:lang w:val="es-MX"/>
        </w:rPr>
        <w:t xml:space="preserve">ES </w:t>
      </w:r>
      <w:r>
        <w:rPr>
          <w:rFonts w:ascii="Calibri" w:hAnsi="Calibri" w:cs="Calibri"/>
          <w:b/>
          <w:sz w:val="20"/>
          <w:szCs w:val="20"/>
          <w:lang w:val="es-MX"/>
        </w:rPr>
        <w:t xml:space="preserve">ELECTRÓNICA Y DE </w:t>
      </w:r>
      <w:r w:rsidRPr="002A27CC">
        <w:rPr>
          <w:rFonts w:ascii="Calibri" w:hAnsi="Calibri" w:cs="Calibri"/>
          <w:b/>
          <w:sz w:val="20"/>
          <w:szCs w:val="20"/>
          <w:lang w:val="es-MX"/>
        </w:rPr>
        <w:t xml:space="preserve">CARÁCTER </w:t>
      </w:r>
      <w:r w:rsidR="00A2462E">
        <w:rPr>
          <w:rFonts w:ascii="Calibri" w:hAnsi="Calibri" w:cs="Calibri"/>
          <w:b/>
          <w:sz w:val="20"/>
          <w:szCs w:val="20"/>
          <w:lang w:val="es-MX"/>
        </w:rPr>
        <w:t>INTERNACION</w:t>
      </w:r>
      <w:r>
        <w:rPr>
          <w:rFonts w:ascii="Calibri" w:hAnsi="Calibri" w:cs="Calibri"/>
          <w:b/>
          <w:sz w:val="20"/>
          <w:szCs w:val="20"/>
          <w:lang w:val="es-MX"/>
        </w:rPr>
        <w:t>AL</w:t>
      </w:r>
      <w:r w:rsidR="00A2462E">
        <w:rPr>
          <w:rFonts w:ascii="Calibri" w:hAnsi="Calibri" w:cs="Calibri"/>
          <w:b/>
          <w:sz w:val="20"/>
          <w:szCs w:val="20"/>
          <w:lang w:val="es-MX"/>
        </w:rPr>
        <w:t xml:space="preserve"> ABIERTO</w:t>
      </w:r>
      <w:r w:rsidRPr="002A27CC">
        <w:rPr>
          <w:rFonts w:ascii="Calibri" w:hAnsi="Calibri" w:cs="Calibri"/>
          <w:b/>
          <w:sz w:val="20"/>
          <w:szCs w:val="20"/>
          <w:lang w:val="es-MX"/>
        </w:rPr>
        <w:t>,</w:t>
      </w:r>
      <w:r w:rsidRPr="002A27CC">
        <w:rPr>
          <w:rFonts w:ascii="Calibri" w:hAnsi="Calibri" w:cs="Calibri"/>
          <w:sz w:val="20"/>
          <w:szCs w:val="20"/>
          <w:lang w:val="es-MX"/>
        </w:rPr>
        <w:t xml:space="preserve"> POR LO QUE LOS INTERESADOS PODRÁN PARTICIPAR PRESENTANDO SUS PROPOSICIONES A TRAVÉS DE LOS MEDIOS REMOTOS DE COMUNICACIÓN ELECTRÓNICA (COMPRANET), CONFORME AL </w:t>
      </w:r>
      <w:r w:rsidRPr="002A27CC">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A27CC">
        <w:rPr>
          <w:rFonts w:ascii="Calibri" w:hAnsi="Calibri" w:cs="Calibri"/>
          <w:sz w:val="20"/>
          <w:szCs w:val="20"/>
          <w:lang w:val="es-MX"/>
        </w:rPr>
        <w:t xml:space="preserve"> PUBLICADO EN EL DIARIO OFICIAL DE LA FEDERACIÓN EL 28 DE JUNIO DEL AÑO 2011, EN CUYO CASO, </w:t>
      </w:r>
      <w:r w:rsidRPr="002A27CC">
        <w:rPr>
          <w:rFonts w:ascii="Calibri" w:hAnsi="Calibri" w:cs="Calibri"/>
          <w:b/>
          <w:sz w:val="20"/>
          <w:szCs w:val="20"/>
          <w:u w:val="single"/>
          <w:lang w:val="es-MX"/>
        </w:rPr>
        <w:t>DEBERÁN PREVIAMENTE</w:t>
      </w:r>
      <w:r w:rsidRPr="002A27CC">
        <w:rPr>
          <w:rFonts w:ascii="Calibri" w:hAnsi="Calibri" w:cs="Calibri"/>
          <w:sz w:val="20"/>
          <w:szCs w:val="20"/>
          <w:lang w:val="es-MX"/>
        </w:rPr>
        <w:t xml:space="preserve"> HABER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8838C6" w:rsidRPr="002A27CC" w:rsidRDefault="008838C6" w:rsidP="008838C6">
      <w:pPr>
        <w:ind w:left="360"/>
        <w:jc w:val="both"/>
        <w:rPr>
          <w:rFonts w:ascii="Calibri" w:hAnsi="Calibri" w:cs="Calibri"/>
          <w:sz w:val="20"/>
          <w:szCs w:val="20"/>
          <w:lang w:val="es-MX"/>
        </w:rPr>
      </w:pPr>
    </w:p>
    <w:p w:rsidR="008838C6" w:rsidRPr="009F4153" w:rsidRDefault="008838C6" w:rsidP="008838C6">
      <w:pPr>
        <w:ind w:left="360"/>
        <w:jc w:val="both"/>
        <w:rPr>
          <w:rFonts w:ascii="Calibri" w:hAnsi="Calibri" w:cs="Calibri"/>
          <w:sz w:val="20"/>
          <w:szCs w:val="20"/>
          <w:lang w:val="es-MX"/>
        </w:rPr>
      </w:pPr>
      <w:r w:rsidRPr="009F4153">
        <w:rPr>
          <w:rFonts w:ascii="Calibri" w:hAnsi="Calibri" w:cs="Calibri"/>
          <w:sz w:val="20"/>
          <w:szCs w:val="20"/>
          <w:lang w:val="es-MX"/>
        </w:rPr>
        <w:t xml:space="preserve">EN ESTA LICITACIÓN </w:t>
      </w:r>
      <w:r w:rsidRPr="009F4153">
        <w:rPr>
          <w:rFonts w:ascii="Calibri" w:hAnsi="Calibri" w:cs="Calibri"/>
          <w:b/>
          <w:sz w:val="20"/>
          <w:szCs w:val="20"/>
          <w:lang w:val="es-MX"/>
        </w:rPr>
        <w:t>NO SE RECIBIRÁN PROPOSICIONES EN FORMA PRESENCIAL O</w:t>
      </w:r>
      <w:r w:rsidRPr="009F4153">
        <w:rPr>
          <w:rFonts w:ascii="Calibri" w:hAnsi="Calibri" w:cs="Calibri"/>
          <w:sz w:val="20"/>
          <w:szCs w:val="20"/>
          <w:lang w:val="es-MX"/>
        </w:rPr>
        <w:t xml:space="preserve"> </w:t>
      </w:r>
      <w:r w:rsidRPr="00876FBB">
        <w:rPr>
          <w:rFonts w:ascii="Calibri" w:hAnsi="Calibri" w:cs="Calibri"/>
          <w:b/>
          <w:sz w:val="20"/>
          <w:szCs w:val="20"/>
          <w:lang w:val="es-MX"/>
        </w:rPr>
        <w:t>ENVIADAS A TRAVÉS DEL</w:t>
      </w:r>
      <w:r w:rsidRPr="009F4153">
        <w:rPr>
          <w:rFonts w:ascii="Calibri" w:hAnsi="Calibri" w:cs="Calibri"/>
          <w:sz w:val="20"/>
          <w:szCs w:val="20"/>
          <w:lang w:val="es-MX"/>
        </w:rPr>
        <w:t xml:space="preserve"> </w:t>
      </w:r>
      <w:r w:rsidRPr="009F4153">
        <w:rPr>
          <w:rFonts w:ascii="Calibri" w:hAnsi="Calibri" w:cs="Calibri"/>
          <w:b/>
          <w:sz w:val="20"/>
          <w:szCs w:val="20"/>
          <w:lang w:val="es-MX"/>
        </w:rPr>
        <w:t>SERVICIO POSTAL O DE MENSAJERÍA</w:t>
      </w:r>
      <w:r>
        <w:rPr>
          <w:rFonts w:ascii="Calibri" w:hAnsi="Calibri" w:cs="Calibri"/>
          <w:b/>
          <w:sz w:val="20"/>
          <w:szCs w:val="20"/>
          <w:lang w:val="es-MX"/>
        </w:rPr>
        <w:t>.</w:t>
      </w:r>
    </w:p>
    <w:p w:rsidR="008838C6" w:rsidRPr="009F4153" w:rsidRDefault="008838C6" w:rsidP="008838C6">
      <w:pPr>
        <w:widowControl w:val="0"/>
        <w:tabs>
          <w:tab w:val="left" w:pos="705"/>
        </w:tabs>
        <w:autoSpaceDE w:val="0"/>
        <w:autoSpaceDN w:val="0"/>
        <w:adjustRightInd w:val="0"/>
        <w:ind w:left="705" w:hanging="705"/>
        <w:rPr>
          <w:rFonts w:ascii="Calibri" w:hAnsi="Calibri" w:cs="Calibri"/>
          <w:bCs/>
          <w:sz w:val="20"/>
          <w:szCs w:val="20"/>
          <w:lang w:val="es-MX"/>
        </w:rPr>
      </w:pPr>
    </w:p>
    <w:p w:rsidR="008838C6" w:rsidRPr="009F4153" w:rsidRDefault="008838C6" w:rsidP="00A2462E">
      <w:pPr>
        <w:ind w:left="360"/>
        <w:jc w:val="both"/>
        <w:rPr>
          <w:rFonts w:asciiTheme="minorHAnsi" w:hAnsiTheme="minorHAnsi" w:cstheme="minorHAnsi"/>
          <w:sz w:val="20"/>
          <w:szCs w:val="20"/>
          <w:lang w:val="es-MX"/>
        </w:rPr>
      </w:pPr>
      <w:r w:rsidRPr="009F4153">
        <w:rPr>
          <w:rFonts w:ascii="Calibri" w:hAnsi="Calibri" w:cs="Calibri"/>
          <w:sz w:val="20"/>
          <w:szCs w:val="20"/>
          <w:lang w:val="es-MX"/>
        </w:rPr>
        <w:t xml:space="preserve">LA O LAS JUNTAS DE ACLARACIONES, EL ACTO DE PRESENTACIÓN Y APERTURA DE PROPOSICIONES Y EL ACTO DE FALLO, </w:t>
      </w:r>
      <w:r w:rsidRPr="00471E53">
        <w:rPr>
          <w:rFonts w:ascii="Calibri" w:hAnsi="Calibri" w:cs="Calibri"/>
          <w:b/>
          <w:sz w:val="20"/>
          <w:szCs w:val="20"/>
          <w:lang w:val="es-MX"/>
        </w:rPr>
        <w:t>SÓLO SE REALIZARÁN A TRAVÉS DE COMPRANET</w:t>
      </w:r>
      <w:r w:rsidRPr="009F4153">
        <w:rPr>
          <w:rFonts w:ascii="Calibri" w:hAnsi="Calibri" w:cs="Calibri"/>
          <w:sz w:val="20"/>
          <w:szCs w:val="20"/>
          <w:lang w:val="es-MX"/>
        </w:rPr>
        <w:t xml:space="preserve"> Y SIN</w:t>
      </w:r>
      <w:r w:rsidR="00A2462E">
        <w:rPr>
          <w:rFonts w:ascii="Calibri" w:hAnsi="Calibri" w:cs="Calibri"/>
          <w:sz w:val="20"/>
          <w:szCs w:val="20"/>
          <w:lang w:val="es-MX"/>
        </w:rPr>
        <w:t xml:space="preserve"> LA PRESENCIA DE LOS LICITANTES, AUNQUE </w:t>
      </w:r>
      <w:r w:rsidR="00A2462E" w:rsidRPr="00A2462E">
        <w:rPr>
          <w:rFonts w:ascii="Calibri" w:hAnsi="Calibri" w:cs="Calibri"/>
          <w:sz w:val="20"/>
          <w:szCs w:val="20"/>
          <w:lang w:val="es-MX"/>
        </w:rPr>
        <w:t>PODRÁ</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ASISTIR CUALQUIER PERSONA EN CALIDAD DE OBSERVADOR, BAJO LA CONDICIÓN DE REGISTRAR SU ASISTENCIA Y</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ABSTENERSE DE INTERVENIR EN CUALQUIER FORMA EN LOS MISMOS.</w:t>
      </w:r>
    </w:p>
    <w:p w:rsidR="00652AA7" w:rsidRPr="009329AA" w:rsidRDefault="00652AA7" w:rsidP="004D0A78">
      <w:pPr>
        <w:widowControl w:val="0"/>
        <w:tabs>
          <w:tab w:val="left" w:pos="705"/>
        </w:tabs>
        <w:autoSpaceDE w:val="0"/>
        <w:autoSpaceDN w:val="0"/>
        <w:adjustRightInd w:val="0"/>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r w:rsidR="009A2F7F">
        <w:rPr>
          <w:rFonts w:ascii="Calibri" w:hAnsi="Calibri" w:cs="Calibri"/>
          <w:b/>
          <w:bCs/>
          <w:lang w:val="es-MX"/>
        </w:rPr>
        <w:t>.</w:t>
      </w:r>
    </w:p>
    <w:p w:rsidR="00101A33" w:rsidRPr="002A27CC" w:rsidRDefault="00101A33" w:rsidP="00DF63EB">
      <w:pPr>
        <w:ind w:left="360"/>
        <w:jc w:val="both"/>
        <w:rPr>
          <w:rFonts w:ascii="Calibri" w:hAnsi="Calibri" w:cs="Calibri"/>
          <w:sz w:val="20"/>
          <w:szCs w:val="20"/>
          <w:lang w:val="es-MX"/>
        </w:rPr>
      </w:pPr>
    </w:p>
    <w:p w:rsidR="009329AA" w:rsidRPr="002A27CC" w:rsidRDefault="009329AA" w:rsidP="009329AA">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sidR="00DC1292" w:rsidRPr="00DC1292">
        <w:t xml:space="preserve"> </w:t>
      </w:r>
      <w:r w:rsidR="00222EEA">
        <w:rPr>
          <w:rFonts w:ascii="Calibri" w:hAnsi="Calibri" w:cs="Calibri"/>
          <w:sz w:val="20"/>
          <w:szCs w:val="20"/>
          <w:lang w:val="es-MX"/>
        </w:rPr>
        <w:t>LA-03890C999-</w:t>
      </w:r>
      <w:r w:rsidR="00920128">
        <w:rPr>
          <w:rFonts w:ascii="Calibri" w:hAnsi="Calibri" w:cs="Calibri"/>
          <w:sz w:val="20"/>
          <w:szCs w:val="20"/>
          <w:lang w:val="es-MX"/>
        </w:rPr>
        <w:t>E113</w:t>
      </w:r>
      <w:r w:rsidR="00222EEA">
        <w:rPr>
          <w:rFonts w:ascii="Calibri" w:hAnsi="Calibri" w:cs="Calibri"/>
          <w:sz w:val="20"/>
          <w:szCs w:val="20"/>
          <w:lang w:val="es-MX"/>
        </w:rPr>
        <w:t>-2016</w:t>
      </w:r>
      <w:r w:rsidR="00DC1292">
        <w:rPr>
          <w:rFonts w:ascii="Calibri" w:hAnsi="Calibri" w:cs="Calibri"/>
          <w:sz w:val="20"/>
          <w:szCs w:val="20"/>
          <w:lang w:val="es-MX"/>
        </w:rPr>
        <w:t>.</w:t>
      </w:r>
      <w:r w:rsidRPr="002A27CC">
        <w:rPr>
          <w:rFonts w:ascii="Calibri" w:hAnsi="Calibri" w:cs="Calibri"/>
          <w:sz w:val="20"/>
          <w:szCs w:val="20"/>
          <w:lang w:val="es-MX"/>
        </w:rPr>
        <w:t xml:space="preserve">  </w:t>
      </w:r>
    </w:p>
    <w:p w:rsidR="00251E28" w:rsidRPr="002A27CC" w:rsidRDefault="00251E28" w:rsidP="006F3A66">
      <w:pPr>
        <w:widowControl w:val="0"/>
        <w:autoSpaceDE w:val="0"/>
        <w:autoSpaceDN w:val="0"/>
        <w:adjustRightInd w:val="0"/>
        <w:ind w:left="708" w:hanging="356"/>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r w:rsidR="009A2F7F">
        <w:rPr>
          <w:rFonts w:ascii="Calibri" w:hAnsi="Calibri" w:cs="Calibri"/>
          <w:b/>
          <w:bCs/>
          <w:lang w:val="es-MX"/>
        </w:rPr>
        <w:t>.</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4A169E" w:rsidRDefault="001F0D67" w:rsidP="004D0A78">
      <w:pPr>
        <w:pStyle w:val="Prrafodelista"/>
        <w:widowControl w:val="0"/>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EL CONTRATO</w:t>
      </w:r>
      <w:r w:rsidR="00BE4F1F" w:rsidRPr="00537AAF">
        <w:rPr>
          <w:rFonts w:ascii="Calibri" w:hAnsi="Calibri" w:cs="Calibri"/>
          <w:sz w:val="20"/>
          <w:szCs w:val="20"/>
          <w:lang w:val="es-MX"/>
        </w:rPr>
        <w:t xml:space="preserve"> (</w:t>
      </w:r>
      <w:r w:rsidRPr="00537AAF">
        <w:rPr>
          <w:rFonts w:ascii="Calibri" w:hAnsi="Calibri" w:cs="Calibri"/>
          <w:sz w:val="20"/>
          <w:szCs w:val="20"/>
          <w:lang w:val="es-MX"/>
        </w:rPr>
        <w:t>S</w:t>
      </w:r>
      <w:r w:rsidR="00BE4F1F" w:rsidRPr="00537AAF">
        <w:rPr>
          <w:rFonts w:ascii="Calibri" w:hAnsi="Calibri" w:cs="Calibri"/>
          <w:sz w:val="20"/>
          <w:szCs w:val="20"/>
          <w:lang w:val="es-MX"/>
        </w:rPr>
        <w:t>)</w:t>
      </w:r>
      <w:r w:rsidRPr="00537AAF">
        <w:rPr>
          <w:rFonts w:ascii="Calibri" w:hAnsi="Calibri" w:cs="Calibri"/>
          <w:sz w:val="20"/>
          <w:szCs w:val="20"/>
          <w:lang w:val="es-MX"/>
        </w:rPr>
        <w:t xml:space="preserve"> QUE EN SU CASO, SEA</w:t>
      </w:r>
      <w:r w:rsidR="00BE4F1F" w:rsidRPr="00537AAF">
        <w:rPr>
          <w:rFonts w:ascii="Calibri" w:hAnsi="Calibri" w:cs="Calibri"/>
          <w:sz w:val="20"/>
          <w:szCs w:val="20"/>
          <w:lang w:val="es-MX"/>
        </w:rPr>
        <w:t xml:space="preserve"> (N)</w:t>
      </w:r>
      <w:r w:rsidRPr="00537AAF">
        <w:rPr>
          <w:rFonts w:ascii="Calibri" w:hAnsi="Calibri" w:cs="Calibri"/>
          <w:sz w:val="20"/>
          <w:szCs w:val="20"/>
          <w:lang w:val="es-MX"/>
        </w:rPr>
        <w:t xml:space="preserve"> FORMALIZADO</w:t>
      </w:r>
      <w:r w:rsidR="00BE4F1F" w:rsidRPr="00537AAF">
        <w:rPr>
          <w:rFonts w:ascii="Calibri" w:hAnsi="Calibri" w:cs="Calibri"/>
          <w:sz w:val="20"/>
          <w:szCs w:val="20"/>
          <w:lang w:val="es-MX"/>
        </w:rPr>
        <w:t xml:space="preserve"> (S)</w:t>
      </w:r>
      <w:r w:rsidRPr="00537AAF">
        <w:rPr>
          <w:rFonts w:ascii="Calibri" w:hAnsi="Calibri" w:cs="Calibri"/>
          <w:sz w:val="20"/>
          <w:szCs w:val="20"/>
          <w:lang w:val="es-MX"/>
        </w:rPr>
        <w:t xml:space="preserve"> </w:t>
      </w:r>
      <w:r w:rsidR="001D0965" w:rsidRPr="00537AAF">
        <w:rPr>
          <w:rFonts w:ascii="Calibri" w:hAnsi="Calibri" w:cs="Calibri"/>
          <w:sz w:val="20"/>
          <w:szCs w:val="20"/>
          <w:lang w:val="es-MX"/>
        </w:rPr>
        <w:t>CON MOTIVO DE ESTE PROCED</w:t>
      </w:r>
      <w:r w:rsidRPr="00537AAF">
        <w:rPr>
          <w:rFonts w:ascii="Calibri" w:hAnsi="Calibri" w:cs="Calibri"/>
          <w:sz w:val="20"/>
          <w:szCs w:val="20"/>
          <w:lang w:val="es-MX"/>
        </w:rPr>
        <w:t>IMIENTO DE CONTRATACIÓN, SERÁ</w:t>
      </w:r>
      <w:r w:rsidR="001D0965" w:rsidRPr="00537AAF">
        <w:rPr>
          <w:rFonts w:ascii="Calibri" w:hAnsi="Calibri" w:cs="Calibri"/>
          <w:sz w:val="20"/>
          <w:szCs w:val="20"/>
          <w:lang w:val="es-MX"/>
        </w:rPr>
        <w:t xml:space="preserve"> DE CARÁC</w:t>
      </w:r>
      <w:r w:rsidRPr="00537AAF">
        <w:rPr>
          <w:rFonts w:ascii="Calibri" w:hAnsi="Calibri" w:cs="Calibri"/>
          <w:sz w:val="20"/>
          <w:szCs w:val="20"/>
          <w:lang w:val="es-MX"/>
        </w:rPr>
        <w:t xml:space="preserve">TER </w:t>
      </w:r>
      <w:r w:rsidR="008B1EA5" w:rsidRPr="00537AAF">
        <w:rPr>
          <w:rFonts w:ascii="Calibri" w:hAnsi="Calibri" w:cs="Calibri"/>
          <w:sz w:val="20"/>
          <w:szCs w:val="20"/>
          <w:lang w:val="es-MX"/>
        </w:rPr>
        <w:t>FIJO</w:t>
      </w:r>
      <w:r w:rsidRPr="00537AAF">
        <w:rPr>
          <w:rFonts w:ascii="Calibri" w:hAnsi="Calibri" w:cs="Calibri"/>
          <w:sz w:val="20"/>
          <w:szCs w:val="20"/>
          <w:lang w:val="es-MX"/>
        </w:rPr>
        <w:t xml:space="preserve">, Y CONTARA </w:t>
      </w:r>
      <w:r w:rsidR="004D0A78" w:rsidRPr="00537AAF">
        <w:rPr>
          <w:rFonts w:ascii="Calibri" w:hAnsi="Calibri" w:cs="Calibri"/>
          <w:sz w:val="20"/>
          <w:szCs w:val="20"/>
          <w:lang w:val="es-MX"/>
        </w:rPr>
        <w:t>CON UN PERÍODO DE VIGENCIA A PARTIR DE LA FECHA DEL FALLO DE LA PRESENTE LICITACIÓN H</w:t>
      </w:r>
      <w:r w:rsidR="007E09C9" w:rsidRPr="00537AAF">
        <w:rPr>
          <w:rFonts w:ascii="Calibri" w:hAnsi="Calibri" w:cs="Calibri"/>
          <w:sz w:val="20"/>
          <w:szCs w:val="20"/>
          <w:lang w:val="es-MX"/>
        </w:rPr>
        <w:t>ASTA EL 31</w:t>
      </w:r>
      <w:r w:rsidR="008337BE" w:rsidRPr="00537AAF">
        <w:rPr>
          <w:rFonts w:ascii="Calibri" w:hAnsi="Calibri" w:cs="Calibri"/>
          <w:sz w:val="20"/>
          <w:szCs w:val="20"/>
          <w:lang w:val="es-MX"/>
        </w:rPr>
        <w:t xml:space="preserve"> DICIEMBRE</w:t>
      </w:r>
      <w:r w:rsidR="00D9235D" w:rsidRPr="00537AAF">
        <w:rPr>
          <w:rFonts w:ascii="Calibri" w:hAnsi="Calibri" w:cs="Calibri"/>
          <w:sz w:val="20"/>
          <w:szCs w:val="20"/>
          <w:lang w:val="es-MX"/>
        </w:rPr>
        <w:t xml:space="preserve"> </w:t>
      </w:r>
      <w:r w:rsidR="001D0965" w:rsidRPr="00537AAF">
        <w:rPr>
          <w:rFonts w:ascii="Calibri" w:hAnsi="Calibri" w:cs="Calibri"/>
          <w:sz w:val="20"/>
          <w:szCs w:val="20"/>
          <w:lang w:val="es-MX"/>
        </w:rPr>
        <w:t>DE</w:t>
      </w:r>
      <w:r w:rsidR="00222EEA" w:rsidRPr="00537AAF">
        <w:rPr>
          <w:rFonts w:ascii="Calibri" w:hAnsi="Calibri" w:cs="Calibri"/>
          <w:sz w:val="20"/>
          <w:szCs w:val="20"/>
          <w:lang w:val="es-MX"/>
        </w:rPr>
        <w:t xml:space="preserve"> 2016</w:t>
      </w:r>
      <w:r w:rsidR="003779F1" w:rsidRPr="00537AAF">
        <w:rPr>
          <w:rFonts w:ascii="Calibri" w:hAnsi="Calibri" w:cs="Calibri"/>
          <w:sz w:val="20"/>
          <w:szCs w:val="20"/>
          <w:lang w:val="es-MX"/>
        </w:rPr>
        <w:t xml:space="preserve">, </w:t>
      </w:r>
      <w:r w:rsidR="00B72BF3" w:rsidRPr="00537AAF">
        <w:rPr>
          <w:rFonts w:ascii="Calibri" w:hAnsi="Calibri" w:cs="Calibri"/>
          <w:sz w:val="20"/>
          <w:szCs w:val="20"/>
          <w:lang w:val="es-MX"/>
        </w:rPr>
        <w:t xml:space="preserve">Y SE ADJUDICARÁ </w:t>
      </w:r>
      <w:r w:rsidR="006F3A66" w:rsidRPr="00537AAF">
        <w:rPr>
          <w:rFonts w:ascii="Calibri" w:hAnsi="Calibri" w:cs="Calibri"/>
          <w:sz w:val="20"/>
          <w:szCs w:val="20"/>
          <w:lang w:val="es-MX"/>
        </w:rPr>
        <w:t xml:space="preserve">POR </w:t>
      </w:r>
      <w:r w:rsidR="008B1EA5" w:rsidRPr="00537AAF">
        <w:rPr>
          <w:rFonts w:ascii="Calibri" w:hAnsi="Calibri" w:cs="Calibri"/>
          <w:sz w:val="20"/>
          <w:szCs w:val="20"/>
          <w:lang w:val="es-MX"/>
        </w:rPr>
        <w:t>PARTIDA</w:t>
      </w:r>
      <w:r w:rsidR="006F3A66" w:rsidRPr="00537AAF">
        <w:t xml:space="preserve">, </w:t>
      </w:r>
      <w:r w:rsidR="006F3A66" w:rsidRPr="00537AAF">
        <w:rPr>
          <w:rFonts w:ascii="Calibri" w:hAnsi="Calibri" w:cs="Calibri"/>
          <w:sz w:val="20"/>
          <w:szCs w:val="20"/>
          <w:lang w:val="es-MX"/>
        </w:rPr>
        <w:t>DEBIENDO ÉSTE OFERTAR LA TOTALIDAD DE LO SOLICITADO EN DICHA PARTIDA</w:t>
      </w:r>
      <w:r w:rsidR="00537AAF" w:rsidRPr="00537AAF">
        <w:rPr>
          <w:rFonts w:ascii="Calibri" w:hAnsi="Calibri" w:cs="Calibri"/>
          <w:sz w:val="20"/>
          <w:szCs w:val="20"/>
          <w:lang w:val="es-MX"/>
        </w:rPr>
        <w:t xml:space="preserve"> (EN SU CASO LA TOTALIDAD DE LAS SUBPARTIDAS CON LA QUE ESTE INTEGRADA CADA PARTIDA)</w:t>
      </w:r>
      <w:r w:rsidR="006F3A66" w:rsidRPr="00537AAF">
        <w:rPr>
          <w:rFonts w:ascii="Calibri" w:hAnsi="Calibri" w:cs="Calibri"/>
          <w:sz w:val="20"/>
          <w:szCs w:val="20"/>
          <w:lang w:val="es-MX"/>
        </w:rPr>
        <w:t xml:space="preserve"> Y PUDIENDO UN LICITANTE GANAR UNA O MAS </w:t>
      </w:r>
      <w:r w:rsidR="006F3A66" w:rsidRPr="00537AAF">
        <w:rPr>
          <w:rFonts w:ascii="Calibri" w:hAnsi="Calibri" w:cs="Calibri"/>
          <w:sz w:val="20"/>
          <w:szCs w:val="20"/>
          <w:lang w:val="es-MX"/>
        </w:rPr>
        <w:lastRenderedPageBreak/>
        <w:t>PARTIDAS</w:t>
      </w:r>
      <w:r w:rsidR="008B1EA5" w:rsidRPr="00537AAF">
        <w:rPr>
          <w:rFonts w:ascii="Calibri" w:hAnsi="Calibri" w:cs="Calibri"/>
          <w:sz w:val="20"/>
          <w:szCs w:val="20"/>
          <w:lang w:val="es-MX"/>
        </w:rPr>
        <w:t>.</w:t>
      </w:r>
      <w:r w:rsidR="00EC5487" w:rsidRPr="004A169E">
        <w:rPr>
          <w:rFonts w:asciiTheme="minorHAnsi" w:hAnsiTheme="minorHAnsi" w:cs="Arial"/>
          <w:sz w:val="20"/>
          <w:szCs w:val="20"/>
          <w:lang w:val="es-MX"/>
        </w:rPr>
        <w:t xml:space="preserve">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A2462E" w:rsidRDefault="003E5D56" w:rsidP="00DB3100">
      <w:pPr>
        <w:ind w:left="426"/>
        <w:jc w:val="both"/>
        <w:rPr>
          <w:rFonts w:ascii="Calibri" w:hAnsi="Calibri" w:cs="Calibri"/>
          <w:sz w:val="20"/>
          <w:szCs w:val="20"/>
          <w:lang w:val="es-MX"/>
        </w:rPr>
      </w:pPr>
      <w:r>
        <w:rPr>
          <w:rFonts w:ascii="Calibri" w:hAnsi="Calibri" w:cs="Calibri"/>
          <w:sz w:val="20"/>
          <w:szCs w:val="20"/>
        </w:rPr>
        <w:t xml:space="preserve">EL SUMINISTRO DE LOS </w:t>
      </w:r>
      <w:r w:rsidR="0031256D">
        <w:rPr>
          <w:rFonts w:ascii="Calibri" w:hAnsi="Calibri" w:cs="Calibri"/>
          <w:sz w:val="20"/>
          <w:szCs w:val="20"/>
        </w:rPr>
        <w:t>BIENES</w:t>
      </w:r>
      <w:r>
        <w:rPr>
          <w:rFonts w:ascii="Calibri" w:hAnsi="Calibri" w:cs="Calibri"/>
          <w:sz w:val="20"/>
          <w:szCs w:val="20"/>
        </w:rPr>
        <w:t xml:space="preserve"> </w:t>
      </w:r>
      <w:r w:rsidR="00DB3100" w:rsidRPr="002A27CC">
        <w:rPr>
          <w:rFonts w:ascii="Calibri" w:hAnsi="Calibri" w:cs="Calibri"/>
          <w:sz w:val="20"/>
          <w:szCs w:val="20"/>
          <w:lang w:val="es-MX"/>
        </w:rPr>
        <w:t xml:space="preserve">QUE SE CONTRATEN A TRAVÉS DE ESTA LICITACIÓN SERÁN </w:t>
      </w:r>
      <w:r w:rsidR="00C70ABF">
        <w:rPr>
          <w:rFonts w:ascii="Calibri" w:hAnsi="Calibri" w:cs="Calibri"/>
          <w:sz w:val="20"/>
          <w:szCs w:val="20"/>
          <w:lang w:val="es-MX"/>
        </w:rPr>
        <w:t>ENTREGA</w:t>
      </w:r>
      <w:r w:rsidR="00DB3100" w:rsidRPr="002A27CC">
        <w:rPr>
          <w:rFonts w:ascii="Calibri" w:hAnsi="Calibri" w:cs="Calibri"/>
          <w:sz w:val="20"/>
          <w:szCs w:val="20"/>
          <w:lang w:val="es-MX"/>
        </w:rPr>
        <w:t xml:space="preserve">DOS CONFORME A LO ESTABLECIDO EN EL </w:t>
      </w:r>
      <w:r w:rsidR="00DB3100" w:rsidRPr="002A27CC">
        <w:rPr>
          <w:rFonts w:ascii="Calibri" w:hAnsi="Calibri" w:cs="Calibri"/>
          <w:b/>
          <w:sz w:val="20"/>
          <w:szCs w:val="20"/>
          <w:lang w:val="es-MX"/>
        </w:rPr>
        <w:t>ANEXO I</w:t>
      </w:r>
      <w:r w:rsidR="001D0965">
        <w:rPr>
          <w:rFonts w:ascii="Calibri" w:hAnsi="Calibri" w:cs="Calibri"/>
          <w:b/>
          <w:sz w:val="20"/>
          <w:szCs w:val="20"/>
          <w:lang w:val="es-MX"/>
        </w:rPr>
        <w:t xml:space="preserve"> “ESPECIFICACIONES TÉCNICAS</w:t>
      </w:r>
      <w:r w:rsidR="00DD3164" w:rsidRPr="002A27CC">
        <w:rPr>
          <w:rFonts w:ascii="Calibri" w:hAnsi="Calibri" w:cs="Calibri"/>
          <w:b/>
          <w:sz w:val="20"/>
          <w:szCs w:val="20"/>
          <w:lang w:val="es-MX"/>
        </w:rPr>
        <w:t>”</w:t>
      </w:r>
      <w:r w:rsidR="00DB3100" w:rsidRPr="002A27CC">
        <w:rPr>
          <w:rFonts w:ascii="Calibri" w:hAnsi="Calibri" w:cs="Calibri"/>
          <w:sz w:val="20"/>
          <w:szCs w:val="20"/>
          <w:lang w:val="es-MX"/>
        </w:rPr>
        <w:t xml:space="preserve"> DE ESTA CONVOCATORIA</w:t>
      </w:r>
      <w:r w:rsidR="00DC3677">
        <w:rPr>
          <w:rFonts w:ascii="Calibri" w:hAnsi="Calibri" w:cs="Calibri"/>
          <w:sz w:val="20"/>
          <w:szCs w:val="20"/>
          <w:lang w:val="es-MX"/>
        </w:rPr>
        <w:t>, INCLUYENDO SU LUGAR DE ENTREGA</w:t>
      </w:r>
      <w:r w:rsidR="00DB3100" w:rsidRPr="002A27CC">
        <w:rPr>
          <w:rFonts w:ascii="Calibri" w:hAnsi="Calibri" w:cs="Calibri"/>
          <w:sz w:val="20"/>
          <w:szCs w:val="20"/>
          <w:lang w:val="es-MX"/>
        </w:rPr>
        <w:t>.</w:t>
      </w:r>
    </w:p>
    <w:p w:rsidR="004D0A78" w:rsidRPr="002A27CC" w:rsidRDefault="004D0A78" w:rsidP="00DB3100">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8838C6" w:rsidRDefault="008838C6" w:rsidP="008838C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w:t>
      </w:r>
      <w:r>
        <w:rPr>
          <w:rFonts w:ascii="Calibri" w:hAnsi="Calibri" w:cs="Calibri"/>
          <w:sz w:val="20"/>
          <w:szCs w:val="20"/>
          <w:lang w:val="es-MX"/>
        </w:rPr>
        <w:t xml:space="preserve"> </w:t>
      </w:r>
      <w:r w:rsidRPr="002A27CC">
        <w:rPr>
          <w:rFonts w:ascii="Calibri" w:hAnsi="Calibri" w:cs="Calibri"/>
          <w:sz w:val="20"/>
          <w:szCs w:val="20"/>
          <w:lang w:val="es-MX"/>
        </w:rPr>
        <w:t xml:space="preserve">EN IDIOMA ESPAÑOL, CONSIDERANDO LOS ASPECTOS TÉCNICOS Y ECONÓMICOS, </w:t>
      </w:r>
      <w:r>
        <w:rPr>
          <w:rFonts w:ascii="Calibri" w:hAnsi="Calibri" w:cs="Calibri"/>
          <w:sz w:val="20"/>
          <w:szCs w:val="20"/>
          <w:lang w:val="es-MX"/>
        </w:rPr>
        <w:t>ESTABLECIDOS EN LA PRESENTE</w:t>
      </w:r>
      <w:r w:rsidRPr="002A27CC">
        <w:rPr>
          <w:rFonts w:ascii="Calibri" w:hAnsi="Calibri" w:cs="Calibri"/>
          <w:sz w:val="20"/>
          <w:szCs w:val="20"/>
          <w:lang w:val="es-MX"/>
        </w:rPr>
        <w:t xml:space="preserve"> CONVOCATORIA.</w:t>
      </w:r>
    </w:p>
    <w:p w:rsidR="005260F9" w:rsidRDefault="005260F9" w:rsidP="005260F9">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2D0B36" w:rsidRPr="00537AAF" w:rsidRDefault="00E549D8" w:rsidP="002D0B36">
      <w:pPr>
        <w:widowControl w:val="0"/>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PARA CUBRIR LAS EROGACIONES QUE SE DERIVEN DE LA PRESENTE LICITACIÓN EL CIMAT CUENTA CON LA DISPONIBILIDAD PRESUPUESTARIA</w:t>
      </w:r>
      <w:r w:rsidR="006A43CC" w:rsidRPr="00537AAF">
        <w:rPr>
          <w:rFonts w:ascii="Calibri" w:hAnsi="Calibri" w:cs="Calibri"/>
          <w:sz w:val="20"/>
          <w:szCs w:val="20"/>
          <w:lang w:val="es-MX"/>
        </w:rPr>
        <w:t xml:space="preserve"> PARA</w:t>
      </w:r>
      <w:r w:rsidR="00641957" w:rsidRPr="00537AAF">
        <w:rPr>
          <w:rFonts w:ascii="Calibri" w:hAnsi="Calibri" w:cs="Calibri"/>
          <w:sz w:val="20"/>
          <w:szCs w:val="20"/>
          <w:lang w:val="es-MX"/>
        </w:rPr>
        <w:t xml:space="preserve"> CONFORME </w:t>
      </w:r>
      <w:r w:rsidR="00920128" w:rsidRPr="00537AAF">
        <w:rPr>
          <w:rFonts w:ascii="Calibri" w:hAnsi="Calibri" w:cs="Calibri"/>
          <w:sz w:val="20"/>
          <w:szCs w:val="20"/>
          <w:lang w:val="es-MX"/>
        </w:rPr>
        <w:t xml:space="preserve">A LAS MODIFICACIONES EN </w:t>
      </w:r>
      <w:r w:rsidR="00537AAF" w:rsidRPr="00537AAF">
        <w:rPr>
          <w:rFonts w:ascii="Calibri" w:hAnsi="Calibri" w:cs="Calibri"/>
          <w:sz w:val="20"/>
          <w:szCs w:val="20"/>
          <w:lang w:val="es-MX"/>
        </w:rPr>
        <w:t>SU PRESUPUESTO ANUAL AUTORIZADO PARA EL EJERCICIO 2016 Y A RECURSOS DEL PROYECTO UNIDAD YUCATÁN.</w:t>
      </w:r>
    </w:p>
    <w:p w:rsidR="00231D0D" w:rsidRPr="00537AAF" w:rsidRDefault="001D0BD3" w:rsidP="001D0BD3">
      <w:pPr>
        <w:widowControl w:val="0"/>
        <w:tabs>
          <w:tab w:val="left" w:pos="4653"/>
        </w:tabs>
        <w:autoSpaceDE w:val="0"/>
        <w:autoSpaceDN w:val="0"/>
        <w:adjustRightInd w:val="0"/>
        <w:ind w:left="426"/>
        <w:jc w:val="both"/>
        <w:rPr>
          <w:rFonts w:ascii="Calibri" w:hAnsi="Calibri" w:cs="Calibri"/>
          <w:sz w:val="20"/>
          <w:szCs w:val="20"/>
          <w:lang w:val="es-MX"/>
        </w:rPr>
      </w:pPr>
      <w:r w:rsidRPr="00537AAF">
        <w:rPr>
          <w:rFonts w:ascii="Calibri" w:hAnsi="Calibri" w:cs="Calibri"/>
          <w:sz w:val="20"/>
          <w:szCs w:val="20"/>
          <w:lang w:val="es-MX"/>
        </w:rPr>
        <w:tab/>
      </w: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537AAF">
        <w:rPr>
          <w:rFonts w:ascii="Calibri" w:hAnsi="Calibri" w:cs="Calibri"/>
          <w:b/>
          <w:lang w:val="es-MX"/>
        </w:rPr>
        <w:t>I.7</w:t>
      </w:r>
      <w:r w:rsidR="00652AA7" w:rsidRPr="00537AAF">
        <w:rPr>
          <w:rFonts w:ascii="Calibri" w:hAnsi="Calibri" w:cs="Calibri"/>
          <w:b/>
          <w:lang w:val="es-MX"/>
        </w:rPr>
        <w:tab/>
      </w:r>
      <w:r w:rsidRPr="00537AAF">
        <w:rPr>
          <w:rFonts w:ascii="Calibri" w:hAnsi="Calibri" w:cs="Calibri"/>
          <w:b/>
          <w:lang w:val="es-MX"/>
        </w:rPr>
        <w:t>TESTIGO SOCIAL</w:t>
      </w:r>
      <w:r w:rsidR="009A2F7F" w:rsidRPr="00537AAF">
        <w:rPr>
          <w:rFonts w:ascii="Calibri" w:hAnsi="Calibri" w:cs="Calibri"/>
          <w:b/>
          <w:lang w:val="es-MX"/>
        </w:rPr>
        <w:t>.</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r w:rsidR="009A2F7F">
        <w:rPr>
          <w:rFonts w:ascii="Calibri" w:hAnsi="Calibri" w:cs="Calibri"/>
          <w:b/>
          <w:sz w:val="28"/>
          <w:szCs w:val="28"/>
          <w:lang w:val="es-MX"/>
        </w:rPr>
        <w:t>.</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r w:rsidR="009A2F7F">
        <w:rPr>
          <w:rFonts w:ascii="Calibri" w:hAnsi="Calibri" w:cs="Calibri"/>
          <w:b/>
          <w:bCs/>
          <w:lang w:val="es-MX"/>
        </w:rPr>
        <w:t>.</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DF7F8D" w:rsidRDefault="00AB13CA" w:rsidP="00DF7F8D">
      <w:pPr>
        <w:widowControl w:val="0"/>
        <w:autoSpaceDE w:val="0"/>
        <w:autoSpaceDN w:val="0"/>
        <w:adjustRightInd w:val="0"/>
        <w:ind w:left="708"/>
        <w:jc w:val="both"/>
        <w:rPr>
          <w:rFonts w:asciiTheme="minorHAnsi" w:hAnsiTheme="minorHAnsi" w:cs="Arial"/>
          <w:sz w:val="20"/>
          <w:szCs w:val="20"/>
          <w:lang w:val="es-MX"/>
        </w:rPr>
      </w:pPr>
      <w:r w:rsidRPr="00DC3677">
        <w:rPr>
          <w:rFonts w:ascii="Calibri" w:hAnsi="Calibri" w:cs="Calibri"/>
          <w:sz w:val="20"/>
          <w:szCs w:val="20"/>
          <w:lang w:val="es-MX"/>
        </w:rPr>
        <w:t>LA PRESENTE LICITACIÓN</w:t>
      </w:r>
      <w:r w:rsidR="007C0B8F" w:rsidRPr="00DC3677">
        <w:rPr>
          <w:rFonts w:ascii="Calibri" w:hAnsi="Calibri" w:cs="Calibri"/>
          <w:sz w:val="20"/>
          <w:szCs w:val="20"/>
          <w:lang w:val="es-MX"/>
        </w:rPr>
        <w:t xml:space="preserve"> TIENE POR OBJETO,</w:t>
      </w:r>
      <w:r w:rsidRPr="00DC3677">
        <w:rPr>
          <w:rFonts w:ascii="Calibri" w:hAnsi="Calibri" w:cs="Calibri"/>
          <w:sz w:val="20"/>
          <w:szCs w:val="20"/>
          <w:lang w:val="es-MX"/>
        </w:rPr>
        <w:t xml:space="preserve"> </w:t>
      </w:r>
      <w:r w:rsidR="00DF7F8D" w:rsidRPr="00DC3677">
        <w:rPr>
          <w:rFonts w:ascii="Calibri" w:hAnsi="Calibri" w:cs="Calibri"/>
          <w:sz w:val="20"/>
          <w:szCs w:val="20"/>
          <w:lang w:val="es-MX"/>
        </w:rPr>
        <w:t>A</w:t>
      </w:r>
      <w:r w:rsidR="00920128">
        <w:rPr>
          <w:rFonts w:ascii="Calibri" w:hAnsi="Calibri" w:cs="Calibri"/>
          <w:sz w:val="20"/>
          <w:szCs w:val="20"/>
          <w:lang w:val="es-MX"/>
        </w:rPr>
        <w:t xml:space="preserve">DQUISICIÓN DE EQUIPO DE CÓMPUTO, REDES, UPS, SERVIDORES E IMPRESIÓN, </w:t>
      </w:r>
      <w:r w:rsidR="00DF7F8D" w:rsidRPr="00DC3677">
        <w:rPr>
          <w:rFonts w:ascii="Calibri" w:hAnsi="Calibri" w:cs="Calibri"/>
          <w:sz w:val="20"/>
          <w:szCs w:val="20"/>
          <w:lang w:val="es-MX"/>
        </w:rPr>
        <w:t xml:space="preserve">CONFORME A  LAS ESPECIFICACIONES TÉCNICAS DE LOS BIENES QUE SE DESCRIBEN EN EL </w:t>
      </w:r>
      <w:r w:rsidR="00DF7F8D" w:rsidRPr="00DC3677">
        <w:rPr>
          <w:rFonts w:ascii="Calibri" w:hAnsi="Calibri" w:cs="Calibri"/>
          <w:b/>
          <w:bCs/>
          <w:sz w:val="20"/>
          <w:szCs w:val="20"/>
          <w:lang w:val="es-MX"/>
        </w:rPr>
        <w:t>ANEXO I – ESPECIFICACIONES TÉCNICAS</w:t>
      </w:r>
      <w:r w:rsidR="00DF7F8D" w:rsidRPr="00DC3677">
        <w:rPr>
          <w:rFonts w:ascii="Calibri" w:hAnsi="Calibri" w:cs="Calibri"/>
          <w:bCs/>
          <w:sz w:val="20"/>
          <w:szCs w:val="20"/>
          <w:lang w:val="es-MX"/>
        </w:rPr>
        <w:t xml:space="preserve"> </w:t>
      </w:r>
      <w:r w:rsidR="00DF7F8D" w:rsidRPr="00DC3677">
        <w:rPr>
          <w:rFonts w:ascii="Calibri" w:hAnsi="Calibri" w:cs="Calibri"/>
          <w:sz w:val="20"/>
          <w:szCs w:val="20"/>
          <w:lang w:val="es-MX"/>
        </w:rPr>
        <w:t>DE LA PRESENTE CONVOCATORIA.</w:t>
      </w:r>
    </w:p>
    <w:p w:rsidR="007D0AF1" w:rsidRPr="002A27CC" w:rsidRDefault="007D0AF1" w:rsidP="005B1F15">
      <w:pPr>
        <w:widowControl w:val="0"/>
        <w:tabs>
          <w:tab w:val="left" w:pos="708"/>
        </w:tabs>
        <w:autoSpaceDE w:val="0"/>
        <w:autoSpaceDN w:val="0"/>
        <w:adjustRightInd w:val="0"/>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C70ABF">
        <w:rPr>
          <w:rFonts w:ascii="Calibri" w:hAnsi="Calibri" w:cs="Calibri"/>
          <w:b/>
          <w:bCs/>
          <w:lang w:val="es-MX"/>
        </w:rPr>
        <w:t>BIENES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w:t>
      </w:r>
      <w:r w:rsidRPr="00CA313D">
        <w:rPr>
          <w:rFonts w:ascii="Calibri" w:hAnsi="Calibri" w:cs="Calibri"/>
          <w:b/>
          <w:sz w:val="20"/>
          <w:szCs w:val="20"/>
          <w:lang w:val="es-MX"/>
        </w:rPr>
        <w:t>UNA SOLA PROPOSICIÓN</w:t>
      </w:r>
      <w:r w:rsidRPr="002A27CC">
        <w:rPr>
          <w:rFonts w:ascii="Calibri" w:hAnsi="Calibri" w:cs="Calibri"/>
          <w:sz w:val="20"/>
          <w:szCs w:val="20"/>
          <w:lang w:val="es-MX"/>
        </w:rPr>
        <w:t xml:space="preserve"> </w:t>
      </w:r>
      <w:r w:rsidR="0063036B" w:rsidRPr="002A27CC">
        <w:rPr>
          <w:rFonts w:ascii="Calibri" w:hAnsi="Calibri" w:cs="Calibri"/>
          <w:sz w:val="20"/>
          <w:szCs w:val="20"/>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 xml:space="preserve">Y SE REQUIERE </w:t>
      </w:r>
      <w:r w:rsidRPr="005245B6">
        <w:rPr>
          <w:rFonts w:ascii="Calibri" w:hAnsi="Calibri" w:cs="Calibri"/>
          <w:sz w:val="20"/>
          <w:szCs w:val="20"/>
          <w:lang w:val="es-MX"/>
        </w:rPr>
        <w:t>QUE CUMPLA EN SU TOTALIDAD CON LAS ESPECIFICACIONES TÉCNICAS</w:t>
      </w:r>
      <w:r w:rsidR="00C70ABF" w:rsidRPr="005245B6">
        <w:rPr>
          <w:rFonts w:ascii="Calibri" w:hAnsi="Calibri" w:cs="Calibri"/>
          <w:sz w:val="20"/>
          <w:szCs w:val="20"/>
          <w:lang w:val="es-MX"/>
        </w:rPr>
        <w:t xml:space="preserve"> DE L</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w:t>
      </w:r>
      <w:r w:rsidR="00C70ABF" w:rsidRPr="005245B6">
        <w:rPr>
          <w:rFonts w:ascii="Calibri" w:hAnsi="Calibri" w:cs="Calibri"/>
          <w:sz w:val="20"/>
          <w:szCs w:val="20"/>
          <w:lang w:val="es-MX"/>
        </w:rPr>
        <w:t>BIENES</w:t>
      </w:r>
      <w:r w:rsidRPr="005245B6">
        <w:rPr>
          <w:rFonts w:ascii="Calibri" w:hAnsi="Calibri" w:cs="Calibri"/>
          <w:sz w:val="20"/>
          <w:szCs w:val="20"/>
          <w:lang w:val="es-MX"/>
        </w:rPr>
        <w:t xml:space="preserve"> SOLICITAD</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EN EL </w:t>
      </w:r>
      <w:r w:rsidRPr="005245B6">
        <w:rPr>
          <w:rFonts w:ascii="Calibri" w:hAnsi="Calibri" w:cs="Calibri"/>
          <w:b/>
          <w:bCs/>
          <w:sz w:val="20"/>
          <w:szCs w:val="20"/>
          <w:lang w:val="es-MX"/>
        </w:rPr>
        <w:t>ANEXO I</w:t>
      </w:r>
      <w:r w:rsidRPr="005245B6">
        <w:rPr>
          <w:rFonts w:ascii="Calibri" w:hAnsi="Calibri" w:cs="Calibri"/>
          <w:sz w:val="20"/>
          <w:szCs w:val="20"/>
          <w:lang w:val="es-MX"/>
        </w:rPr>
        <w:t xml:space="preserve"> </w:t>
      </w:r>
      <w:r w:rsidR="00DD3164" w:rsidRPr="005245B6">
        <w:rPr>
          <w:rFonts w:ascii="Calibri" w:hAnsi="Calibri" w:cs="Calibri"/>
          <w:b/>
          <w:sz w:val="20"/>
          <w:szCs w:val="20"/>
          <w:lang w:val="es-MX"/>
        </w:rPr>
        <w:t>“</w:t>
      </w:r>
      <w:r w:rsidR="00496D04" w:rsidRPr="005245B6">
        <w:rPr>
          <w:rFonts w:ascii="Calibri" w:hAnsi="Calibri" w:cs="Calibri"/>
          <w:b/>
          <w:sz w:val="20"/>
          <w:szCs w:val="20"/>
          <w:lang w:val="es-MX"/>
        </w:rPr>
        <w:t>ESPECIFICACIONES TÉCNICAS</w:t>
      </w:r>
      <w:r w:rsidR="00DD3164" w:rsidRPr="005245B6">
        <w:rPr>
          <w:rFonts w:ascii="Calibri" w:hAnsi="Calibri" w:cs="Calibri"/>
          <w:b/>
          <w:sz w:val="20"/>
          <w:szCs w:val="20"/>
          <w:lang w:val="es-MX"/>
        </w:rPr>
        <w:t xml:space="preserve">” </w:t>
      </w:r>
      <w:r w:rsidRPr="005245B6">
        <w:rPr>
          <w:rFonts w:ascii="Calibri" w:hAnsi="Calibri" w:cs="Calibri"/>
          <w:sz w:val="20"/>
          <w:szCs w:val="20"/>
          <w:lang w:val="es-MX"/>
        </w:rPr>
        <w:t xml:space="preserve">Y CON TODOS LOS REQUISITOS Y CONDICIONES DE LA CONVOCATORIA, ASÍ COMO CON LAS PRECISIONES QUE SE </w:t>
      </w:r>
      <w:r w:rsidR="007109DA" w:rsidRPr="005245B6">
        <w:rPr>
          <w:rFonts w:ascii="Calibri" w:hAnsi="Calibri" w:cs="Calibri"/>
          <w:sz w:val="20"/>
          <w:szCs w:val="20"/>
          <w:lang w:val="es-MX"/>
        </w:rPr>
        <w:t>DERIVEN DE</w:t>
      </w:r>
      <w:r w:rsidRPr="005245B6">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D6328E" w:rsidRDefault="00CB06BE" w:rsidP="00D6328E">
      <w:pPr>
        <w:widowControl w:val="0"/>
        <w:autoSpaceDE w:val="0"/>
        <w:autoSpaceDN w:val="0"/>
        <w:adjustRightInd w:val="0"/>
        <w:ind w:left="709"/>
        <w:jc w:val="both"/>
        <w:rPr>
          <w:rFonts w:ascii="Calibri" w:hAnsi="Calibri" w:cs="Calibri"/>
          <w:b/>
          <w:sz w:val="20"/>
          <w:szCs w:val="20"/>
          <w:lang w:val="es-MX"/>
        </w:rPr>
      </w:pPr>
      <w:bookmarkStart w:id="0" w:name="_GoBack"/>
      <w:r w:rsidRPr="001D0BD3">
        <w:rPr>
          <w:rFonts w:ascii="Calibri" w:hAnsi="Calibri" w:cs="Calibri"/>
          <w:sz w:val="20"/>
          <w:szCs w:val="20"/>
          <w:lang w:val="es-MX"/>
        </w:rPr>
        <w:t xml:space="preserve">LOS </w:t>
      </w:r>
      <w:r w:rsidR="0031256D" w:rsidRPr="001D0BD3">
        <w:rPr>
          <w:rFonts w:ascii="Calibri" w:hAnsi="Calibri" w:cs="Calibri"/>
          <w:sz w:val="20"/>
          <w:szCs w:val="20"/>
          <w:lang w:val="es-MX"/>
        </w:rPr>
        <w:t>BIENES</w:t>
      </w:r>
      <w:r w:rsidRPr="001D0BD3">
        <w:rPr>
          <w:rFonts w:ascii="Calibri" w:hAnsi="Calibri" w:cs="Calibri"/>
          <w:sz w:val="20"/>
          <w:szCs w:val="20"/>
          <w:lang w:val="es-MX"/>
        </w:rPr>
        <w:t xml:space="preserve"> OBJETO DE LA PRESENTE CONVOCATORIA </w:t>
      </w:r>
      <w:r w:rsidR="00DF7F8D" w:rsidRPr="00DF7F8D">
        <w:rPr>
          <w:rFonts w:ascii="Calibri" w:hAnsi="Calibri" w:cs="Calibri"/>
          <w:b/>
          <w:sz w:val="20"/>
          <w:szCs w:val="20"/>
          <w:lang w:val="es-MX"/>
        </w:rPr>
        <w:t xml:space="preserve">SERÁN </w:t>
      </w:r>
      <w:r w:rsidR="00DC3677" w:rsidRPr="00DC3677">
        <w:rPr>
          <w:rFonts w:ascii="Calibri" w:hAnsi="Calibri" w:cs="Calibri"/>
          <w:b/>
          <w:sz w:val="20"/>
          <w:szCs w:val="20"/>
          <w:lang w:val="es-MX"/>
        </w:rPr>
        <w:t>ADJUDICA</w:t>
      </w:r>
      <w:r w:rsidR="00DC3677">
        <w:rPr>
          <w:rFonts w:ascii="Calibri" w:hAnsi="Calibri" w:cs="Calibri"/>
          <w:b/>
          <w:sz w:val="20"/>
          <w:szCs w:val="20"/>
          <w:lang w:val="es-MX"/>
        </w:rPr>
        <w:t>DOS</w:t>
      </w:r>
      <w:r w:rsidR="00DC3677" w:rsidRPr="00DC3677">
        <w:rPr>
          <w:rFonts w:ascii="Calibri" w:hAnsi="Calibri" w:cs="Calibri"/>
          <w:b/>
          <w:sz w:val="20"/>
          <w:szCs w:val="20"/>
          <w:lang w:val="es-MX"/>
        </w:rPr>
        <w:t xml:space="preserve"> POR PARTIDA, DEBIENDO </w:t>
      </w:r>
      <w:r w:rsidR="00DC3677">
        <w:rPr>
          <w:rFonts w:ascii="Calibri" w:hAnsi="Calibri" w:cs="Calibri"/>
          <w:b/>
          <w:sz w:val="20"/>
          <w:szCs w:val="20"/>
          <w:lang w:val="es-MX"/>
        </w:rPr>
        <w:t>CADA LICITANTE</w:t>
      </w:r>
      <w:r w:rsidR="00DC3677" w:rsidRPr="00DC3677">
        <w:rPr>
          <w:rFonts w:ascii="Calibri" w:hAnsi="Calibri" w:cs="Calibri"/>
          <w:b/>
          <w:sz w:val="20"/>
          <w:szCs w:val="20"/>
          <w:lang w:val="es-MX"/>
        </w:rPr>
        <w:t xml:space="preserve"> OFERTAR LA TOTALIDAD DE LO SOLICITADO EN DICHA </w:t>
      </w:r>
      <w:r w:rsidR="00DC3677" w:rsidRPr="00537AAF">
        <w:rPr>
          <w:rFonts w:ascii="Calibri" w:hAnsi="Calibri" w:cs="Calibri"/>
          <w:b/>
          <w:sz w:val="20"/>
          <w:szCs w:val="20"/>
          <w:lang w:val="es-MX"/>
        </w:rPr>
        <w:t>PARTIDA</w:t>
      </w:r>
      <w:r w:rsidR="00537AAF" w:rsidRPr="00537AAF">
        <w:rPr>
          <w:rFonts w:ascii="Calibri" w:hAnsi="Calibri" w:cs="Calibri"/>
          <w:b/>
          <w:sz w:val="20"/>
          <w:szCs w:val="20"/>
          <w:lang w:val="es-MX"/>
        </w:rPr>
        <w:t xml:space="preserve"> (EN SU CASO LA TOTALIDAD DE LAS SUBPARTIDAS CON LA QUE ESTE INTEGRADA CADA PARTIDA) </w:t>
      </w:r>
      <w:r w:rsidR="00DC3677" w:rsidRPr="00DC3677">
        <w:rPr>
          <w:rFonts w:ascii="Calibri" w:hAnsi="Calibri" w:cs="Calibri"/>
          <w:b/>
          <w:sz w:val="20"/>
          <w:szCs w:val="20"/>
          <w:lang w:val="es-MX"/>
        </w:rPr>
        <w:t>Y PUDIENDO UN LICITANTE GANAR UNA O MAS PARTIDAS.</w:t>
      </w:r>
      <w:bookmarkEnd w:id="0"/>
    </w:p>
    <w:p w:rsidR="00DF7F8D" w:rsidRDefault="00DF7F8D" w:rsidP="00D6328E">
      <w:pPr>
        <w:widowControl w:val="0"/>
        <w:autoSpaceDE w:val="0"/>
        <w:autoSpaceDN w:val="0"/>
        <w:adjustRightInd w:val="0"/>
        <w:ind w:left="709"/>
        <w:jc w:val="both"/>
        <w:rPr>
          <w:rFonts w:ascii="Calibri" w:hAnsi="Calibri" w:cs="Calibri"/>
          <w:sz w:val="20"/>
          <w:szCs w:val="20"/>
          <w:lang w:val="es-MX"/>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1D0BD3">
        <w:rPr>
          <w:rFonts w:ascii="Calibri" w:hAnsi="Calibri" w:cs="Calibri"/>
          <w:bCs/>
          <w:caps/>
          <w:sz w:val="20"/>
          <w:szCs w:val="20"/>
        </w:rPr>
        <w:t xml:space="preserve">Los precios ofertados </w:t>
      </w:r>
      <w:r w:rsidR="001D0BD3" w:rsidRPr="001D0BD3">
        <w:rPr>
          <w:rFonts w:ascii="Calibri" w:hAnsi="Calibri" w:cs="Calibri"/>
          <w:bCs/>
          <w:caps/>
          <w:sz w:val="20"/>
          <w:szCs w:val="20"/>
        </w:rPr>
        <w:t>POR</w:t>
      </w:r>
      <w:r w:rsidR="00E308D9" w:rsidRPr="001D0BD3">
        <w:rPr>
          <w:rFonts w:ascii="Calibri" w:hAnsi="Calibri" w:cs="Calibri"/>
          <w:bCs/>
          <w:caps/>
          <w:sz w:val="20"/>
          <w:szCs w:val="20"/>
        </w:rPr>
        <w:t xml:space="preserve"> los </w:t>
      </w:r>
      <w:r w:rsidR="0031256D" w:rsidRPr="001D0BD3">
        <w:rPr>
          <w:rFonts w:ascii="Calibri" w:hAnsi="Calibri" w:cs="Calibri"/>
          <w:bCs/>
          <w:caps/>
          <w:sz w:val="20"/>
          <w:szCs w:val="20"/>
        </w:rPr>
        <w:t>BIENES</w:t>
      </w:r>
      <w:r w:rsidR="00E308D9" w:rsidRPr="001D0BD3">
        <w:rPr>
          <w:rFonts w:ascii="Calibri" w:hAnsi="Calibri" w:cs="Calibri"/>
          <w:bCs/>
          <w:caps/>
          <w:sz w:val="20"/>
          <w:szCs w:val="20"/>
        </w:rPr>
        <w:t xml:space="preserve"> objeto de la presente licitación </w:t>
      </w:r>
      <w:r w:rsidRPr="001D0BD3">
        <w:rPr>
          <w:rFonts w:ascii="Calibri" w:hAnsi="Calibri" w:cs="Calibri"/>
          <w:bCs/>
          <w:caps/>
          <w:sz w:val="20"/>
          <w:szCs w:val="20"/>
        </w:rPr>
        <w:t xml:space="preserve">serán fijos </w:t>
      </w:r>
      <w:r w:rsidR="007D600D" w:rsidRPr="001D0BD3">
        <w:rPr>
          <w:rFonts w:asciiTheme="minorHAnsi" w:hAnsiTheme="minorHAnsi"/>
          <w:bCs/>
          <w:caps/>
          <w:sz w:val="20"/>
          <w:szCs w:val="18"/>
        </w:rPr>
        <w:t xml:space="preserve">a partir de la fecha de </w:t>
      </w:r>
      <w:r w:rsidR="007D600D" w:rsidRPr="001D0BD3">
        <w:rPr>
          <w:rFonts w:asciiTheme="minorHAnsi" w:hAnsiTheme="minorHAnsi"/>
          <w:caps/>
          <w:sz w:val="20"/>
          <w:szCs w:val="18"/>
        </w:rPr>
        <w:t>apertura de proposiciones</w:t>
      </w:r>
      <w:r w:rsidR="007D600D" w:rsidRPr="001D0BD3">
        <w:rPr>
          <w:rFonts w:ascii="Calibri" w:hAnsi="Calibri" w:cs="Calibri"/>
          <w:bCs/>
          <w:caps/>
          <w:sz w:val="20"/>
          <w:szCs w:val="20"/>
        </w:rPr>
        <w:t xml:space="preserve">. </w:t>
      </w:r>
      <w:r w:rsidR="00641957" w:rsidRPr="001D0BD3">
        <w:rPr>
          <w:rFonts w:ascii="Calibri" w:hAnsi="Calibri" w:cs="Calibri"/>
          <w:bCs/>
          <w:caps/>
          <w:sz w:val="20"/>
          <w:szCs w:val="20"/>
        </w:rPr>
        <w:t>n</w:t>
      </w:r>
      <w:r w:rsidR="002B668E" w:rsidRPr="001D0BD3">
        <w:rPr>
          <w:rFonts w:ascii="Calibri" w:hAnsi="Calibri" w:cs="Calibri"/>
          <w:bCs/>
          <w:caps/>
          <w:sz w:val="20"/>
          <w:szCs w:val="20"/>
        </w:rPr>
        <w:t>o</w:t>
      </w:r>
      <w:r w:rsidR="002B668E">
        <w:rPr>
          <w:rFonts w:ascii="Calibri" w:hAnsi="Calibri" w:cs="Calibri"/>
          <w:bCs/>
          <w:caps/>
          <w:sz w:val="20"/>
          <w:szCs w:val="20"/>
        </w:rPr>
        <w:t xml:space="preserve"> habrá ajuste de precios.</w:t>
      </w:r>
    </w:p>
    <w:p w:rsidR="000616F4" w:rsidRDefault="000616F4" w:rsidP="00C93C0F">
      <w:pPr>
        <w:widowControl w:val="0"/>
        <w:autoSpaceDE w:val="0"/>
        <w:autoSpaceDN w:val="0"/>
        <w:adjustRightInd w:val="0"/>
        <w:jc w:val="both"/>
        <w:rPr>
          <w:rFonts w:ascii="Calibri" w:hAnsi="Calibri" w:cs="Calibri"/>
          <w:bCs/>
          <w:caps/>
          <w:sz w:val="20"/>
          <w:szCs w:val="20"/>
        </w:rPr>
      </w:pPr>
    </w:p>
    <w:p w:rsidR="003B1199"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r>
      <w:r w:rsidRPr="00244962">
        <w:rPr>
          <w:rFonts w:ascii="Calibri" w:hAnsi="Calibri" w:cs="Calibri"/>
          <w:b/>
          <w:bCs/>
        </w:rPr>
        <w:t>PAGOS</w:t>
      </w:r>
      <w:r w:rsidR="009A2F7F">
        <w:rPr>
          <w:rFonts w:ascii="Calibri" w:hAnsi="Calibri" w:cs="Calibri"/>
          <w:b/>
          <w:bCs/>
        </w:rPr>
        <w:t>.</w:t>
      </w:r>
    </w:p>
    <w:p w:rsidR="00CB06BE" w:rsidRPr="002A27CC" w:rsidRDefault="00CB06BE" w:rsidP="003B1199">
      <w:pPr>
        <w:autoSpaceDE w:val="0"/>
        <w:autoSpaceDN w:val="0"/>
        <w:jc w:val="both"/>
        <w:rPr>
          <w:rFonts w:ascii="Calibri" w:hAnsi="Calibri" w:cs="Calibri"/>
          <w:b/>
          <w:bCs/>
        </w:rPr>
      </w:pPr>
    </w:p>
    <w:p w:rsidR="000616F4"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 xml:space="preserve">COMPROBANTE FISCAL </w:t>
      </w:r>
      <w:r w:rsidR="002B668E">
        <w:rPr>
          <w:rFonts w:ascii="Calibri" w:hAnsi="Calibri" w:cs="Calibri"/>
          <w:b/>
          <w:bCs/>
          <w:sz w:val="20"/>
          <w:szCs w:val="20"/>
        </w:rPr>
        <w:t>DIGITAL POR INTERNET (CFDI).</w:t>
      </w:r>
    </w:p>
    <w:p w:rsidR="000616F4" w:rsidRPr="00244962" w:rsidRDefault="000616F4" w:rsidP="002B668E">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lastRenderedPageBreak/>
        <w:t xml:space="preserve">DE CONFORMIDAD CON </w:t>
      </w:r>
      <w:r>
        <w:rPr>
          <w:rFonts w:ascii="Calibri" w:hAnsi="Calibri" w:cs="Calibri"/>
          <w:caps/>
          <w:sz w:val="20"/>
          <w:szCs w:val="20"/>
        </w:rPr>
        <w:t xml:space="preserve">EL articulo 29 del cÓDIGO FISCAL DE LA FEDERACIÓN, el licitante deberá expedir su </w:t>
      </w:r>
      <w:r w:rsidR="00C16083">
        <w:rPr>
          <w:rFonts w:ascii="Calibri" w:hAnsi="Calibri" w:cs="Calibri"/>
          <w:b/>
          <w:bCs/>
          <w:sz w:val="20"/>
          <w:szCs w:val="20"/>
        </w:rPr>
        <w:t>COMPROBANTE FISCAL</w:t>
      </w:r>
      <w:r>
        <w:rPr>
          <w:rFonts w:ascii="Calibri" w:hAnsi="Calibri" w:cs="Calibri"/>
          <w:caps/>
          <w:sz w:val="20"/>
          <w:szCs w:val="20"/>
        </w:rPr>
        <w:t xml:space="preserve"> digital y enviarl</w:t>
      </w:r>
      <w:r w:rsidR="00C16083">
        <w:rPr>
          <w:rFonts w:ascii="Calibri" w:hAnsi="Calibri" w:cs="Calibri"/>
          <w:caps/>
          <w:sz w:val="20"/>
          <w:szCs w:val="20"/>
        </w:rPr>
        <w:t>O</w:t>
      </w:r>
      <w:r>
        <w:rPr>
          <w:rFonts w:ascii="Calibri" w:hAnsi="Calibri" w:cs="Calibri"/>
          <w:caps/>
          <w:sz w:val="20"/>
          <w:szCs w:val="20"/>
        </w:rPr>
        <w:t xml:space="preserve"> a la cuenta de correo el</w:t>
      </w:r>
      <w:r w:rsidR="002B668E">
        <w:rPr>
          <w:rFonts w:ascii="Calibri" w:hAnsi="Calibri" w:cs="Calibri"/>
          <w:caps/>
          <w:sz w:val="20"/>
          <w:szCs w:val="20"/>
        </w:rPr>
        <w:t xml:space="preserve">ectrónico </w:t>
      </w:r>
      <w:hyperlink r:id="rId10" w:history="1">
        <w:r w:rsidR="00BE4F1F" w:rsidRPr="00AE473B">
          <w:rPr>
            <w:rStyle w:val="Hipervnculo"/>
            <w:rFonts w:ascii="Calibri" w:hAnsi="Calibri" w:cs="Calibri"/>
            <w:color w:val="auto"/>
            <w:sz w:val="20"/>
            <w:szCs w:val="20"/>
          </w:rPr>
          <w:t>arnulfo@cimat.mx</w:t>
        </w:r>
      </w:hyperlink>
      <w:r w:rsidR="00BE4F1F" w:rsidRPr="00AE473B">
        <w:rPr>
          <w:rFonts w:ascii="Calibri" w:hAnsi="Calibri" w:cs="Calibri"/>
          <w:sz w:val="20"/>
          <w:szCs w:val="20"/>
        </w:rPr>
        <w:t>,</w:t>
      </w:r>
      <w:r w:rsidR="00BE4F1F">
        <w:rPr>
          <w:rFonts w:ascii="Calibri" w:hAnsi="Calibri" w:cs="Calibri"/>
          <w:sz w:val="20"/>
          <w:szCs w:val="20"/>
        </w:rPr>
        <w:t xml:space="preserve"> </w:t>
      </w:r>
      <w:hyperlink r:id="rId11" w:history="1">
        <w:r w:rsidR="00537AAF" w:rsidRPr="00984AFA">
          <w:rPr>
            <w:rStyle w:val="Hipervnculo"/>
            <w:rFonts w:ascii="Calibri" w:hAnsi="Calibri" w:cs="Calibri"/>
            <w:sz w:val="20"/>
            <w:szCs w:val="20"/>
          </w:rPr>
          <w:t>juan.ortiz@cimat.mx, edgar.palacios@cimat.mx y coco@cimat.mx</w:t>
        </w:r>
      </w:hyperlink>
      <w:r w:rsidR="00AE473B">
        <w:rPr>
          <w:rFonts w:ascii="Calibri" w:hAnsi="Calibri" w:cs="Calibri"/>
          <w:caps/>
          <w:sz w:val="20"/>
          <w:szCs w:val="20"/>
        </w:rPr>
        <w:t xml:space="preserve"> </w:t>
      </w:r>
      <w:r>
        <w:rPr>
          <w:rFonts w:ascii="Calibri" w:hAnsi="Calibri" w:cs="Calibri"/>
          <w:caps/>
          <w:sz w:val="20"/>
          <w:szCs w:val="20"/>
        </w:rPr>
        <w:t xml:space="preserve">PARA QUE SE INICIE EL TRÁMITE DE PAGO. </w:t>
      </w:r>
      <w:r w:rsidRPr="00244962">
        <w:rPr>
          <w:rFonts w:ascii="Calibri" w:hAnsi="Calibri" w:cs="Calibri"/>
          <w:caps/>
          <w:sz w:val="20"/>
          <w:szCs w:val="20"/>
        </w:rPr>
        <w:t xml:space="preserve">En caso de que </w:t>
      </w:r>
      <w:r w:rsidR="00C16083" w:rsidRPr="00244962">
        <w:rPr>
          <w:rFonts w:ascii="Calibri" w:hAnsi="Calibri" w:cs="Calibri"/>
          <w:caps/>
          <w:sz w:val="20"/>
          <w:szCs w:val="20"/>
        </w:rPr>
        <w:t xml:space="preserve">EL COMPROBANTE FISCAL </w:t>
      </w:r>
      <w:r w:rsidRPr="00244962">
        <w:rPr>
          <w:rFonts w:ascii="Calibri" w:hAnsi="Calibri" w:cs="Calibri"/>
          <w:caps/>
          <w:sz w:val="20"/>
          <w:szCs w:val="20"/>
        </w:rPr>
        <w:t>no cumpla con los requisitos establecidos en el artículo 29-A del Códi</w:t>
      </w:r>
      <w:r w:rsidR="00C16083" w:rsidRPr="00244962">
        <w:rPr>
          <w:rFonts w:ascii="Calibri" w:hAnsi="Calibri" w:cs="Calibri"/>
          <w:caps/>
          <w:sz w:val="20"/>
          <w:szCs w:val="20"/>
        </w:rPr>
        <w:t>go Fiscal de la Federación, éstE</w:t>
      </w:r>
      <w:r w:rsidRPr="00244962">
        <w:rPr>
          <w:rFonts w:ascii="Calibri" w:hAnsi="Calibri" w:cs="Calibri"/>
          <w:caps/>
          <w:sz w:val="20"/>
          <w:szCs w:val="20"/>
        </w:rPr>
        <w:t xml:space="preserve"> le será devuelt</w:t>
      </w:r>
      <w:r w:rsidR="00C16083" w:rsidRPr="00244962">
        <w:rPr>
          <w:rFonts w:ascii="Calibri" w:hAnsi="Calibri" w:cs="Calibri"/>
          <w:caps/>
          <w:sz w:val="20"/>
          <w:szCs w:val="20"/>
        </w:rPr>
        <w:t>O</w:t>
      </w:r>
      <w:r w:rsidRPr="00244962">
        <w:rPr>
          <w:rFonts w:ascii="Calibri" w:hAnsi="Calibri" w:cs="Calibri"/>
          <w:caps/>
          <w:sz w:val="20"/>
          <w:szCs w:val="20"/>
        </w:rPr>
        <w:t xml:space="preserve"> al proveedor y no se le podrá </w:t>
      </w:r>
      <w:r w:rsidR="002B668E">
        <w:rPr>
          <w:rFonts w:ascii="Calibri" w:hAnsi="Calibri" w:cs="Calibri"/>
          <w:caps/>
          <w:sz w:val="20"/>
          <w:szCs w:val="20"/>
        </w:rPr>
        <w:t xml:space="preserve">dar por </w:t>
      </w:r>
      <w:r w:rsidRPr="00244962">
        <w:rPr>
          <w:rFonts w:ascii="Calibri" w:hAnsi="Calibri" w:cs="Calibri"/>
          <w:caps/>
          <w:sz w:val="20"/>
          <w:szCs w:val="20"/>
        </w:rPr>
        <w:t>rec</w:t>
      </w:r>
      <w:r w:rsidR="00C16083" w:rsidRPr="00244962">
        <w:rPr>
          <w:rFonts w:ascii="Calibri" w:hAnsi="Calibri" w:cs="Calibri"/>
          <w:caps/>
          <w:sz w:val="20"/>
          <w:szCs w:val="20"/>
        </w:rPr>
        <w:t>ib</w:t>
      </w:r>
      <w:r w:rsidR="002B668E">
        <w:rPr>
          <w:rFonts w:ascii="Calibri" w:hAnsi="Calibri" w:cs="Calibri"/>
          <w:caps/>
          <w:sz w:val="20"/>
          <w:szCs w:val="20"/>
        </w:rPr>
        <w:t>id</w:t>
      </w:r>
      <w:r w:rsidR="00C16083" w:rsidRPr="00244962">
        <w:rPr>
          <w:rFonts w:ascii="Calibri" w:hAnsi="Calibri" w:cs="Calibri"/>
          <w:caps/>
          <w:sz w:val="20"/>
          <w:szCs w:val="20"/>
        </w:rPr>
        <w:t>o hasta en tanto no presente EL</w:t>
      </w:r>
      <w:r w:rsidRPr="00244962">
        <w:rPr>
          <w:rFonts w:ascii="Calibri" w:hAnsi="Calibri" w:cs="Calibri"/>
          <w:caps/>
          <w:sz w:val="20"/>
          <w:szCs w:val="20"/>
        </w:rPr>
        <w:t xml:space="preserve"> </w:t>
      </w:r>
      <w:r w:rsidR="00C16083" w:rsidRPr="00244962">
        <w:rPr>
          <w:rFonts w:ascii="Calibri" w:hAnsi="Calibri" w:cs="Calibri"/>
          <w:caps/>
          <w:sz w:val="20"/>
          <w:szCs w:val="20"/>
        </w:rPr>
        <w:t>COMPROBANTE FISCAL</w:t>
      </w:r>
      <w:r w:rsidRPr="00244962">
        <w:rPr>
          <w:rFonts w:ascii="Calibri" w:hAnsi="Calibri" w:cs="Calibri"/>
          <w:caps/>
          <w:sz w:val="20"/>
          <w:szCs w:val="20"/>
        </w:rPr>
        <w:t xml:space="preserve"> corregid</w:t>
      </w:r>
      <w:r w:rsidR="00C16083" w:rsidRPr="00244962">
        <w:rPr>
          <w:rFonts w:ascii="Calibri" w:hAnsi="Calibri" w:cs="Calibri"/>
          <w:caps/>
          <w:sz w:val="20"/>
          <w:szCs w:val="20"/>
        </w:rPr>
        <w:t>O</w:t>
      </w:r>
      <w:r w:rsidRPr="00244962">
        <w:rPr>
          <w:rFonts w:ascii="Calibri" w:hAnsi="Calibri" w:cs="Calibri"/>
          <w:caps/>
          <w:sz w:val="20"/>
          <w:szCs w:val="20"/>
        </w:rPr>
        <w:t>.</w:t>
      </w:r>
    </w:p>
    <w:p w:rsidR="000616F4" w:rsidRPr="00244962"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aps/>
          <w:sz w:val="20"/>
        </w:rPr>
      </w:pPr>
    </w:p>
    <w:p w:rsidR="000616F4" w:rsidRPr="00244962"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44962">
        <w:rPr>
          <w:rFonts w:ascii="Calibri" w:hAnsi="Calibri" w:cs="Calibri"/>
          <w:caps/>
          <w:sz w:val="20"/>
          <w:szCs w:val="20"/>
        </w:rPr>
        <w:t xml:space="preserve">De conformidad con el artículo 90 del Reglamento, en caso de que </w:t>
      </w:r>
      <w:r w:rsidR="00C16083" w:rsidRPr="00244962">
        <w:rPr>
          <w:rFonts w:ascii="Calibri" w:hAnsi="Calibri" w:cs="Calibri"/>
          <w:caps/>
          <w:sz w:val="20"/>
          <w:szCs w:val="20"/>
        </w:rPr>
        <w:t xml:space="preserve">EL COMPROBANTE FISCAL </w:t>
      </w:r>
      <w:r w:rsidRPr="00244962">
        <w:rPr>
          <w:rFonts w:ascii="Calibri" w:hAnsi="Calibri" w:cs="Calibri"/>
          <w:caps/>
          <w:sz w:val="20"/>
          <w:szCs w:val="20"/>
        </w:rPr>
        <w:t>entregad</w:t>
      </w:r>
      <w:r w:rsidR="00C16083" w:rsidRPr="00244962">
        <w:rPr>
          <w:rFonts w:ascii="Calibri" w:hAnsi="Calibri" w:cs="Calibri"/>
          <w:caps/>
          <w:sz w:val="20"/>
          <w:szCs w:val="20"/>
        </w:rPr>
        <w:t>O</w:t>
      </w:r>
      <w:r w:rsidRPr="00244962">
        <w:rPr>
          <w:rFonts w:ascii="Calibri" w:hAnsi="Calibri" w:cs="Calibri"/>
          <w:caps/>
          <w:sz w:val="20"/>
          <w:szCs w:val="20"/>
        </w:rPr>
        <w:t xml:space="preserve"> por los proveedores presente errores o deficiencias, </w:t>
      </w:r>
      <w:r w:rsidRPr="00244962">
        <w:rPr>
          <w:rFonts w:ascii="Calibri" w:hAnsi="Calibri" w:cs="Calibri"/>
          <w:caps/>
          <w:sz w:val="20"/>
          <w:szCs w:val="18"/>
        </w:rPr>
        <w:t>LA CONVOCANTE</w:t>
      </w:r>
      <w:r w:rsidRPr="00244962">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3B1199" w:rsidRPr="00244962" w:rsidRDefault="003B1199" w:rsidP="00470286">
      <w:pPr>
        <w:widowControl w:val="0"/>
        <w:autoSpaceDE w:val="0"/>
        <w:autoSpaceDN w:val="0"/>
        <w:adjustRightInd w:val="0"/>
        <w:jc w:val="both"/>
        <w:rPr>
          <w:rFonts w:ascii="Calibri" w:hAnsi="Calibri" w:cs="Calibri"/>
          <w:sz w:val="20"/>
          <w:szCs w:val="20"/>
        </w:rPr>
      </w:pPr>
    </w:p>
    <w:p w:rsidR="00641957" w:rsidRDefault="009C0980"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r w:rsidRPr="00244962">
        <w:rPr>
          <w:rFonts w:ascii="Calibri" w:hAnsi="Calibri" w:cs="Calibri"/>
          <w:caps/>
          <w:sz w:val="20"/>
          <w:szCs w:val="20"/>
        </w:rPr>
        <w:t xml:space="preserve">Los pagos se efectuarán </w:t>
      </w:r>
      <w:r w:rsidR="00813D7B" w:rsidRPr="00244962">
        <w:rPr>
          <w:rFonts w:asciiTheme="minorHAnsi" w:hAnsiTheme="minorHAnsi" w:cs="Arial"/>
          <w:caps/>
          <w:sz w:val="20"/>
          <w:szCs w:val="20"/>
        </w:rPr>
        <w:t>Dentro de los 20 días naturales siguientes a la presentación de</w:t>
      </w:r>
      <w:r w:rsidR="00C16083" w:rsidRPr="00244962">
        <w:rPr>
          <w:rFonts w:asciiTheme="minorHAnsi" w:hAnsiTheme="minorHAnsi" w:cs="Arial"/>
          <w:caps/>
          <w:sz w:val="20"/>
          <w:szCs w:val="20"/>
        </w:rPr>
        <w:t xml:space="preserve">L </w:t>
      </w:r>
      <w:r w:rsidR="00C16083" w:rsidRPr="00244962">
        <w:rPr>
          <w:rFonts w:ascii="Calibri" w:hAnsi="Calibri" w:cs="Calibri"/>
          <w:bCs/>
          <w:sz w:val="20"/>
          <w:szCs w:val="20"/>
        </w:rPr>
        <w:t>COMPROBANTE FISCAL</w:t>
      </w:r>
      <w:r w:rsidR="00813D7B" w:rsidRPr="00244962">
        <w:rPr>
          <w:rFonts w:asciiTheme="minorHAnsi" w:hAnsiTheme="minorHAnsi" w:cs="Arial"/>
          <w:caps/>
          <w:sz w:val="20"/>
          <w:szCs w:val="20"/>
        </w:rPr>
        <w:t xml:space="preserve"> debidamente firmada de conformidad por </w:t>
      </w:r>
      <w:r w:rsidR="00641957">
        <w:rPr>
          <w:rFonts w:asciiTheme="minorHAnsi" w:hAnsiTheme="minorHAnsi" w:cs="Arial"/>
          <w:caps/>
          <w:sz w:val="20"/>
          <w:szCs w:val="20"/>
        </w:rPr>
        <w:t xml:space="preserve">LA DIRECCIÓN DE CÓMPUTO Y REDES DE CIMAT </w:t>
      </w:r>
      <w:r w:rsidR="00813D7B" w:rsidRPr="00244962">
        <w:rPr>
          <w:rFonts w:asciiTheme="minorHAnsi" w:hAnsiTheme="minorHAnsi" w:cs="Arial"/>
          <w:caps/>
          <w:sz w:val="20"/>
          <w:szCs w:val="20"/>
        </w:rPr>
        <w:t xml:space="preserve">como constancia de haber recibido </w:t>
      </w:r>
      <w:r w:rsidR="005B1F15" w:rsidRPr="00244962">
        <w:rPr>
          <w:rFonts w:asciiTheme="minorHAnsi" w:hAnsiTheme="minorHAnsi" w:cs="Arial"/>
          <w:caps/>
          <w:sz w:val="20"/>
          <w:szCs w:val="20"/>
        </w:rPr>
        <w:t xml:space="preserve">LOS </w:t>
      </w:r>
      <w:r w:rsidR="0031256D" w:rsidRPr="00244962">
        <w:rPr>
          <w:rFonts w:asciiTheme="minorHAnsi" w:hAnsiTheme="minorHAnsi" w:cs="Arial"/>
          <w:caps/>
          <w:sz w:val="20"/>
          <w:szCs w:val="20"/>
        </w:rPr>
        <w:t>BIENES</w:t>
      </w:r>
      <w:r w:rsidR="00813D7B" w:rsidRPr="00244962">
        <w:rPr>
          <w:rFonts w:asciiTheme="minorHAnsi" w:hAnsiTheme="minorHAnsi" w:cs="Arial"/>
          <w:caps/>
          <w:sz w:val="20"/>
          <w:szCs w:val="20"/>
        </w:rPr>
        <w:t xml:space="preserve">. </w:t>
      </w:r>
    </w:p>
    <w:p w:rsidR="00641957" w:rsidRDefault="00641957"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p>
    <w:p w:rsidR="00813D7B" w:rsidRPr="005B1F15" w:rsidRDefault="00813D7B"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44962">
        <w:rPr>
          <w:rFonts w:asciiTheme="minorHAnsi" w:hAnsiTheme="minorHAnsi" w:cs="Arial"/>
          <w:caps/>
          <w:sz w:val="20"/>
          <w:szCs w:val="20"/>
        </w:rPr>
        <w:t>El pago</w:t>
      </w:r>
      <w:r w:rsidR="002B668E">
        <w:rPr>
          <w:rFonts w:asciiTheme="minorHAnsi" w:hAnsiTheme="minorHAnsi" w:cs="Arial"/>
          <w:caps/>
          <w:sz w:val="20"/>
          <w:szCs w:val="20"/>
        </w:rPr>
        <w:t xml:space="preserve"> se realizará mediante depósito o</w:t>
      </w:r>
      <w:r w:rsidRPr="00244962">
        <w:rPr>
          <w:rFonts w:asciiTheme="minorHAnsi" w:hAnsiTheme="minorHAnsi" w:cs="Arial"/>
          <w:caps/>
          <w:sz w:val="20"/>
          <w:szCs w:val="20"/>
        </w:rPr>
        <w:t xml:space="preserve"> transferencia electrónica a favor del proveedor, de acuerdo a los datos bancarios que éste proporcione</w:t>
      </w:r>
      <w:r w:rsidR="002B668E">
        <w:rPr>
          <w:rFonts w:asciiTheme="minorHAnsi" w:hAnsiTheme="minorHAnsi" w:cs="Arial"/>
          <w:caps/>
          <w:sz w:val="20"/>
          <w:szCs w:val="20"/>
        </w:rPr>
        <w:t xml:space="preserve"> o a través del programa cadenas productivas de nacional financiera</w:t>
      </w:r>
      <w:r w:rsidRPr="00244962">
        <w:rPr>
          <w:rFonts w:asciiTheme="minorHAnsi" w:hAnsiTheme="minorHAnsi" w:cs="Arial"/>
          <w:caps/>
          <w:sz w:val="20"/>
          <w:szCs w:val="20"/>
        </w:rPr>
        <w:t>.</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r w:rsidR="009A2F7F">
        <w:rPr>
          <w:rFonts w:ascii="Calibri" w:hAnsi="Calibri" w:cs="Calibri"/>
          <w:b/>
          <w:bCs/>
        </w:rPr>
        <w:t>.</w:t>
      </w:r>
    </w:p>
    <w:p w:rsidR="00FF51F6" w:rsidRPr="002A27CC" w:rsidRDefault="00FF51F6" w:rsidP="009B4369">
      <w:pPr>
        <w:ind w:left="708"/>
        <w:jc w:val="both"/>
        <w:rPr>
          <w:rFonts w:ascii="Calibri" w:hAnsi="Calibri" w:cs="Calibri"/>
          <w:sz w:val="20"/>
          <w:szCs w:val="20"/>
          <w:lang w:val="es-MX"/>
        </w:rPr>
      </w:pPr>
    </w:p>
    <w:p w:rsidR="001B32F4" w:rsidRPr="005245B6" w:rsidRDefault="009C4D6B" w:rsidP="009B4369">
      <w:pPr>
        <w:widowControl w:val="0"/>
        <w:autoSpaceDE w:val="0"/>
        <w:autoSpaceDN w:val="0"/>
        <w:adjustRightInd w:val="0"/>
        <w:ind w:left="708"/>
        <w:jc w:val="both"/>
        <w:rPr>
          <w:rFonts w:ascii="Calibri" w:hAnsi="Calibri" w:cs="Calibri"/>
          <w:sz w:val="20"/>
          <w:szCs w:val="20"/>
          <w:lang w:val="es-MX"/>
        </w:rPr>
      </w:pPr>
      <w:r w:rsidRPr="005245B6">
        <w:rPr>
          <w:rFonts w:ascii="Calibri" w:hAnsi="Calibri" w:cs="Calibri"/>
          <w:sz w:val="20"/>
          <w:szCs w:val="20"/>
          <w:lang w:val="es-MX"/>
        </w:rPr>
        <w:t xml:space="preserve">SOLO APLICARÁN LAS INDICADAS EN EL </w:t>
      </w:r>
      <w:r w:rsidRPr="005245B6">
        <w:rPr>
          <w:rFonts w:ascii="Calibri" w:hAnsi="Calibri" w:cs="Calibri"/>
          <w:b/>
          <w:sz w:val="20"/>
          <w:szCs w:val="20"/>
          <w:lang w:val="es-MX"/>
        </w:rPr>
        <w:t>ANEXO I “ESPECIFICACIONES TÉCNICAS”</w:t>
      </w:r>
      <w:r w:rsidRPr="005245B6">
        <w:rPr>
          <w:rFonts w:ascii="Calibri" w:hAnsi="Calibri" w:cs="Calibri"/>
          <w:sz w:val="20"/>
          <w:szCs w:val="20"/>
          <w:lang w:val="es-MX"/>
        </w:rPr>
        <w:t xml:space="preserve"> DE LA PRESENTE LICITACIÓN</w:t>
      </w:r>
      <w:r w:rsidR="00AD4F2C" w:rsidRPr="005245B6">
        <w:rPr>
          <w:rFonts w:ascii="Calibri" w:hAnsi="Calibri" w:cs="Calibri"/>
          <w:sz w:val="20"/>
          <w:szCs w:val="20"/>
          <w:lang w:val="es-MX"/>
        </w:rPr>
        <w:t>.</w:t>
      </w:r>
    </w:p>
    <w:p w:rsidR="006D27B4" w:rsidRPr="005245B6" w:rsidRDefault="006D27B4">
      <w:pPr>
        <w:rPr>
          <w:rFonts w:ascii="Calibri" w:hAnsi="Calibri" w:cs="Calibri"/>
          <w:sz w:val="20"/>
          <w:szCs w:val="20"/>
        </w:rPr>
      </w:pPr>
    </w:p>
    <w:p w:rsidR="00E276BF" w:rsidRPr="007871BB" w:rsidRDefault="00F56DF6" w:rsidP="009B4369">
      <w:pPr>
        <w:widowControl w:val="0"/>
        <w:autoSpaceDE w:val="0"/>
        <w:autoSpaceDN w:val="0"/>
        <w:adjustRightInd w:val="0"/>
        <w:jc w:val="both"/>
        <w:rPr>
          <w:rFonts w:ascii="Calibri" w:hAnsi="Calibri" w:cs="Calibri"/>
          <w:b/>
        </w:rPr>
      </w:pPr>
      <w:r w:rsidRPr="005245B6">
        <w:rPr>
          <w:rFonts w:ascii="Calibri" w:hAnsi="Calibri" w:cs="Calibri"/>
          <w:b/>
        </w:rPr>
        <w:t>II.</w:t>
      </w:r>
      <w:r w:rsidR="00F53060" w:rsidRPr="005245B6">
        <w:rPr>
          <w:rFonts w:ascii="Calibri" w:hAnsi="Calibri" w:cs="Calibri"/>
          <w:b/>
        </w:rPr>
        <w:t>6</w:t>
      </w:r>
      <w:r w:rsidR="00E276BF" w:rsidRPr="005245B6">
        <w:rPr>
          <w:rFonts w:ascii="Calibri" w:hAnsi="Calibri" w:cs="Calibri"/>
          <w:b/>
        </w:rPr>
        <w:tab/>
        <w:t>PRUEBAS</w:t>
      </w:r>
      <w:r w:rsidR="009A2F7F" w:rsidRPr="005245B6">
        <w:rPr>
          <w:rFonts w:ascii="Calibri" w:hAnsi="Calibri" w:cs="Calibri"/>
          <w:b/>
        </w:rPr>
        <w:t>.</w:t>
      </w:r>
    </w:p>
    <w:p w:rsidR="003D5049" w:rsidRPr="007871BB" w:rsidRDefault="003D5049" w:rsidP="009B4369">
      <w:pPr>
        <w:widowControl w:val="0"/>
        <w:autoSpaceDE w:val="0"/>
        <w:autoSpaceDN w:val="0"/>
        <w:adjustRightInd w:val="0"/>
        <w:ind w:left="709"/>
        <w:jc w:val="both"/>
        <w:rPr>
          <w:rFonts w:ascii="Calibri" w:hAnsi="Calibri" w:cs="Calibri"/>
          <w:sz w:val="20"/>
          <w:szCs w:val="20"/>
          <w:lang w:val="es-MX"/>
        </w:rPr>
      </w:pPr>
    </w:p>
    <w:p w:rsidR="00B44912" w:rsidRPr="007871BB" w:rsidRDefault="007C047F" w:rsidP="004E5646">
      <w:pPr>
        <w:widowControl w:val="0"/>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NO APLICA</w:t>
      </w:r>
    </w:p>
    <w:p w:rsidR="00807197" w:rsidRPr="007871BB" w:rsidRDefault="00807197" w:rsidP="004E5646">
      <w:pPr>
        <w:widowControl w:val="0"/>
        <w:autoSpaceDE w:val="0"/>
        <w:autoSpaceDN w:val="0"/>
        <w:adjustRightInd w:val="0"/>
        <w:ind w:left="709"/>
        <w:jc w:val="both"/>
        <w:rPr>
          <w:rFonts w:ascii="Calibri" w:hAnsi="Calibri" w:cs="Calibri"/>
          <w:sz w:val="20"/>
          <w:szCs w:val="20"/>
          <w:lang w:val="es-MX"/>
        </w:rPr>
      </w:pPr>
    </w:p>
    <w:p w:rsidR="00E276BF" w:rsidRPr="007871BB" w:rsidRDefault="00F56DF6" w:rsidP="00E276BF">
      <w:pPr>
        <w:widowControl w:val="0"/>
        <w:autoSpaceDE w:val="0"/>
        <w:autoSpaceDN w:val="0"/>
        <w:adjustRightInd w:val="0"/>
        <w:ind w:left="709" w:hanging="709"/>
        <w:jc w:val="both"/>
        <w:rPr>
          <w:rFonts w:ascii="Calibri" w:hAnsi="Calibri" w:cs="Calibri"/>
          <w:b/>
          <w:lang w:val="es-MX"/>
        </w:rPr>
      </w:pPr>
      <w:r w:rsidRPr="007871BB">
        <w:rPr>
          <w:rFonts w:ascii="Calibri" w:hAnsi="Calibri" w:cs="Calibri"/>
          <w:b/>
          <w:lang w:val="es-MX"/>
        </w:rPr>
        <w:t>II.</w:t>
      </w:r>
      <w:r w:rsidR="00CC6B55" w:rsidRPr="007871BB">
        <w:rPr>
          <w:rFonts w:ascii="Calibri" w:hAnsi="Calibri" w:cs="Calibri"/>
          <w:b/>
          <w:lang w:val="es-MX"/>
        </w:rPr>
        <w:t>7</w:t>
      </w:r>
      <w:r w:rsidR="00E276BF" w:rsidRPr="007871BB">
        <w:rPr>
          <w:rFonts w:ascii="Calibri" w:hAnsi="Calibri" w:cs="Calibri"/>
          <w:b/>
          <w:lang w:val="es-MX"/>
        </w:rPr>
        <w:t xml:space="preserve"> </w:t>
      </w:r>
      <w:r w:rsidR="00E276BF" w:rsidRPr="007871BB">
        <w:rPr>
          <w:rFonts w:ascii="Calibri" w:hAnsi="Calibri" w:cs="Calibri"/>
          <w:b/>
          <w:lang w:val="es-MX"/>
        </w:rPr>
        <w:tab/>
        <w:t>TIPO DE CONTRATACIÓN</w:t>
      </w:r>
      <w:r w:rsidR="009A2F7F" w:rsidRPr="007871BB">
        <w:rPr>
          <w:rFonts w:ascii="Calibri" w:hAnsi="Calibri" w:cs="Calibri"/>
          <w:b/>
          <w:lang w:val="es-MX"/>
        </w:rPr>
        <w:t>.</w:t>
      </w:r>
    </w:p>
    <w:p w:rsidR="00C92C30" w:rsidRPr="007871BB"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BF29D0" w:rsidRPr="00597E67" w:rsidRDefault="00BF29D0" w:rsidP="00BF29D0">
      <w:pPr>
        <w:widowControl w:val="0"/>
        <w:autoSpaceDE w:val="0"/>
        <w:autoSpaceDN w:val="0"/>
        <w:adjustRightInd w:val="0"/>
        <w:ind w:left="709" w:hanging="4"/>
        <w:jc w:val="both"/>
        <w:rPr>
          <w:rFonts w:asciiTheme="minorHAnsi" w:hAnsiTheme="minorHAnsi" w:cs="Arial"/>
          <w:sz w:val="20"/>
          <w:szCs w:val="20"/>
          <w:lang w:val="es-MX"/>
        </w:rPr>
      </w:pPr>
      <w:r w:rsidRPr="007871BB">
        <w:rPr>
          <w:rFonts w:asciiTheme="minorHAnsi" w:hAnsiTheme="minorHAnsi" w:cs="Arial"/>
          <w:sz w:val="20"/>
          <w:szCs w:val="20"/>
          <w:lang w:val="es-MX"/>
        </w:rPr>
        <w:t>EL CONTRATO QUE SE</w:t>
      </w:r>
      <w:r w:rsidRPr="00597E67">
        <w:rPr>
          <w:rFonts w:asciiTheme="minorHAnsi" w:hAnsiTheme="minorHAnsi" w:cs="Arial"/>
          <w:sz w:val="20"/>
          <w:szCs w:val="20"/>
          <w:lang w:val="es-MX"/>
        </w:rPr>
        <w:t xml:space="preserve"> </w:t>
      </w:r>
      <w:r>
        <w:rPr>
          <w:rFonts w:asciiTheme="minorHAnsi" w:hAnsiTheme="minorHAnsi" w:cs="Arial"/>
          <w:sz w:val="20"/>
          <w:szCs w:val="20"/>
          <w:lang w:val="es-MX"/>
        </w:rPr>
        <w:t xml:space="preserve">DERIVE DE ESTA LICITACIÓN SERÁ </w:t>
      </w:r>
      <w:r w:rsidR="004074D2">
        <w:rPr>
          <w:rFonts w:asciiTheme="minorHAnsi" w:hAnsiTheme="minorHAnsi" w:cs="Arial"/>
          <w:sz w:val="20"/>
          <w:szCs w:val="20"/>
          <w:lang w:val="es-MX"/>
        </w:rPr>
        <w:t xml:space="preserve">VIGENTE </w:t>
      </w:r>
      <w:r w:rsidR="00862917">
        <w:rPr>
          <w:rFonts w:asciiTheme="minorHAnsi" w:hAnsiTheme="minorHAnsi" w:cs="Arial"/>
          <w:sz w:val="20"/>
          <w:szCs w:val="20"/>
          <w:lang w:val="es-MX"/>
        </w:rPr>
        <w:t xml:space="preserve">DURANTE EL EJERCICIO </w:t>
      </w:r>
      <w:r w:rsidR="007746CC">
        <w:rPr>
          <w:rFonts w:asciiTheme="minorHAnsi" w:hAnsiTheme="minorHAnsi" w:cs="Arial"/>
          <w:sz w:val="20"/>
          <w:szCs w:val="20"/>
          <w:lang w:val="es-MX"/>
        </w:rPr>
        <w:t>FISCAL 2016</w:t>
      </w:r>
      <w:r w:rsidR="005B1F15" w:rsidRPr="00DC1292">
        <w:rPr>
          <w:rFonts w:asciiTheme="minorHAnsi" w:hAnsiTheme="minorHAnsi" w:cs="Arial"/>
          <w:sz w:val="20"/>
          <w:szCs w:val="20"/>
          <w:lang w:val="es-MX"/>
        </w:rPr>
        <w:t>.</w:t>
      </w:r>
      <w:r w:rsidRPr="00597E67">
        <w:rPr>
          <w:rFonts w:asciiTheme="minorHAnsi" w:hAnsiTheme="minorHAnsi" w:cs="Arial"/>
          <w:sz w:val="20"/>
          <w:szCs w:val="20"/>
          <w:lang w:val="es-MX"/>
        </w:rPr>
        <w:t xml:space="preserve"> </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8</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r w:rsidR="009A2F7F">
        <w:rPr>
          <w:rFonts w:ascii="Calibri" w:hAnsi="Calibri" w:cs="Calibri"/>
          <w:b/>
          <w:lang w:val="es-MX"/>
        </w:rPr>
        <w:t>.</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5B1F15" w:rsidRDefault="00483367" w:rsidP="00CB06BE">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r>
      <w:r w:rsidR="00BF29D0" w:rsidRPr="002A27CC">
        <w:rPr>
          <w:rFonts w:ascii="Calibri" w:hAnsi="Calibri" w:cs="Calibri"/>
          <w:sz w:val="20"/>
          <w:szCs w:val="20"/>
          <w:lang w:val="es-MX"/>
        </w:rPr>
        <w:t xml:space="preserve">LA </w:t>
      </w:r>
      <w:r w:rsidR="00BF29D0" w:rsidRPr="007871BB">
        <w:rPr>
          <w:rFonts w:ascii="Calibri" w:hAnsi="Calibri" w:cs="Calibri"/>
          <w:sz w:val="20"/>
          <w:szCs w:val="20"/>
          <w:lang w:val="es-MX"/>
        </w:rPr>
        <w:t xml:space="preserve">PRESENTE CONTRATACIÓN SE FORMALIZARÁ MEDIANTE UN CONTRATO </w:t>
      </w:r>
      <w:r w:rsidR="005B1F15" w:rsidRPr="007871BB">
        <w:rPr>
          <w:rFonts w:ascii="Calibri" w:hAnsi="Calibri" w:cs="Calibri"/>
          <w:sz w:val="20"/>
          <w:szCs w:val="20"/>
          <w:lang w:val="es-MX"/>
        </w:rPr>
        <w:t>A PRECIO FIJO</w:t>
      </w:r>
      <w:r w:rsidR="004074D2" w:rsidRPr="007871BB">
        <w:rPr>
          <w:rFonts w:ascii="Calibri" w:hAnsi="Calibri" w:cs="Calibri"/>
          <w:sz w:val="20"/>
          <w:szCs w:val="20"/>
          <w:lang w:val="es-MX"/>
        </w:rPr>
        <w:t>,</w:t>
      </w:r>
      <w:r w:rsidR="00CB06BE" w:rsidRPr="007871BB">
        <w:rPr>
          <w:rFonts w:ascii="Calibri" w:hAnsi="Calibri" w:cs="Calibri"/>
          <w:sz w:val="20"/>
          <w:szCs w:val="20"/>
          <w:lang w:val="es-MX"/>
        </w:rPr>
        <w:t xml:space="preserve"> </w:t>
      </w:r>
      <w:r w:rsidR="00CB06BE" w:rsidRPr="007871BB">
        <w:rPr>
          <w:rFonts w:asciiTheme="minorHAnsi" w:hAnsiTheme="minorHAnsi" w:cs="Arial"/>
          <w:sz w:val="20"/>
          <w:szCs w:val="20"/>
          <w:lang w:val="es-MX"/>
        </w:rPr>
        <w:t>ESTARÁ SUJETA A LA MODALIDAD DE EVALUACIÓN BINARIA</w:t>
      </w:r>
      <w:r w:rsidR="00CB06BE">
        <w:rPr>
          <w:rFonts w:asciiTheme="minorHAnsi" w:hAnsiTheme="minorHAnsi" w:cs="Arial"/>
          <w:sz w:val="20"/>
          <w:szCs w:val="20"/>
          <w:lang w:val="es-MX"/>
        </w:rPr>
        <w:t xml:space="preserve"> Y SE </w:t>
      </w:r>
      <w:r w:rsidR="00CB06BE" w:rsidRPr="001D0BD3">
        <w:rPr>
          <w:rFonts w:asciiTheme="minorHAnsi" w:hAnsiTheme="minorHAnsi" w:cs="Arial"/>
          <w:sz w:val="20"/>
          <w:szCs w:val="20"/>
          <w:lang w:val="es-MX"/>
        </w:rPr>
        <w:t>REALIZARÁ POR PARTIDA</w:t>
      </w:r>
      <w:r w:rsidR="004074D2" w:rsidRPr="001D0BD3">
        <w:rPr>
          <w:rFonts w:asciiTheme="minorHAnsi" w:hAnsiTheme="minorHAnsi" w:cs="Arial"/>
          <w:sz w:val="20"/>
          <w:szCs w:val="20"/>
          <w:lang w:val="es-MX"/>
        </w:rPr>
        <w:t xml:space="preserve"> </w:t>
      </w:r>
      <w:r w:rsidR="005245B6">
        <w:rPr>
          <w:rFonts w:asciiTheme="minorHAnsi" w:hAnsiTheme="minorHAnsi" w:cs="Arial"/>
          <w:sz w:val="20"/>
          <w:szCs w:val="20"/>
          <w:lang w:val="es-MX"/>
        </w:rPr>
        <w:t xml:space="preserve">COMPLETA </w:t>
      </w:r>
      <w:r w:rsidR="005245B6" w:rsidRPr="005245B6">
        <w:rPr>
          <w:rFonts w:asciiTheme="minorHAnsi" w:hAnsiTheme="minorHAnsi" w:cs="Arial"/>
          <w:sz w:val="20"/>
          <w:szCs w:val="20"/>
          <w:lang w:val="es-MX"/>
        </w:rPr>
        <w:t xml:space="preserve">DEBIENDO </w:t>
      </w:r>
      <w:r w:rsidR="005245B6">
        <w:rPr>
          <w:rFonts w:asciiTheme="minorHAnsi" w:hAnsiTheme="minorHAnsi" w:cs="Arial"/>
          <w:sz w:val="20"/>
          <w:szCs w:val="20"/>
          <w:lang w:val="es-MX"/>
        </w:rPr>
        <w:t>EL LICITANTE</w:t>
      </w:r>
      <w:r w:rsidR="005245B6" w:rsidRPr="005245B6">
        <w:rPr>
          <w:rFonts w:asciiTheme="minorHAnsi" w:hAnsiTheme="minorHAnsi" w:cs="Arial"/>
          <w:sz w:val="20"/>
          <w:szCs w:val="20"/>
          <w:lang w:val="es-MX"/>
        </w:rPr>
        <w:t xml:space="preserve"> OFERTAR LA TOTALIDAD DE LO SOLICITADO EN DICHA PARTIDA</w:t>
      </w:r>
      <w:r w:rsidR="00537AAF">
        <w:rPr>
          <w:rFonts w:asciiTheme="minorHAnsi" w:hAnsiTheme="minorHAnsi" w:cs="Arial"/>
          <w:sz w:val="20"/>
          <w:szCs w:val="20"/>
          <w:lang w:val="es-MX"/>
        </w:rPr>
        <w:t xml:space="preserve"> </w:t>
      </w:r>
      <w:r w:rsidR="00537AAF" w:rsidRPr="00537AAF">
        <w:rPr>
          <w:rFonts w:ascii="Calibri" w:hAnsi="Calibri" w:cs="Calibri"/>
          <w:sz w:val="20"/>
          <w:szCs w:val="20"/>
          <w:lang w:val="es-MX"/>
        </w:rPr>
        <w:t xml:space="preserve">(EN SU CASO LA TOTALIDAD DE LAS SUBPARTIDAS CON LA QUE ESTE INTEGRADA CADA PARTIDA) </w:t>
      </w:r>
      <w:r w:rsidR="005245B6" w:rsidRPr="005245B6">
        <w:rPr>
          <w:rFonts w:asciiTheme="minorHAnsi" w:hAnsiTheme="minorHAnsi" w:cs="Arial"/>
          <w:sz w:val="20"/>
          <w:szCs w:val="20"/>
          <w:lang w:val="es-MX"/>
        </w:rPr>
        <w:t>Y PUDIENDO UN LIC</w:t>
      </w:r>
      <w:r w:rsidR="005245B6">
        <w:rPr>
          <w:rFonts w:asciiTheme="minorHAnsi" w:hAnsiTheme="minorHAnsi" w:cs="Arial"/>
          <w:sz w:val="20"/>
          <w:szCs w:val="20"/>
          <w:lang w:val="es-MX"/>
        </w:rPr>
        <w:t>ITANTE GANAR UNA O MAS PARTIDAS</w:t>
      </w:r>
      <w:r w:rsidR="005245B6" w:rsidRPr="005245B6">
        <w:rPr>
          <w:rFonts w:asciiTheme="minorHAnsi" w:hAnsiTheme="minorHAnsi" w:cs="Arial"/>
          <w:sz w:val="20"/>
          <w:szCs w:val="20"/>
          <w:lang w:val="es-MX"/>
        </w:rPr>
        <w:t xml:space="preserve"> </w:t>
      </w:r>
      <w:r w:rsidR="00CB06BE" w:rsidRPr="001D0BD3">
        <w:rPr>
          <w:rFonts w:asciiTheme="minorHAnsi" w:hAnsiTheme="minorHAnsi" w:cs="Arial"/>
          <w:sz w:val="20"/>
          <w:szCs w:val="20"/>
          <w:lang w:val="es-MX"/>
        </w:rPr>
        <w:t xml:space="preserve">Y </w:t>
      </w:r>
      <w:r w:rsidR="008B1EA5" w:rsidRPr="001D0BD3">
        <w:rPr>
          <w:rFonts w:asciiTheme="minorHAnsi" w:hAnsiTheme="minorHAnsi" w:cs="Arial"/>
          <w:sz w:val="20"/>
          <w:szCs w:val="20"/>
          <w:lang w:val="es-MX"/>
        </w:rPr>
        <w:t>DICHA PARTIDA SOLO T</w:t>
      </w:r>
      <w:r w:rsidR="00CB06BE" w:rsidRPr="001D0BD3">
        <w:rPr>
          <w:rFonts w:asciiTheme="minorHAnsi" w:hAnsiTheme="minorHAnsi" w:cs="Arial"/>
          <w:sz w:val="20"/>
          <w:szCs w:val="20"/>
          <w:lang w:val="es-MX"/>
        </w:rPr>
        <w:t xml:space="preserve">ENDRÁ UNA SOLA FUENTE DE </w:t>
      </w:r>
      <w:r w:rsidR="004074D2" w:rsidRPr="001D0BD3">
        <w:rPr>
          <w:rFonts w:ascii="Calibri" w:hAnsi="Calibri" w:cs="Calibri"/>
          <w:sz w:val="20"/>
          <w:szCs w:val="20"/>
          <w:lang w:val="es-MX"/>
        </w:rPr>
        <w:t>ABASTECIMIENTO</w:t>
      </w:r>
      <w:r w:rsidR="00537AAF">
        <w:rPr>
          <w:rFonts w:asciiTheme="minorHAnsi" w:hAnsiTheme="minorHAnsi" w:cs="Arial"/>
          <w:sz w:val="20"/>
          <w:szCs w:val="20"/>
          <w:lang w:val="es-MX"/>
        </w:rPr>
        <w:t>, ES DECIR, LA PARTIDA ADJUDICADA SERÁ SURTIDA AL CIEN POR CIENTO POR EL LICITANTE QUE RESULTE GANAR DE CADA PARTIDA.</w:t>
      </w:r>
    </w:p>
    <w:p w:rsidR="004478D3" w:rsidRPr="00BF29D0" w:rsidRDefault="004478D3" w:rsidP="00E276BF">
      <w:pPr>
        <w:widowControl w:val="0"/>
        <w:autoSpaceDE w:val="0"/>
        <w:autoSpaceDN w:val="0"/>
        <w:adjustRightInd w:val="0"/>
        <w:ind w:left="709" w:hanging="709"/>
        <w:jc w:val="both"/>
        <w:rPr>
          <w:rFonts w:ascii="Calibri" w:hAnsi="Calibri" w:cs="Calibri"/>
          <w:sz w:val="20"/>
          <w:szCs w:val="20"/>
        </w:rPr>
      </w:pPr>
    </w:p>
    <w:p w:rsidR="00483367" w:rsidRPr="002A27CC" w:rsidRDefault="00CC6B55" w:rsidP="00483367">
      <w:pPr>
        <w:widowControl w:val="0"/>
        <w:autoSpaceDE w:val="0"/>
        <w:autoSpaceDN w:val="0"/>
        <w:adjustRightInd w:val="0"/>
        <w:ind w:left="709" w:hanging="709"/>
        <w:jc w:val="both"/>
        <w:rPr>
          <w:rFonts w:ascii="Calibri" w:hAnsi="Calibri" w:cs="Calibri"/>
          <w:b/>
          <w:lang w:val="es-MX"/>
        </w:rPr>
      </w:pPr>
      <w:r>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r w:rsidR="009A2F7F">
        <w:rPr>
          <w:rFonts w:ascii="Calibri" w:hAnsi="Calibri" w:cs="Calibri"/>
          <w:b/>
          <w:lang w:val="es-MX"/>
        </w:rPr>
        <w:t>.</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8B1EA5">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LOS </w:t>
      </w:r>
      <w:r w:rsidR="00213888">
        <w:rPr>
          <w:rFonts w:ascii="Calibri" w:hAnsi="Calibri" w:cs="Calibri"/>
          <w:sz w:val="20"/>
          <w:szCs w:val="20"/>
          <w:lang w:val="es-MX"/>
        </w:rPr>
        <w:t xml:space="preserve">BIENES </w:t>
      </w:r>
      <w:r w:rsidRPr="002A27CC">
        <w:rPr>
          <w:rFonts w:ascii="Calibri" w:hAnsi="Calibri" w:cs="Calibri"/>
          <w:sz w:val="20"/>
          <w:szCs w:val="20"/>
          <w:lang w:val="es-MX"/>
        </w:rPr>
        <w:t xml:space="preserve">OBJETO DE LA PRESENTE </w:t>
      </w:r>
      <w:r w:rsidRPr="001D0BD3">
        <w:rPr>
          <w:rFonts w:ascii="Calibri" w:hAnsi="Calibri" w:cs="Calibri"/>
          <w:sz w:val="20"/>
          <w:szCs w:val="20"/>
          <w:lang w:val="es-MX"/>
        </w:rPr>
        <w:t>LICITACIÓN</w:t>
      </w:r>
      <w:r w:rsidR="009F3F3D" w:rsidRPr="001D0BD3">
        <w:rPr>
          <w:rFonts w:ascii="Calibri" w:hAnsi="Calibri" w:cs="Calibri"/>
          <w:sz w:val="20"/>
          <w:szCs w:val="20"/>
          <w:lang w:val="es-MX"/>
        </w:rPr>
        <w:t xml:space="preserve"> SE ADJUDICARÁN </w:t>
      </w:r>
      <w:r w:rsidR="005245B6" w:rsidRPr="00DC3677">
        <w:rPr>
          <w:rFonts w:ascii="Calibri" w:hAnsi="Calibri" w:cs="Calibri"/>
          <w:sz w:val="20"/>
          <w:szCs w:val="20"/>
          <w:lang w:val="es-MX"/>
        </w:rPr>
        <w:t>POR PARTIDA</w:t>
      </w:r>
      <w:r w:rsidR="005245B6" w:rsidRPr="00DC3677">
        <w:t xml:space="preserve">, </w:t>
      </w:r>
      <w:r w:rsidR="005245B6" w:rsidRPr="00DC3677">
        <w:rPr>
          <w:rFonts w:ascii="Calibri" w:hAnsi="Calibri" w:cs="Calibri"/>
          <w:sz w:val="20"/>
          <w:szCs w:val="20"/>
          <w:lang w:val="es-MX"/>
        </w:rPr>
        <w:t xml:space="preserve">DEBIENDO </w:t>
      </w:r>
      <w:r w:rsidR="005245B6">
        <w:rPr>
          <w:rFonts w:ascii="Calibri" w:hAnsi="Calibri" w:cs="Calibri"/>
          <w:sz w:val="20"/>
          <w:szCs w:val="20"/>
          <w:lang w:val="es-MX"/>
        </w:rPr>
        <w:t>EL LICITANTE</w:t>
      </w:r>
      <w:r w:rsidR="005245B6" w:rsidRPr="00DC3677">
        <w:rPr>
          <w:rFonts w:ascii="Calibri" w:hAnsi="Calibri" w:cs="Calibri"/>
          <w:sz w:val="20"/>
          <w:szCs w:val="20"/>
          <w:lang w:val="es-MX"/>
        </w:rPr>
        <w:t xml:space="preserve"> OFERTAR LA TOTALIDAD DE LO SOLICITADO EN DICHA PARTIDA </w:t>
      </w:r>
      <w:r w:rsidR="00537AAF" w:rsidRPr="00537AAF">
        <w:rPr>
          <w:rFonts w:ascii="Calibri" w:hAnsi="Calibri" w:cs="Calibri"/>
          <w:sz w:val="20"/>
          <w:szCs w:val="20"/>
          <w:lang w:val="es-MX"/>
        </w:rPr>
        <w:t xml:space="preserve">(EN SU CASO LA TOTALIDAD DE LAS SUBPARTIDAS CON LA QUE ESTE INTEGRADA CADA PARTIDA) </w:t>
      </w:r>
      <w:r w:rsidR="005245B6" w:rsidRPr="00DC3677">
        <w:rPr>
          <w:rFonts w:ascii="Calibri" w:hAnsi="Calibri" w:cs="Calibri"/>
          <w:sz w:val="20"/>
          <w:szCs w:val="20"/>
          <w:lang w:val="es-MX"/>
        </w:rPr>
        <w:t>Y PUDIENDO UN LICITANTE GANAR UNA O MAS PARTIDAS</w:t>
      </w:r>
      <w:r w:rsidR="005245B6">
        <w:rPr>
          <w:rFonts w:ascii="Calibri" w:hAnsi="Calibri" w:cs="Calibri"/>
          <w:sz w:val="20"/>
          <w:szCs w:val="20"/>
          <w:lang w:val="es-MX"/>
        </w:rPr>
        <w:t xml:space="preserve"> </w:t>
      </w:r>
      <w:r w:rsidR="008B1EA5" w:rsidRPr="001D0BD3">
        <w:rPr>
          <w:rFonts w:asciiTheme="minorHAnsi" w:hAnsiTheme="minorHAnsi" w:cs="Arial"/>
          <w:sz w:val="20"/>
          <w:szCs w:val="20"/>
          <w:lang w:val="es-MX"/>
        </w:rPr>
        <w:t xml:space="preserve">Y DICHA PARTIDA SOLO TENDRÁ UNA SOLA FUENTE DE </w:t>
      </w:r>
      <w:r w:rsidR="008B1EA5" w:rsidRPr="001D0BD3">
        <w:rPr>
          <w:rFonts w:ascii="Calibri" w:hAnsi="Calibri" w:cs="Calibri"/>
          <w:sz w:val="20"/>
          <w:szCs w:val="20"/>
          <w:lang w:val="es-MX"/>
        </w:rPr>
        <w:t>ABASTECIMIENTO</w:t>
      </w:r>
      <w:r w:rsidR="00537AAF">
        <w:rPr>
          <w:rFonts w:asciiTheme="minorHAnsi" w:hAnsiTheme="minorHAnsi" w:cs="Arial"/>
          <w:sz w:val="20"/>
          <w:szCs w:val="20"/>
          <w:lang w:val="es-MX"/>
        </w:rPr>
        <w:t xml:space="preserve">, ES DECIR, LA PARTIDA </w:t>
      </w:r>
      <w:r w:rsidR="00537AAF">
        <w:rPr>
          <w:rFonts w:asciiTheme="minorHAnsi" w:hAnsiTheme="minorHAnsi" w:cs="Arial"/>
          <w:sz w:val="20"/>
          <w:szCs w:val="20"/>
          <w:lang w:val="es-MX"/>
        </w:rPr>
        <w:lastRenderedPageBreak/>
        <w:t>ADJUDICADA SERÁ SURTIDA AL CIEN POR CIENTO POR EL LICITANTE QUE RESULTE GANAR DE CADA PARTIDA.</w:t>
      </w: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r w:rsidR="009A2F7F">
        <w:rPr>
          <w:rFonts w:ascii="Calibri" w:hAnsi="Calibri" w:cs="Calibri"/>
          <w:b/>
          <w:lang w:val="es-MX"/>
        </w:rPr>
        <w:t>.</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w:t>
      </w:r>
      <w:r w:rsidR="00C92C30" w:rsidRPr="006A43CC">
        <w:rPr>
          <w:rFonts w:ascii="Calibri" w:hAnsi="Calibri" w:cs="Calibri"/>
          <w:sz w:val="20"/>
          <w:szCs w:val="20"/>
        </w:rPr>
        <w:t xml:space="preserve">EL </w:t>
      </w:r>
      <w:r w:rsidRPr="006A43CC">
        <w:rPr>
          <w:rFonts w:ascii="Calibri" w:hAnsi="Calibri" w:cs="Calibri"/>
          <w:b/>
          <w:sz w:val="20"/>
          <w:szCs w:val="20"/>
        </w:rPr>
        <w:t>ANEXO I</w:t>
      </w:r>
      <w:r w:rsidR="00947908" w:rsidRPr="006A43CC">
        <w:rPr>
          <w:rFonts w:ascii="Calibri" w:hAnsi="Calibri" w:cs="Calibri"/>
          <w:b/>
          <w:sz w:val="20"/>
          <w:szCs w:val="20"/>
        </w:rPr>
        <w:t>I</w:t>
      </w:r>
      <w:r w:rsidRPr="006A43CC">
        <w:rPr>
          <w:rFonts w:ascii="Calibri" w:hAnsi="Calibri" w:cs="Calibri"/>
          <w:b/>
          <w:sz w:val="20"/>
          <w:szCs w:val="20"/>
        </w:rPr>
        <w:t>I</w:t>
      </w:r>
      <w:r w:rsidR="00C92C30" w:rsidRPr="006A43CC">
        <w:rPr>
          <w:rFonts w:ascii="Calibri" w:hAnsi="Calibri" w:cs="Calibri"/>
          <w:sz w:val="20"/>
          <w:szCs w:val="20"/>
        </w:rPr>
        <w:t xml:space="preserve">, </w:t>
      </w:r>
      <w:r w:rsidR="005B1F15" w:rsidRPr="006A43CC">
        <w:rPr>
          <w:rFonts w:ascii="Calibri" w:hAnsi="Calibri" w:cs="Calibri"/>
          <w:sz w:val="20"/>
          <w:szCs w:val="20"/>
        </w:rPr>
        <w:t>EL</w:t>
      </w:r>
      <w:r w:rsidRPr="002A27CC">
        <w:rPr>
          <w:rFonts w:ascii="Calibri" w:hAnsi="Calibri" w:cs="Calibri"/>
          <w:sz w:val="20"/>
          <w:szCs w:val="20"/>
        </w:rPr>
        <w:t xml:space="preserve"> MODELO DE</w:t>
      </w:r>
      <w:r w:rsidR="00C92C30">
        <w:rPr>
          <w:rFonts w:ascii="Calibri" w:hAnsi="Calibri" w:cs="Calibri"/>
          <w:sz w:val="20"/>
          <w:szCs w:val="20"/>
        </w:rPr>
        <w:t xml:space="preserve"> </w:t>
      </w:r>
      <w:r w:rsidRPr="002A27CC">
        <w:rPr>
          <w:rFonts w:ascii="Calibri" w:hAnsi="Calibri" w:cs="Calibri"/>
          <w:sz w:val="20"/>
          <w:szCs w:val="20"/>
        </w:rPr>
        <w:t xml:space="preserve">CONTRATO QUE SERÁ EMPLEADO POR </w:t>
      </w:r>
      <w:r w:rsidR="005B1F15">
        <w:rPr>
          <w:rFonts w:ascii="Calibri" w:hAnsi="Calibri" w:cs="Calibri"/>
          <w:sz w:val="20"/>
          <w:szCs w:val="20"/>
        </w:rPr>
        <w:t>EL CIMAT</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D6328E" w:rsidRDefault="00D6328E">
      <w:pPr>
        <w:rPr>
          <w:rFonts w:ascii="Calibri" w:hAnsi="Calibri" w:cs="Calibri"/>
          <w:sz w:val="20"/>
          <w:szCs w:val="20"/>
          <w:lang w:val="es-MX"/>
        </w:rPr>
      </w:pPr>
    </w:p>
    <w:p w:rsidR="001943C1" w:rsidRPr="002A27CC" w:rsidRDefault="006F4F66" w:rsidP="001943C1">
      <w:pPr>
        <w:widowControl w:val="0"/>
        <w:autoSpaceDE w:val="0"/>
        <w:autoSpaceDN w:val="0"/>
        <w:adjustRightInd w:val="0"/>
        <w:ind w:left="709" w:hanging="709"/>
        <w:jc w:val="both"/>
        <w:rPr>
          <w:rFonts w:ascii="Calibri" w:hAnsi="Calibri" w:cs="Calibri"/>
          <w:szCs w:val="20"/>
        </w:rPr>
      </w:pPr>
      <w:r>
        <w:rPr>
          <w:rFonts w:ascii="Calibri" w:hAnsi="Calibri" w:cs="Calibri"/>
          <w:b/>
          <w:lang w:val="es-MX"/>
        </w:rPr>
        <w:t>II.1</w:t>
      </w:r>
      <w:r w:rsidR="001943C1" w:rsidRPr="002A27CC">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Default="009E1E43" w:rsidP="00F71560">
      <w:pPr>
        <w:pStyle w:val="Sangradetextonormal"/>
        <w:ind w:left="709"/>
        <w:rPr>
          <w:rFonts w:ascii="Calibri" w:hAnsi="Calibri" w:cs="Calibri"/>
          <w:sz w:val="20"/>
          <w:szCs w:val="20"/>
        </w:rPr>
      </w:pPr>
      <w:r w:rsidRPr="007871BB">
        <w:rPr>
          <w:rFonts w:ascii="Calibri" w:hAnsi="Calibri" w:cs="Calibri"/>
          <w:sz w:val="20"/>
          <w:szCs w:val="20"/>
        </w:rPr>
        <w:t>EL</w:t>
      </w:r>
      <w:r w:rsidR="007871BB">
        <w:rPr>
          <w:rFonts w:ascii="Calibri" w:hAnsi="Calibri" w:cs="Calibri"/>
          <w:sz w:val="20"/>
          <w:szCs w:val="20"/>
        </w:rPr>
        <w:t xml:space="preserve"> (LOS)</w:t>
      </w:r>
      <w:r w:rsidRPr="007871BB">
        <w:rPr>
          <w:rFonts w:ascii="Calibri" w:hAnsi="Calibri" w:cs="Calibri"/>
          <w:sz w:val="20"/>
          <w:szCs w:val="20"/>
        </w:rPr>
        <w:t xml:space="preserve"> CONTRATO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w:t>
      </w:r>
      <w:r w:rsidR="00F71560" w:rsidRPr="007871BB">
        <w:rPr>
          <w:rFonts w:ascii="Calibri" w:hAnsi="Calibri" w:cs="Calibri"/>
          <w:sz w:val="20"/>
          <w:szCs w:val="20"/>
        </w:rPr>
        <w:t>QUE</w:t>
      </w:r>
      <w:r w:rsidR="007746CC" w:rsidRPr="007871BB">
        <w:rPr>
          <w:rFonts w:ascii="Calibri" w:hAnsi="Calibri" w:cs="Calibri"/>
          <w:sz w:val="20"/>
          <w:szCs w:val="20"/>
        </w:rPr>
        <w:t xml:space="preserve"> SEA</w:t>
      </w:r>
      <w:r w:rsidRPr="007871BB">
        <w:rPr>
          <w:rFonts w:ascii="Calibri" w:hAnsi="Calibri" w:cs="Calibri"/>
          <w:sz w:val="20"/>
          <w:szCs w:val="20"/>
        </w:rPr>
        <w:t xml:space="preserve"> FORMALIZADO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CON MOTIVO DE ESTE PROCE</w:t>
      </w:r>
      <w:r w:rsidRPr="007871BB">
        <w:rPr>
          <w:rFonts w:ascii="Calibri" w:hAnsi="Calibri" w:cs="Calibri"/>
          <w:sz w:val="20"/>
          <w:szCs w:val="20"/>
        </w:rPr>
        <w:t xml:space="preserve">DIMIENTO DE CONTRATACIÓN, SERÁ </w:t>
      </w:r>
      <w:r w:rsidR="001943C1" w:rsidRPr="007871BB">
        <w:rPr>
          <w:rFonts w:ascii="Calibri" w:hAnsi="Calibri" w:cs="Calibri"/>
          <w:sz w:val="20"/>
          <w:szCs w:val="20"/>
        </w:rPr>
        <w:t xml:space="preserve">DE </w:t>
      </w:r>
      <w:r w:rsidR="003C7389" w:rsidRPr="007871BB">
        <w:rPr>
          <w:rFonts w:ascii="Calibri" w:hAnsi="Calibri" w:cs="Calibri"/>
          <w:sz w:val="20"/>
          <w:szCs w:val="20"/>
        </w:rPr>
        <w:t xml:space="preserve">CARÁCTER </w:t>
      </w:r>
      <w:r w:rsidR="009261B4" w:rsidRPr="007871BB">
        <w:rPr>
          <w:rFonts w:ascii="Calibri" w:hAnsi="Calibri" w:cs="Calibri"/>
          <w:sz w:val="20"/>
          <w:szCs w:val="20"/>
        </w:rPr>
        <w:t>FIJO</w:t>
      </w:r>
      <w:r w:rsidR="001943C1" w:rsidRPr="002A27CC">
        <w:rPr>
          <w:rFonts w:ascii="Calibri" w:hAnsi="Calibri" w:cs="Calibri"/>
          <w:sz w:val="20"/>
          <w:szCs w:val="20"/>
        </w:rPr>
        <w:t xml:space="preserve"> CON UN PERÍODO DE VIGENCIA </w:t>
      </w:r>
      <w:r w:rsidR="007628DE">
        <w:rPr>
          <w:rFonts w:ascii="Calibri" w:hAnsi="Calibri" w:cs="Calibri"/>
          <w:sz w:val="20"/>
          <w:szCs w:val="20"/>
        </w:rPr>
        <w:t xml:space="preserve">A PARTIR DE LA </w:t>
      </w:r>
      <w:r w:rsidR="00920128">
        <w:rPr>
          <w:rFonts w:ascii="Calibri" w:hAnsi="Calibri" w:cs="Calibri"/>
          <w:sz w:val="20"/>
          <w:szCs w:val="20"/>
        </w:rPr>
        <w:t xml:space="preserve">FECHA DEL FALLO </w:t>
      </w:r>
      <w:r w:rsidR="007628DE" w:rsidRPr="005245B6">
        <w:rPr>
          <w:rFonts w:ascii="Calibri" w:hAnsi="Calibri" w:cs="Calibri"/>
          <w:sz w:val="20"/>
          <w:szCs w:val="20"/>
        </w:rPr>
        <w:t xml:space="preserve">Y </w:t>
      </w:r>
      <w:r w:rsidR="007746CC" w:rsidRPr="005245B6">
        <w:rPr>
          <w:rFonts w:ascii="Calibri" w:hAnsi="Calibri" w:cs="Calibri"/>
          <w:sz w:val="20"/>
          <w:szCs w:val="20"/>
        </w:rPr>
        <w:t xml:space="preserve">HASTA EL 31 DE </w:t>
      </w:r>
      <w:r w:rsidR="007C047F" w:rsidRPr="005245B6">
        <w:rPr>
          <w:rFonts w:ascii="Calibri" w:hAnsi="Calibri" w:cs="Calibri"/>
          <w:sz w:val="20"/>
          <w:szCs w:val="20"/>
        </w:rPr>
        <w:t xml:space="preserve">DICIEMBRE </w:t>
      </w:r>
      <w:r w:rsidR="007746CC" w:rsidRPr="005245B6">
        <w:rPr>
          <w:rFonts w:ascii="Calibri" w:hAnsi="Calibri" w:cs="Calibri"/>
          <w:sz w:val="20"/>
          <w:szCs w:val="20"/>
        </w:rPr>
        <w:t>DE 2016</w:t>
      </w:r>
      <w:r w:rsidR="00F71560" w:rsidRPr="005245B6">
        <w:rPr>
          <w:rFonts w:ascii="Calibri" w:hAnsi="Calibri" w:cs="Calibri"/>
          <w:sz w:val="20"/>
          <w:szCs w:val="20"/>
        </w:rPr>
        <w:t>.</w:t>
      </w:r>
    </w:p>
    <w:p w:rsidR="00920128" w:rsidRPr="00920128" w:rsidRDefault="00920128" w:rsidP="00F71560">
      <w:pPr>
        <w:pStyle w:val="Sangradetextonormal"/>
        <w:ind w:left="709"/>
        <w:rPr>
          <w:rFonts w:ascii="Calibri" w:hAnsi="Calibri" w:cs="Calibri"/>
          <w:sz w:val="20"/>
          <w:szCs w:val="20"/>
        </w:rPr>
      </w:pPr>
    </w:p>
    <w:p w:rsidR="00920128" w:rsidRPr="00373A8E" w:rsidRDefault="00920128" w:rsidP="00F71560">
      <w:pPr>
        <w:pStyle w:val="Sangradetextonormal"/>
        <w:ind w:left="709"/>
        <w:rPr>
          <w:rFonts w:ascii="Calibri" w:hAnsi="Calibri" w:cs="Calibri"/>
          <w:caps/>
          <w:sz w:val="20"/>
          <w:szCs w:val="20"/>
        </w:rPr>
      </w:pPr>
      <w:r w:rsidRPr="00373A8E">
        <w:rPr>
          <w:rFonts w:ascii="Calibri" w:hAnsi="Calibri" w:cs="Calibri"/>
          <w:caps/>
          <w:sz w:val="20"/>
          <w:szCs w:val="20"/>
        </w:rPr>
        <w:t>a partir de la publicación del fallo a la licitación el lictante adjudicado genera la obligación y responsabilidad con la contratante (CIMAT).</w:t>
      </w:r>
    </w:p>
    <w:p w:rsidR="001943C1" w:rsidRPr="00373A8E"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1" w:name="_Toc271104148"/>
      <w:r w:rsidRPr="00373A8E">
        <w:rPr>
          <w:rFonts w:ascii="Calibri" w:hAnsi="Calibri" w:cs="Calibri"/>
          <w:b/>
          <w:lang w:val="es-MX"/>
        </w:rPr>
        <w:t>II.12</w:t>
      </w:r>
      <w:r w:rsidRPr="00373A8E">
        <w:rPr>
          <w:rFonts w:ascii="Calibri" w:hAnsi="Calibri" w:cs="Calibri"/>
          <w:b/>
          <w:lang w:val="es-MX"/>
        </w:rPr>
        <w:tab/>
        <w:t>FORMA</w:t>
      </w:r>
      <w:r w:rsidRPr="002A27CC">
        <w:rPr>
          <w:rFonts w:ascii="Calibri" w:hAnsi="Calibri" w:cs="Calibri"/>
          <w:b/>
          <w:lang w:val="es-MX"/>
        </w:rPr>
        <w:t xml:space="preserve"> DE PAGO Y TIPO DE MONEDA</w:t>
      </w:r>
      <w:bookmarkEnd w:id="1"/>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EE5EAA" w:rsidRDefault="00EE5EAA" w:rsidP="00EE5EAA">
      <w:pPr>
        <w:ind w:left="708"/>
        <w:jc w:val="both"/>
        <w:rPr>
          <w:rFonts w:ascii="Calibri" w:hAnsi="Calibri" w:cs="Calibri"/>
          <w:sz w:val="20"/>
          <w:szCs w:val="20"/>
        </w:rPr>
      </w:pPr>
      <w:r w:rsidRPr="002A27CC">
        <w:rPr>
          <w:rFonts w:ascii="Calibri" w:hAnsi="Calibri" w:cs="Calibri"/>
          <w:sz w:val="20"/>
          <w:szCs w:val="20"/>
        </w:rPr>
        <w:t xml:space="preserve">EL PAGO DE LOS </w:t>
      </w:r>
      <w:r w:rsidR="0031256D">
        <w:rPr>
          <w:rFonts w:ascii="Calibri" w:hAnsi="Calibri" w:cs="Calibri"/>
          <w:sz w:val="20"/>
          <w:szCs w:val="20"/>
        </w:rPr>
        <w:t>BIENES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w:t>
      </w:r>
      <w:r w:rsidRPr="00DB7001">
        <w:rPr>
          <w:rFonts w:ascii="Calibri" w:hAnsi="Calibri" w:cs="Calibri"/>
          <w:b/>
          <w:sz w:val="20"/>
          <w:szCs w:val="20"/>
        </w:rPr>
        <w:t>MONEDA NACIONAL</w:t>
      </w:r>
      <w:r>
        <w:rPr>
          <w:rFonts w:ascii="Calibri" w:hAnsi="Calibri" w:cs="Calibri"/>
          <w:sz w:val="20"/>
          <w:szCs w:val="20"/>
        </w:rPr>
        <w:t xml:space="preserve"> MEDIANTE CHEQUE, DEPÓSITO O TRANSFERENCIA BANCARIA, O MEDIANTE CADENAS PRODUCTIVAS. EL LICITANTE ADJUDICADO DECIDIRÁ CUÁL </w:t>
      </w:r>
      <w:r w:rsidR="009261B4">
        <w:rPr>
          <w:rFonts w:ascii="Calibri" w:hAnsi="Calibri" w:cs="Calibri"/>
          <w:sz w:val="20"/>
          <w:szCs w:val="20"/>
        </w:rPr>
        <w:t xml:space="preserve">ALGUNA DE LAS TRES </w:t>
      </w:r>
      <w:r>
        <w:rPr>
          <w:rFonts w:ascii="Calibri" w:hAnsi="Calibri" w:cs="Calibri"/>
          <w:sz w:val="20"/>
          <w:szCs w:val="20"/>
        </w:rPr>
        <w:t>FORMA</w:t>
      </w:r>
      <w:r w:rsidR="009261B4">
        <w:rPr>
          <w:rFonts w:ascii="Calibri" w:hAnsi="Calibri" w:cs="Calibri"/>
          <w:sz w:val="20"/>
          <w:szCs w:val="20"/>
        </w:rPr>
        <w:t>S</w:t>
      </w:r>
      <w:r>
        <w:rPr>
          <w:rFonts w:ascii="Calibri" w:hAnsi="Calibri" w:cs="Calibri"/>
          <w:sz w:val="20"/>
          <w:szCs w:val="20"/>
        </w:rPr>
        <w:t xml:space="preserve"> DE PAGO </w:t>
      </w:r>
      <w:r w:rsidR="009261B4">
        <w:rPr>
          <w:rFonts w:ascii="Calibri" w:hAnsi="Calibri" w:cs="Calibri"/>
          <w:sz w:val="20"/>
          <w:szCs w:val="20"/>
        </w:rPr>
        <w:t>MENCIONADAS</w:t>
      </w:r>
      <w:r>
        <w:rPr>
          <w:rFonts w:ascii="Calibri" w:hAnsi="Calibri" w:cs="Calibri"/>
          <w:sz w:val="20"/>
          <w:szCs w:val="20"/>
        </w:rPr>
        <w:t>.</w:t>
      </w:r>
    </w:p>
    <w:p w:rsidR="00EE5EAA" w:rsidRDefault="00EE5EAA" w:rsidP="00EE5EAA">
      <w:pPr>
        <w:ind w:left="708"/>
        <w:jc w:val="both"/>
        <w:rPr>
          <w:rFonts w:ascii="Calibri" w:hAnsi="Calibri" w:cs="Calibri"/>
          <w:sz w:val="20"/>
          <w:szCs w:val="20"/>
        </w:rPr>
      </w:pPr>
    </w:p>
    <w:p w:rsidR="00EE5EAA" w:rsidRPr="002A27CC" w:rsidRDefault="00EE5EAA" w:rsidP="00EE5EAA">
      <w:pPr>
        <w:ind w:left="708"/>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E91BDA" w:rsidRDefault="00E91BDA" w:rsidP="00E91BDA">
      <w:pPr>
        <w:pStyle w:val="Titulo8LicitacionPrincipal2"/>
        <w:rPr>
          <w:rFonts w:ascii="Calibri" w:hAnsi="Calibri" w:cs="Calibri"/>
          <w:szCs w:val="20"/>
        </w:rPr>
      </w:pPr>
      <w:bookmarkStart w:id="2" w:name="_Toc271104150"/>
      <w:r w:rsidRPr="002A27CC">
        <w:rPr>
          <w:rFonts w:ascii="Calibri" w:eastAsia="Times New Roman" w:hAnsi="Calibri" w:cs="Calibri"/>
          <w:bCs w:val="0"/>
          <w:lang w:val="es-MX"/>
        </w:rPr>
        <w:t>II.</w:t>
      </w:r>
      <w:r>
        <w:rPr>
          <w:rFonts w:ascii="Calibri" w:eastAsia="Times New Roman" w:hAnsi="Calibri" w:cs="Calibri"/>
          <w:bCs w:val="0"/>
          <w:lang w:val="es-MX"/>
        </w:rPr>
        <w:t>13</w:t>
      </w:r>
      <w:r w:rsidRPr="002A27CC">
        <w:rPr>
          <w:rFonts w:ascii="Calibri" w:hAnsi="Calibri" w:cs="Calibri"/>
          <w:szCs w:val="20"/>
        </w:rPr>
        <w:tab/>
        <w:t>GARANTÍA</w:t>
      </w:r>
      <w:r w:rsidR="00FE20B1">
        <w:rPr>
          <w:rFonts w:ascii="Calibri" w:hAnsi="Calibri" w:cs="Calibri"/>
          <w:szCs w:val="20"/>
        </w:rPr>
        <w:t>S</w:t>
      </w:r>
      <w:r w:rsidRPr="002A27CC">
        <w:rPr>
          <w:rFonts w:ascii="Calibri" w:hAnsi="Calibri" w:cs="Calibri"/>
          <w:szCs w:val="20"/>
        </w:rPr>
        <w:t>.</w:t>
      </w:r>
      <w:bookmarkEnd w:id="2"/>
    </w:p>
    <w:p w:rsidR="00FE20B1" w:rsidRDefault="00FE20B1" w:rsidP="00E91BDA">
      <w:pPr>
        <w:pStyle w:val="Titulo8LicitacionPrincipal2"/>
        <w:rPr>
          <w:rFonts w:ascii="Calibri" w:hAnsi="Calibri" w:cs="Calibri"/>
          <w:szCs w:val="20"/>
        </w:rPr>
      </w:pPr>
      <w:r>
        <w:rPr>
          <w:rFonts w:ascii="Calibri" w:hAnsi="Calibri" w:cs="Calibri"/>
          <w:szCs w:val="20"/>
        </w:rPr>
        <w:tab/>
      </w:r>
    </w:p>
    <w:p w:rsidR="00FE20B1" w:rsidRPr="002A27CC" w:rsidRDefault="00FE20B1" w:rsidP="00F42ABD">
      <w:pPr>
        <w:pStyle w:val="Titulo8LicitacionPrincipal2"/>
        <w:numPr>
          <w:ilvl w:val="0"/>
          <w:numId w:val="45"/>
        </w:numPr>
        <w:rPr>
          <w:rFonts w:ascii="Calibri" w:hAnsi="Calibri" w:cs="Calibri"/>
          <w:szCs w:val="20"/>
        </w:rPr>
      </w:pPr>
      <w:r>
        <w:rPr>
          <w:rFonts w:ascii="Calibri" w:hAnsi="Calibri" w:cs="Calibri"/>
          <w:szCs w:val="20"/>
        </w:rPr>
        <w:t>GARANTÍA PARA EL ANTICIPO.</w:t>
      </w:r>
    </w:p>
    <w:p w:rsidR="00E91BDA" w:rsidRDefault="00E91BDA" w:rsidP="00E91BDA">
      <w:pPr>
        <w:ind w:left="360"/>
        <w:jc w:val="both"/>
        <w:rPr>
          <w:rFonts w:ascii="Calibri" w:hAnsi="Calibri" w:cs="Calibri"/>
          <w:sz w:val="20"/>
          <w:szCs w:val="20"/>
        </w:rPr>
      </w:pPr>
    </w:p>
    <w:p w:rsidR="00FE20B1" w:rsidRDefault="00FE20B1" w:rsidP="00FE20B1">
      <w:pPr>
        <w:ind w:left="709"/>
        <w:jc w:val="both"/>
        <w:rPr>
          <w:rFonts w:ascii="Calibri" w:hAnsi="Calibri" w:cs="Calibri"/>
          <w:sz w:val="20"/>
          <w:szCs w:val="20"/>
        </w:rPr>
      </w:pPr>
      <w:bookmarkStart w:id="3" w:name="_Toc271104151"/>
      <w:r w:rsidRPr="007871BB">
        <w:rPr>
          <w:rFonts w:ascii="Calibri" w:hAnsi="Calibri" w:cs="Calibri"/>
          <w:sz w:val="20"/>
          <w:szCs w:val="20"/>
        </w:rPr>
        <w:t>EL</w:t>
      </w:r>
      <w:r w:rsidR="005245B6">
        <w:rPr>
          <w:rFonts w:ascii="Calibri" w:hAnsi="Calibri" w:cs="Calibri"/>
          <w:sz w:val="20"/>
          <w:szCs w:val="20"/>
        </w:rPr>
        <w:t xml:space="preserve"> (LOS)</w:t>
      </w:r>
      <w:r w:rsidRPr="007871BB">
        <w:rPr>
          <w:rFonts w:ascii="Calibri" w:hAnsi="Calibri" w:cs="Calibri"/>
          <w:sz w:val="20"/>
          <w:szCs w:val="20"/>
        </w:rPr>
        <w:t xml:space="preserve"> LICITANTE</w:t>
      </w:r>
      <w:r w:rsidR="005245B6">
        <w:rPr>
          <w:rFonts w:ascii="Calibri" w:hAnsi="Calibri" w:cs="Calibri"/>
          <w:sz w:val="20"/>
          <w:szCs w:val="20"/>
        </w:rPr>
        <w:t xml:space="preserve"> (S) QUE </w:t>
      </w:r>
      <w:r w:rsidRPr="007871BB">
        <w:rPr>
          <w:rFonts w:ascii="Calibri" w:hAnsi="Calibri" w:cs="Calibri"/>
          <w:sz w:val="20"/>
          <w:szCs w:val="20"/>
        </w:rPr>
        <w:t>SE LE</w:t>
      </w:r>
      <w:r w:rsidR="005245B6">
        <w:rPr>
          <w:rFonts w:ascii="Calibri" w:hAnsi="Calibri" w:cs="Calibri"/>
          <w:sz w:val="20"/>
          <w:szCs w:val="20"/>
        </w:rPr>
        <w:t xml:space="preserve"> (S)</w:t>
      </w:r>
      <w:r w:rsidRPr="007871BB">
        <w:rPr>
          <w:rFonts w:ascii="Calibri" w:hAnsi="Calibri" w:cs="Calibri"/>
          <w:sz w:val="20"/>
          <w:szCs w:val="20"/>
        </w:rPr>
        <w:t xml:space="preserve"> HUBIERE ADJUDICADO CONTRATO</w:t>
      </w:r>
      <w:r w:rsidR="005245B6">
        <w:rPr>
          <w:rFonts w:ascii="Calibri" w:hAnsi="Calibri" w:cs="Calibri"/>
          <w:sz w:val="20"/>
          <w:szCs w:val="20"/>
        </w:rPr>
        <w:t xml:space="preserve"> </w:t>
      </w:r>
      <w:r w:rsidRPr="007871BB">
        <w:rPr>
          <w:rFonts w:ascii="Calibri" w:hAnsi="Calibri" w:cs="Calibri"/>
          <w:sz w:val="20"/>
          <w:szCs w:val="20"/>
        </w:rPr>
        <w:t>DEBERÁ</w:t>
      </w:r>
      <w:r w:rsidR="005245B6">
        <w:rPr>
          <w:rFonts w:ascii="Calibri" w:hAnsi="Calibri" w:cs="Calibri"/>
          <w:sz w:val="20"/>
          <w:szCs w:val="20"/>
        </w:rPr>
        <w:t>N</w:t>
      </w:r>
      <w:r w:rsidRPr="007871BB">
        <w:rPr>
          <w:rFonts w:ascii="Calibri" w:hAnsi="Calibri" w:cs="Calibri"/>
          <w:sz w:val="20"/>
          <w:szCs w:val="20"/>
        </w:rPr>
        <w:t xml:space="preserve"> GARANTIZAR EL 100% (CIEN POR CIENTO) DEL IMPORTE TOTAL DEL ANTICIPO OTORGADO, PREVIO A SU ENTREGA, MEDIANTE CONSTITUCIÓN DE FIANZA POR INSTITUCIÓN LEGALMENTE AUTORIZADA, A FAVOR DEL CIMAT, INCLUIDO EL IMPUESTO AL VALOR AGREGADO, EN LOS TÉRMINOS QUE SE PRECISAN EN LA CLÁUSULA </w:t>
      </w:r>
      <w:r w:rsidR="00DF79AD" w:rsidRPr="007871BB">
        <w:rPr>
          <w:rFonts w:ascii="Calibri" w:hAnsi="Calibri" w:cs="Calibri"/>
          <w:sz w:val="20"/>
          <w:szCs w:val="20"/>
        </w:rPr>
        <w:t xml:space="preserve">DÉCIMA PRIMERA </w:t>
      </w:r>
      <w:r w:rsidRPr="007871BB">
        <w:rPr>
          <w:rFonts w:ascii="Calibri" w:hAnsi="Calibri" w:cs="Calibri"/>
          <w:sz w:val="20"/>
          <w:szCs w:val="20"/>
        </w:rPr>
        <w:t xml:space="preserve">DEL MODELO DE CONTRATO QUE SE ADJUNTA A LA PRESENTE CONVOCATORIA COMO ANEXO </w:t>
      </w:r>
      <w:r w:rsidR="006A340B" w:rsidRPr="007871BB">
        <w:rPr>
          <w:rFonts w:ascii="Calibri" w:hAnsi="Calibri" w:cs="Calibri"/>
          <w:sz w:val="20"/>
          <w:szCs w:val="20"/>
        </w:rPr>
        <w:t>III.</w:t>
      </w:r>
    </w:p>
    <w:p w:rsidR="00B57084" w:rsidRPr="006A340B" w:rsidRDefault="00B57084" w:rsidP="00FE20B1">
      <w:pPr>
        <w:ind w:left="709"/>
        <w:jc w:val="both"/>
        <w:rPr>
          <w:rFonts w:ascii="Calibri" w:hAnsi="Calibri" w:cs="Calibri"/>
          <w:sz w:val="20"/>
          <w:szCs w:val="20"/>
        </w:rPr>
      </w:pPr>
    </w:p>
    <w:p w:rsidR="00B57084" w:rsidRDefault="00FE20B1" w:rsidP="007628DE">
      <w:pPr>
        <w:ind w:left="709"/>
        <w:jc w:val="both"/>
        <w:rPr>
          <w:rFonts w:ascii="Calibri" w:hAnsi="Calibri" w:cs="Calibri"/>
          <w:sz w:val="20"/>
          <w:szCs w:val="20"/>
        </w:rPr>
      </w:pPr>
      <w:r w:rsidRPr="006A340B">
        <w:rPr>
          <w:rFonts w:ascii="Calibri" w:hAnsi="Calibri" w:cs="Calibri"/>
          <w:sz w:val="20"/>
          <w:szCs w:val="20"/>
        </w:rPr>
        <w:t xml:space="preserve">LA FIANZA </w:t>
      </w:r>
      <w:r w:rsidR="00B57084">
        <w:rPr>
          <w:rFonts w:ascii="Calibri" w:hAnsi="Calibri" w:cs="Calibri"/>
          <w:sz w:val="20"/>
          <w:szCs w:val="20"/>
        </w:rPr>
        <w:t xml:space="preserve">Y EL COMPROBANTE FISCAL CORRESPONDIENTE </w:t>
      </w:r>
      <w:r w:rsidRPr="006A340B">
        <w:rPr>
          <w:rFonts w:ascii="Calibri" w:hAnsi="Calibri" w:cs="Calibri"/>
          <w:sz w:val="20"/>
          <w:szCs w:val="20"/>
        </w:rPr>
        <w:t>DEBERÁ PRESENTARSE COMO REQUISITO PARA</w:t>
      </w:r>
      <w:r w:rsidRPr="00FE20B1">
        <w:rPr>
          <w:rFonts w:ascii="Calibri" w:hAnsi="Calibri" w:cs="Calibri"/>
          <w:sz w:val="20"/>
          <w:szCs w:val="20"/>
        </w:rPr>
        <w:t xml:space="preserve"> QUE LE SEA OTORGADO EL ANTICIPO, EN LA </w:t>
      </w:r>
      <w:r>
        <w:rPr>
          <w:rFonts w:ascii="Calibri" w:hAnsi="Calibri" w:cs="Calibri"/>
          <w:sz w:val="20"/>
          <w:szCs w:val="20"/>
        </w:rPr>
        <w:t>JEFATURA DE ADQUISICIONES</w:t>
      </w:r>
      <w:r w:rsidRPr="00FE20B1">
        <w:rPr>
          <w:rFonts w:ascii="Calibri" w:hAnsi="Calibri" w:cs="Calibri"/>
          <w:sz w:val="20"/>
          <w:szCs w:val="20"/>
        </w:rPr>
        <w:t xml:space="preserve"> DEL CIMAT, UBICADA EN CALLE JALISCO S/N, COL. VALENCIANA C.P. 36</w:t>
      </w:r>
      <w:r w:rsidR="007746CC">
        <w:rPr>
          <w:rFonts w:ascii="Calibri" w:hAnsi="Calibri" w:cs="Calibri"/>
          <w:sz w:val="20"/>
          <w:szCs w:val="20"/>
        </w:rPr>
        <w:t>023</w:t>
      </w:r>
      <w:r w:rsidRPr="00FE20B1">
        <w:rPr>
          <w:rFonts w:ascii="Calibri" w:hAnsi="Calibri" w:cs="Calibri"/>
          <w:sz w:val="20"/>
          <w:szCs w:val="20"/>
        </w:rPr>
        <w:t xml:space="preserve"> DE LA CIUDAD DE GUANAJUATO, GTO., DE 09:00 A </w:t>
      </w:r>
      <w:r w:rsidR="00B57084">
        <w:rPr>
          <w:rFonts w:ascii="Calibri" w:hAnsi="Calibri" w:cs="Calibri"/>
          <w:sz w:val="20"/>
          <w:szCs w:val="20"/>
        </w:rPr>
        <w:t>17:00 HORAS DE LUNES A VIERNES. EL ANTICIPO SE ENTREGARÁ UN DÍA HÁBIL SIGUIENTE POSTERIOR A LA PRESENTACION DE LA FIANZA Y EL COMPROBANTE FISCAL CORRESPONDIENTE.</w:t>
      </w:r>
    </w:p>
    <w:p w:rsidR="00FE20B1" w:rsidRDefault="00FE20B1" w:rsidP="007628DE">
      <w:pPr>
        <w:ind w:left="709"/>
        <w:jc w:val="both"/>
        <w:rPr>
          <w:rFonts w:ascii="Calibri" w:hAnsi="Calibri" w:cs="Calibri"/>
          <w:sz w:val="20"/>
          <w:szCs w:val="20"/>
        </w:rPr>
      </w:pPr>
    </w:p>
    <w:p w:rsidR="00FE20B1" w:rsidRDefault="00FE20B1" w:rsidP="00F42ABD">
      <w:pPr>
        <w:pStyle w:val="Prrafodelista"/>
        <w:numPr>
          <w:ilvl w:val="0"/>
          <w:numId w:val="45"/>
        </w:numPr>
        <w:jc w:val="both"/>
        <w:rPr>
          <w:rFonts w:ascii="Calibri" w:hAnsi="Calibri" w:cs="Calibri"/>
          <w:b/>
          <w:szCs w:val="20"/>
        </w:rPr>
      </w:pPr>
      <w:r w:rsidRPr="00FE20B1">
        <w:rPr>
          <w:rFonts w:ascii="Calibri" w:hAnsi="Calibri" w:cs="Calibri"/>
          <w:b/>
          <w:szCs w:val="20"/>
        </w:rPr>
        <w:t>GARANTÍA DE CUMPLIMIENTO DEL CONTRATO.</w:t>
      </w:r>
    </w:p>
    <w:p w:rsidR="00FE20B1" w:rsidRDefault="00FE20B1" w:rsidP="00FE20B1">
      <w:pPr>
        <w:ind w:left="705"/>
        <w:jc w:val="both"/>
        <w:rPr>
          <w:rFonts w:ascii="Calibri" w:hAnsi="Calibri" w:cs="Calibri"/>
          <w:b/>
          <w:szCs w:val="20"/>
        </w:rPr>
      </w:pPr>
    </w:p>
    <w:p w:rsidR="00FE20B1" w:rsidRDefault="00FE20B1" w:rsidP="00FE20B1">
      <w:pPr>
        <w:ind w:left="709"/>
        <w:jc w:val="both"/>
        <w:rPr>
          <w:rFonts w:ascii="Calibri" w:hAnsi="Calibri" w:cs="Calibri"/>
          <w:sz w:val="20"/>
          <w:szCs w:val="20"/>
        </w:rPr>
      </w:pPr>
      <w:r w:rsidRPr="00DD5E01">
        <w:rPr>
          <w:rFonts w:ascii="Calibri" w:hAnsi="Calibri" w:cs="Calibri"/>
          <w:sz w:val="20"/>
          <w:szCs w:val="20"/>
        </w:rPr>
        <w:t>DE CONFORMIDAD CON LO ESTABLECIDO EN EL ARTICULO 48 DE LA L</w:t>
      </w:r>
      <w:r w:rsidR="004105C6">
        <w:rPr>
          <w:rFonts w:ascii="Calibri" w:hAnsi="Calibri" w:cs="Calibri"/>
          <w:sz w:val="20"/>
          <w:szCs w:val="20"/>
        </w:rPr>
        <w:t>EY</w:t>
      </w:r>
      <w:r w:rsidRPr="00DD5E01">
        <w:rPr>
          <w:rFonts w:ascii="Calibri" w:hAnsi="Calibri" w:cs="Calibri"/>
          <w:sz w:val="20"/>
          <w:szCs w:val="20"/>
        </w:rPr>
        <w:t>,</w:t>
      </w:r>
      <w:r>
        <w:rPr>
          <w:rFonts w:ascii="Calibri" w:hAnsi="Calibri" w:cs="Calibri"/>
          <w:sz w:val="20"/>
          <w:szCs w:val="20"/>
        </w:rPr>
        <w:t xml:space="preserve"> </w:t>
      </w:r>
      <w:r w:rsidRPr="00DD5E01">
        <w:rPr>
          <w:rFonts w:ascii="Calibri" w:hAnsi="Calibri" w:cs="Calibri"/>
          <w:sz w:val="20"/>
          <w:szCs w:val="20"/>
        </w:rPr>
        <w:t>LOS PROVEEDOR</w:t>
      </w:r>
      <w:r>
        <w:rPr>
          <w:rFonts w:ascii="Calibri" w:hAnsi="Calibri" w:cs="Calibri"/>
          <w:sz w:val="20"/>
          <w:szCs w:val="20"/>
        </w:rPr>
        <w:t>ES</w:t>
      </w:r>
      <w:r w:rsidRPr="00DD5E01">
        <w:rPr>
          <w:rFonts w:ascii="Calibri" w:hAnsi="Calibri" w:cs="Calibri"/>
          <w:sz w:val="20"/>
          <w:szCs w:val="20"/>
        </w:rPr>
        <w:t xml:space="preserve"> QUE CELEBRE</w:t>
      </w:r>
      <w:r>
        <w:rPr>
          <w:rFonts w:ascii="Calibri" w:hAnsi="Calibri" w:cs="Calibri"/>
          <w:sz w:val="20"/>
          <w:szCs w:val="20"/>
        </w:rPr>
        <w:t xml:space="preserve">N </w:t>
      </w:r>
      <w:r w:rsidRPr="00DD5E01">
        <w:rPr>
          <w:rFonts w:ascii="Calibri" w:hAnsi="Calibri" w:cs="Calibri"/>
          <w:sz w:val="20"/>
          <w:szCs w:val="20"/>
        </w:rPr>
        <w:t xml:space="preserve">CONTRATOS CON </w:t>
      </w:r>
      <w:r>
        <w:rPr>
          <w:rFonts w:ascii="Calibri" w:hAnsi="Calibri" w:cs="Calibri"/>
          <w:sz w:val="20"/>
          <w:szCs w:val="20"/>
        </w:rPr>
        <w:t>EL CIMAT</w:t>
      </w:r>
      <w:r w:rsidRPr="00DD5E01">
        <w:rPr>
          <w:rFonts w:ascii="Calibri" w:hAnsi="Calibri" w:cs="Calibri"/>
          <w:sz w:val="20"/>
          <w:szCs w:val="20"/>
        </w:rPr>
        <w:t xml:space="preserve">, DEBERÁN GARANTIZAR EL CUMPLIMIENTO DE LOS MISMOS </w:t>
      </w:r>
      <w:r>
        <w:rPr>
          <w:rFonts w:ascii="Calibri" w:hAnsi="Calibri" w:cs="Calibri"/>
          <w:sz w:val="20"/>
          <w:szCs w:val="20"/>
        </w:rPr>
        <w:t xml:space="preserve">MEDIANTE FIANZA EXPEDIDA A FAVOR DEL CIMAT. </w:t>
      </w:r>
    </w:p>
    <w:p w:rsidR="00FE20B1" w:rsidRPr="00B310A1" w:rsidRDefault="00FE20B1" w:rsidP="00FE20B1">
      <w:pPr>
        <w:ind w:left="709"/>
        <w:jc w:val="both"/>
        <w:rPr>
          <w:rFonts w:ascii="Calibri" w:hAnsi="Calibri" w:cs="Calibri"/>
          <w:sz w:val="20"/>
          <w:szCs w:val="20"/>
        </w:rPr>
      </w:pPr>
    </w:p>
    <w:p w:rsidR="00FE20B1" w:rsidRPr="00FE20B1" w:rsidRDefault="00FE20B1" w:rsidP="00FE20B1">
      <w:pPr>
        <w:ind w:left="705"/>
        <w:jc w:val="both"/>
        <w:rPr>
          <w:rFonts w:ascii="Calibri" w:hAnsi="Calibri" w:cs="Calibri"/>
          <w:b/>
          <w:szCs w:val="20"/>
        </w:rPr>
      </w:pPr>
      <w:r w:rsidRPr="00B310A1">
        <w:rPr>
          <w:rFonts w:ascii="Calibri" w:hAnsi="Calibri" w:cs="Calibri"/>
          <w:sz w:val="20"/>
          <w:szCs w:val="20"/>
        </w:rPr>
        <w:t xml:space="preserve">LOS PROVEEDORES DEBERÁN PRESENTAR ESTA GARANTÍA A MÁS TARDAR DENTRO DE LOS DIEZ DÍAS NATURALES SIGUIENTES A LA </w:t>
      </w:r>
      <w:r w:rsidR="009261B4">
        <w:rPr>
          <w:rFonts w:ascii="Calibri" w:hAnsi="Calibri" w:cs="Calibri"/>
          <w:sz w:val="20"/>
          <w:szCs w:val="20"/>
        </w:rPr>
        <w:t>FORMALIZACIÓN</w:t>
      </w:r>
      <w:r w:rsidRPr="00B310A1">
        <w:rPr>
          <w:rFonts w:ascii="Calibri" w:hAnsi="Calibri" w:cs="Calibri"/>
          <w:sz w:val="20"/>
          <w:szCs w:val="20"/>
        </w:rPr>
        <w:t xml:space="preserve"> DEL CONTRATO Y EL IMPORTE DE LA MISMA CORRESPONDERÁ AL 10% </w:t>
      </w:r>
      <w:r w:rsidR="00537AAF">
        <w:rPr>
          <w:rFonts w:ascii="Calibri" w:hAnsi="Calibri" w:cs="Calibri"/>
          <w:sz w:val="20"/>
          <w:szCs w:val="20"/>
        </w:rPr>
        <w:t xml:space="preserve">(DIEZ POR CIENTO) </w:t>
      </w:r>
      <w:r w:rsidRPr="00B310A1">
        <w:rPr>
          <w:rFonts w:ascii="Calibri" w:hAnsi="Calibri" w:cs="Calibri"/>
          <w:sz w:val="20"/>
          <w:szCs w:val="20"/>
        </w:rPr>
        <w:t xml:space="preserve">DEL IMPORTE </w:t>
      </w:r>
      <w:r>
        <w:rPr>
          <w:rFonts w:ascii="Calibri" w:hAnsi="Calibri" w:cs="Calibri"/>
          <w:sz w:val="20"/>
          <w:szCs w:val="20"/>
        </w:rPr>
        <w:t>TOTAL DEL CONTRATO ANTES DEL IMPUESTO AL VALOR AGREGADO</w:t>
      </w:r>
      <w:r w:rsidRPr="00B310A1">
        <w:rPr>
          <w:rFonts w:ascii="Calibri" w:hAnsi="Calibri" w:cs="Calibri"/>
          <w:sz w:val="20"/>
          <w:szCs w:val="20"/>
        </w:rPr>
        <w:t>.</w:t>
      </w:r>
    </w:p>
    <w:p w:rsidR="00E91BDA" w:rsidRDefault="00E91BDA" w:rsidP="00E91BDA">
      <w:pPr>
        <w:ind w:left="360"/>
        <w:jc w:val="both"/>
        <w:rPr>
          <w:rFonts w:ascii="Calibri" w:hAnsi="Calibri" w:cs="Calibri"/>
          <w:sz w:val="20"/>
          <w:szCs w:val="20"/>
        </w:rPr>
      </w:pPr>
    </w:p>
    <w:p w:rsidR="00E91BDA" w:rsidRPr="002A27CC" w:rsidRDefault="00E91BDA" w:rsidP="00E91BDA">
      <w:pPr>
        <w:pStyle w:val="Titulo8LicitacionPrincipal2"/>
        <w:rPr>
          <w:rFonts w:ascii="Calibri" w:eastAsia="Times New Roman" w:hAnsi="Calibri" w:cs="Calibri"/>
          <w:bCs w:val="0"/>
          <w:lang w:val="es-MX"/>
        </w:rPr>
      </w:pPr>
      <w:bookmarkStart w:id="4" w:name="_Toc271104149"/>
      <w:r>
        <w:rPr>
          <w:rFonts w:ascii="Calibri" w:eastAsia="Times New Roman" w:hAnsi="Calibri" w:cs="Calibri"/>
          <w:bCs w:val="0"/>
          <w:lang w:val="es-MX"/>
        </w:rPr>
        <w:t>II.14</w:t>
      </w:r>
      <w:r w:rsidRPr="002A27CC">
        <w:rPr>
          <w:rFonts w:ascii="Calibri" w:eastAsia="Times New Roman" w:hAnsi="Calibri" w:cs="Calibri"/>
          <w:bCs w:val="0"/>
          <w:lang w:val="es-MX"/>
        </w:rPr>
        <w:tab/>
        <w:t>DEDUCCIONES</w:t>
      </w:r>
      <w:bookmarkEnd w:id="4"/>
      <w:r w:rsidRPr="002A27CC">
        <w:rPr>
          <w:rFonts w:ascii="Calibri" w:eastAsia="Times New Roman" w:hAnsi="Calibri" w:cs="Calibri"/>
          <w:bCs w:val="0"/>
          <w:lang w:val="es-MX"/>
        </w:rPr>
        <w:t>.</w:t>
      </w:r>
    </w:p>
    <w:p w:rsidR="00E91BDA" w:rsidRPr="002A27CC" w:rsidRDefault="00E91BDA" w:rsidP="00E91BDA">
      <w:pPr>
        <w:tabs>
          <w:tab w:val="left" w:pos="960"/>
        </w:tabs>
        <w:ind w:left="360"/>
        <w:jc w:val="both"/>
        <w:rPr>
          <w:rFonts w:ascii="Calibri" w:hAnsi="Calibri" w:cs="Calibri"/>
          <w:sz w:val="20"/>
          <w:szCs w:val="20"/>
        </w:rPr>
      </w:pPr>
    </w:p>
    <w:p w:rsidR="00E91BDA" w:rsidRPr="00B310A1" w:rsidRDefault="00E91BDA" w:rsidP="008F01A2">
      <w:pPr>
        <w:ind w:left="709"/>
        <w:jc w:val="both"/>
        <w:rPr>
          <w:rFonts w:ascii="Calibri" w:hAnsi="Calibri" w:cs="Calibri"/>
          <w:sz w:val="20"/>
          <w:szCs w:val="20"/>
        </w:rPr>
      </w:pPr>
      <w:r w:rsidRPr="00B310A1">
        <w:rPr>
          <w:rFonts w:ascii="Calibri" w:hAnsi="Calibri" w:cs="Calibri"/>
          <w:sz w:val="20"/>
          <w:szCs w:val="20"/>
        </w:rPr>
        <w:t xml:space="preserve">EL CIMAT PODRÁ REALIZAR LAS DEDUCCIONES AL PAGO DE LOS </w:t>
      </w:r>
      <w:r w:rsidR="0031256D">
        <w:rPr>
          <w:rFonts w:ascii="Calibri" w:hAnsi="Calibri" w:cs="Calibri"/>
          <w:sz w:val="20"/>
          <w:szCs w:val="20"/>
        </w:rPr>
        <w:t>BIENES</w:t>
      </w:r>
      <w:r w:rsidRPr="00B310A1">
        <w:rPr>
          <w:rFonts w:ascii="Calibri" w:hAnsi="Calibri" w:cs="Calibri"/>
          <w:sz w:val="20"/>
          <w:szCs w:val="20"/>
        </w:rPr>
        <w:t xml:space="preserve"> CON MOTIVO DEL INCUMPLIMIENTO PARCIAL O DEFICIENTE EN QUE HAYA INCURRIDO EL PROVEEDOR, RESPECTO A LAS PARTIDAS </w:t>
      </w:r>
      <w:r w:rsidR="009261B4">
        <w:rPr>
          <w:rFonts w:ascii="Calibri" w:hAnsi="Calibri" w:cs="Calibri"/>
          <w:sz w:val="20"/>
          <w:szCs w:val="20"/>
        </w:rPr>
        <w:t xml:space="preserve">Y/O LAS </w:t>
      </w:r>
      <w:r w:rsidR="00E034AD">
        <w:rPr>
          <w:rFonts w:ascii="Calibri" w:hAnsi="Calibri" w:cs="Calibri"/>
          <w:sz w:val="20"/>
          <w:szCs w:val="20"/>
        </w:rPr>
        <w:t>SUBPARTIDAS</w:t>
      </w:r>
      <w:r w:rsidRPr="00B310A1">
        <w:rPr>
          <w:rFonts w:ascii="Calibri" w:hAnsi="Calibri" w:cs="Calibri"/>
          <w:sz w:val="20"/>
          <w:szCs w:val="20"/>
        </w:rPr>
        <w:t xml:space="preserve"> QUE INTEGREN EL CONTRATO.</w:t>
      </w:r>
    </w:p>
    <w:p w:rsidR="00E91BDA" w:rsidRPr="00B310A1" w:rsidRDefault="00E91BDA" w:rsidP="008F01A2">
      <w:pPr>
        <w:ind w:left="709"/>
        <w:jc w:val="both"/>
        <w:rPr>
          <w:rFonts w:ascii="Calibri" w:hAnsi="Calibri" w:cs="Calibri"/>
          <w:sz w:val="20"/>
          <w:szCs w:val="20"/>
        </w:rPr>
      </w:pPr>
    </w:p>
    <w:p w:rsidR="00E91BDA" w:rsidRPr="002A27CC" w:rsidRDefault="00E91BDA" w:rsidP="008F01A2">
      <w:pPr>
        <w:ind w:left="709"/>
        <w:jc w:val="both"/>
        <w:rPr>
          <w:rFonts w:ascii="Calibri" w:hAnsi="Calibri" w:cs="Calibri"/>
          <w:sz w:val="20"/>
          <w:szCs w:val="20"/>
        </w:rPr>
      </w:pPr>
      <w:r w:rsidRPr="00B310A1">
        <w:rPr>
          <w:rFonts w:ascii="Calibri" w:hAnsi="Calibri" w:cs="Calibri"/>
          <w:sz w:val="20"/>
          <w:szCs w:val="20"/>
        </w:rPr>
        <w:t xml:space="preserve">EN CASO DE QUE DICHO INCUMPLIMIENTO LLEGASE AL 10% (DIEZ POR CIENTO) DE LAS PARTIDAS O </w:t>
      </w:r>
      <w:r w:rsidR="00E034AD">
        <w:rPr>
          <w:rFonts w:ascii="Calibri" w:hAnsi="Calibri" w:cs="Calibri"/>
          <w:sz w:val="20"/>
          <w:szCs w:val="20"/>
        </w:rPr>
        <w:t>SUBPARTIDAS</w:t>
      </w:r>
      <w:r w:rsidR="00E034AD" w:rsidRPr="00B310A1">
        <w:rPr>
          <w:rFonts w:ascii="Calibri" w:hAnsi="Calibri" w:cs="Calibri"/>
          <w:sz w:val="20"/>
          <w:szCs w:val="20"/>
        </w:rPr>
        <w:t xml:space="preserve"> </w:t>
      </w:r>
      <w:r w:rsidR="009261B4">
        <w:rPr>
          <w:rFonts w:ascii="Calibri" w:hAnsi="Calibri" w:cs="Calibri"/>
          <w:sz w:val="20"/>
          <w:szCs w:val="20"/>
        </w:rPr>
        <w:t>NO ENTREGADA</w:t>
      </w:r>
      <w:r w:rsidRPr="00B310A1">
        <w:rPr>
          <w:rFonts w:ascii="Calibri" w:hAnsi="Calibri" w:cs="Calibri"/>
          <w:sz w:val="20"/>
          <w:szCs w:val="20"/>
        </w:rPr>
        <w:t xml:space="preserve">S, EL CIMAT PODRÁ CANCELAR TOTAL O PARCIALMENTE LOS </w:t>
      </w:r>
      <w:r w:rsidR="0031256D">
        <w:rPr>
          <w:rFonts w:ascii="Calibri" w:hAnsi="Calibri" w:cs="Calibri"/>
          <w:sz w:val="20"/>
          <w:szCs w:val="20"/>
        </w:rPr>
        <w:t>BIENES</w:t>
      </w:r>
      <w:r w:rsidRPr="00B310A1">
        <w:rPr>
          <w:rFonts w:ascii="Calibri" w:hAnsi="Calibri" w:cs="Calibri"/>
          <w:sz w:val="20"/>
          <w:szCs w:val="20"/>
        </w:rPr>
        <w:t xml:space="preserve"> NO ENTREGADOS, O BIEN RESCINDIR ADMINISTRATIVAMENTE EL CONTRATO DE ACUERDO CON EL PROCEDIMIENTO ESTABLECIDO EN LA PRESENTE CONVOCATORIA Y EN EL CONTRATO.</w:t>
      </w:r>
    </w:p>
    <w:p w:rsidR="00E91BDA" w:rsidRDefault="00E91BDA" w:rsidP="00E91BDA">
      <w:pPr>
        <w:pStyle w:val="Titulo8LicitacionPrincipal2"/>
        <w:rPr>
          <w:rFonts w:ascii="Calibri" w:hAnsi="Calibri" w:cs="Calibri"/>
          <w:szCs w:val="20"/>
        </w:rPr>
      </w:pPr>
    </w:p>
    <w:p w:rsidR="00E91BDA" w:rsidRPr="002A27CC" w:rsidRDefault="00E91BDA" w:rsidP="00E91BDA">
      <w:pPr>
        <w:pStyle w:val="Titulo8LicitacionPrincipal2"/>
        <w:rPr>
          <w:rFonts w:ascii="Calibri" w:hAnsi="Calibri" w:cs="Calibri"/>
          <w:szCs w:val="20"/>
        </w:rPr>
      </w:pPr>
      <w:r>
        <w:rPr>
          <w:rFonts w:ascii="Calibri" w:eastAsia="Times New Roman" w:hAnsi="Calibri" w:cs="Calibri"/>
          <w:bCs w:val="0"/>
          <w:lang w:val="es-MX"/>
        </w:rPr>
        <w:t>II.15</w:t>
      </w:r>
      <w:r w:rsidRPr="002A27CC">
        <w:rPr>
          <w:rFonts w:ascii="Calibri" w:hAnsi="Calibri" w:cs="Calibri"/>
          <w:szCs w:val="20"/>
        </w:rPr>
        <w:tab/>
        <w:t>PENAS CONVENCIONALES.</w:t>
      </w:r>
      <w:bookmarkEnd w:id="3"/>
    </w:p>
    <w:p w:rsidR="00E91BDA" w:rsidRPr="002A27CC" w:rsidRDefault="00E91BDA" w:rsidP="00E91BDA">
      <w:pPr>
        <w:pStyle w:val="Titulo8LicitacionPrincipal2"/>
        <w:rPr>
          <w:rFonts w:ascii="Calibri" w:hAnsi="Calibri" w:cs="Calibri"/>
          <w:szCs w:val="20"/>
        </w:rPr>
      </w:pPr>
    </w:p>
    <w:p w:rsidR="00E91BDA" w:rsidRPr="002A27CC" w:rsidRDefault="00E91BDA" w:rsidP="008F01A2">
      <w:pPr>
        <w:ind w:left="709"/>
        <w:jc w:val="both"/>
        <w:rPr>
          <w:rFonts w:ascii="Calibri" w:hAnsi="Calibri" w:cs="Calibri"/>
          <w:bCs/>
          <w:caps/>
          <w:sz w:val="20"/>
          <w:szCs w:val="18"/>
        </w:rPr>
      </w:pPr>
      <w:r w:rsidRPr="000C05E6">
        <w:rPr>
          <w:rFonts w:asciiTheme="minorHAnsi" w:hAnsiTheme="minorHAnsi"/>
          <w:caps/>
          <w:sz w:val="20"/>
          <w:szCs w:val="18"/>
        </w:rPr>
        <w:t xml:space="preserve">Si </w:t>
      </w:r>
      <w:r w:rsidRPr="000C05E6">
        <w:rPr>
          <w:rFonts w:asciiTheme="minorHAnsi" w:hAnsiTheme="minorHAnsi"/>
          <w:bCs/>
          <w:caps/>
          <w:sz w:val="20"/>
          <w:szCs w:val="18"/>
        </w:rPr>
        <w:t>el proveedor</w:t>
      </w:r>
      <w:r w:rsidRPr="000C05E6">
        <w:rPr>
          <w:rFonts w:asciiTheme="minorHAnsi" w:hAnsiTheme="minorHAnsi"/>
          <w:caps/>
          <w:sz w:val="20"/>
          <w:szCs w:val="18"/>
        </w:rPr>
        <w:t xml:space="preserve"> no </w:t>
      </w:r>
      <w:r w:rsidRPr="007871BB">
        <w:rPr>
          <w:rFonts w:asciiTheme="minorHAnsi" w:hAnsiTheme="minorHAnsi"/>
          <w:caps/>
          <w:sz w:val="20"/>
          <w:szCs w:val="18"/>
        </w:rPr>
        <w:t xml:space="preserve">suministrare </w:t>
      </w:r>
      <w:r w:rsidR="00CE7078" w:rsidRPr="007871BB">
        <w:rPr>
          <w:rFonts w:asciiTheme="minorHAnsi" w:hAnsiTheme="minorHAnsi"/>
          <w:caps/>
          <w:sz w:val="20"/>
          <w:szCs w:val="18"/>
        </w:rPr>
        <w:t xml:space="preserve">LOS </w:t>
      </w:r>
      <w:r w:rsidR="0031256D" w:rsidRPr="005245B6">
        <w:rPr>
          <w:rFonts w:asciiTheme="minorHAnsi" w:hAnsiTheme="minorHAnsi"/>
          <w:caps/>
          <w:sz w:val="20"/>
          <w:szCs w:val="18"/>
        </w:rPr>
        <w:t>BIENES</w:t>
      </w:r>
      <w:r w:rsidR="00CE7078" w:rsidRPr="005245B6">
        <w:rPr>
          <w:rFonts w:asciiTheme="minorHAnsi" w:hAnsiTheme="minorHAnsi"/>
          <w:caps/>
          <w:sz w:val="20"/>
          <w:szCs w:val="18"/>
        </w:rPr>
        <w:t xml:space="preserve"> </w:t>
      </w:r>
      <w:r w:rsidRPr="005245B6">
        <w:rPr>
          <w:rFonts w:asciiTheme="minorHAnsi" w:hAnsiTheme="minorHAnsi"/>
          <w:caps/>
          <w:sz w:val="20"/>
          <w:szCs w:val="18"/>
        </w:rPr>
        <w:t xml:space="preserve">en las fechas acordadas, como pena convencional, deberá pagar al Cimat, </w:t>
      </w:r>
      <w:r w:rsidRPr="005245B6">
        <w:rPr>
          <w:rFonts w:asciiTheme="minorHAnsi" w:hAnsiTheme="minorHAnsi"/>
          <w:bCs/>
          <w:caps/>
          <w:sz w:val="20"/>
          <w:szCs w:val="18"/>
        </w:rPr>
        <w:t xml:space="preserve">el </w:t>
      </w:r>
      <w:r w:rsidR="00537AAF">
        <w:rPr>
          <w:rFonts w:asciiTheme="minorHAnsi" w:hAnsiTheme="minorHAnsi"/>
          <w:bCs/>
          <w:caps/>
          <w:sz w:val="20"/>
          <w:szCs w:val="18"/>
        </w:rPr>
        <w:t>1</w:t>
      </w:r>
      <w:r w:rsidR="00CE7078" w:rsidRPr="005245B6">
        <w:rPr>
          <w:rFonts w:asciiTheme="minorHAnsi" w:hAnsiTheme="minorHAnsi"/>
          <w:bCs/>
          <w:caps/>
          <w:sz w:val="20"/>
          <w:szCs w:val="18"/>
        </w:rPr>
        <w:t>% (</w:t>
      </w:r>
      <w:r w:rsidR="00537AAF">
        <w:rPr>
          <w:rFonts w:asciiTheme="minorHAnsi" w:hAnsiTheme="minorHAnsi"/>
          <w:bCs/>
          <w:caps/>
          <w:sz w:val="20"/>
          <w:szCs w:val="18"/>
        </w:rPr>
        <w:t>UNO</w:t>
      </w:r>
      <w:r w:rsidR="00CE7078" w:rsidRPr="005245B6">
        <w:rPr>
          <w:rFonts w:asciiTheme="minorHAnsi" w:hAnsiTheme="minorHAnsi"/>
          <w:bCs/>
          <w:caps/>
          <w:sz w:val="20"/>
          <w:szCs w:val="18"/>
        </w:rPr>
        <w:t xml:space="preserve"> POR CIENTO)</w:t>
      </w:r>
      <w:r w:rsidRPr="005245B6">
        <w:rPr>
          <w:rFonts w:asciiTheme="minorHAnsi" w:hAnsiTheme="minorHAnsi"/>
          <w:bCs/>
          <w:caps/>
          <w:sz w:val="20"/>
          <w:szCs w:val="18"/>
        </w:rPr>
        <w:t xml:space="preserve"> del monto de los </w:t>
      </w:r>
      <w:r w:rsidR="0031256D" w:rsidRPr="005245B6">
        <w:rPr>
          <w:rFonts w:asciiTheme="minorHAnsi" w:hAnsiTheme="minorHAnsi"/>
          <w:bCs/>
          <w:caps/>
          <w:sz w:val="20"/>
          <w:szCs w:val="18"/>
        </w:rPr>
        <w:t>BIENES</w:t>
      </w:r>
      <w:r w:rsidRPr="005245B6">
        <w:rPr>
          <w:rFonts w:asciiTheme="minorHAnsi" w:hAnsiTheme="minorHAnsi"/>
          <w:bCs/>
          <w:caps/>
          <w:sz w:val="20"/>
          <w:szCs w:val="18"/>
        </w:rPr>
        <w:t xml:space="preserve"> no entregados oportunamente, sin incluir el impuesto al valor</w:t>
      </w:r>
      <w:r w:rsidRPr="000C05E6">
        <w:rPr>
          <w:rFonts w:asciiTheme="minorHAnsi" w:hAnsiTheme="minorHAnsi"/>
          <w:bCs/>
          <w:caps/>
          <w:sz w:val="20"/>
          <w:szCs w:val="18"/>
        </w:rPr>
        <w:t xml:space="preserve"> agregado, por cada día de retraso, a partir del día siguiente de la fecha pactada para el cumplimiento de la obligación, la que no excederá del monto de la garantía del cumplimiento del contrato.</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5"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2A27CC">
        <w:rPr>
          <w:rFonts w:ascii="Calibri" w:hAnsi="Calibri" w:cs="Calibri"/>
          <w:szCs w:val="20"/>
        </w:rPr>
        <w:t>INCREMENTO A LAS CANTIDADES.</w:t>
      </w:r>
      <w:bookmarkEnd w:id="5"/>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8F01A2">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w:t>
      </w:r>
      <w:r w:rsidR="00537AAF">
        <w:rPr>
          <w:rFonts w:ascii="Calibri" w:hAnsi="Calibri" w:cs="Calibri"/>
          <w:sz w:val="20"/>
          <w:szCs w:val="20"/>
        </w:rPr>
        <w:t>ONTO O</w:t>
      </w:r>
      <w:r w:rsidRPr="002A27CC">
        <w:rPr>
          <w:rFonts w:ascii="Calibri" w:hAnsi="Calibri" w:cs="Calibri"/>
          <w:sz w:val="20"/>
          <w:szCs w:val="20"/>
        </w:rPr>
        <w:t xml:space="preserve"> CANTIDAD DE </w:t>
      </w:r>
      <w:r w:rsidR="0031256D">
        <w:rPr>
          <w:rFonts w:ascii="Calibri" w:hAnsi="Calibri" w:cs="Calibri"/>
          <w:sz w:val="20"/>
          <w:szCs w:val="20"/>
        </w:rPr>
        <w:t>BIENES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8F01A2">
      <w:pPr>
        <w:ind w:left="709"/>
        <w:jc w:val="both"/>
        <w:rPr>
          <w:rFonts w:ascii="Calibri" w:hAnsi="Calibri" w:cs="Calibri"/>
          <w:sz w:val="20"/>
          <w:szCs w:val="20"/>
        </w:rPr>
      </w:pPr>
    </w:p>
    <w:p w:rsidR="001943C1" w:rsidRPr="002A27CC" w:rsidRDefault="001943C1" w:rsidP="00F200B5">
      <w:pPr>
        <w:numPr>
          <w:ilvl w:val="0"/>
          <w:numId w:val="36"/>
        </w:numPr>
        <w:tabs>
          <w:tab w:val="clear" w:pos="720"/>
          <w:tab w:val="num" w:pos="1134"/>
        </w:tabs>
        <w:ind w:left="1134"/>
        <w:jc w:val="both"/>
        <w:rPr>
          <w:rFonts w:ascii="Calibri" w:hAnsi="Calibri" w:cs="Calibri"/>
          <w:sz w:val="20"/>
          <w:szCs w:val="20"/>
        </w:rPr>
      </w:pPr>
      <w:r w:rsidRPr="002A27CC">
        <w:rPr>
          <w:rFonts w:ascii="Calibri" w:hAnsi="Calibri" w:cs="Calibri"/>
          <w:sz w:val="20"/>
          <w:szCs w:val="20"/>
        </w:rPr>
        <w:t xml:space="preserve">QUE EL PRECIO DE LOS </w:t>
      </w:r>
      <w:r w:rsidR="0031256D">
        <w:rPr>
          <w:rFonts w:ascii="Calibri" w:hAnsi="Calibri" w:cs="Calibri"/>
          <w:sz w:val="20"/>
          <w:szCs w:val="20"/>
        </w:rPr>
        <w:t>BIENES</w:t>
      </w:r>
      <w:r w:rsidRPr="002A27CC">
        <w:rPr>
          <w:rFonts w:ascii="Calibri" w:hAnsi="Calibri" w:cs="Calibri"/>
          <w:sz w:val="20"/>
          <w:szCs w:val="20"/>
        </w:rPr>
        <w:t xml:space="preserve"> QUE CORRESPONDE A LA AMPLIACIÓN, SEA IGUAL AL PACTADO ORIGINALMENTE, Y </w:t>
      </w:r>
    </w:p>
    <w:p w:rsidR="001943C1" w:rsidRPr="002A27CC" w:rsidRDefault="001943C1" w:rsidP="008F01A2">
      <w:pPr>
        <w:tabs>
          <w:tab w:val="num" w:pos="1134"/>
        </w:tabs>
        <w:ind w:left="1134"/>
        <w:jc w:val="both"/>
        <w:rPr>
          <w:rFonts w:ascii="Calibri" w:hAnsi="Calibri" w:cs="Calibri"/>
          <w:sz w:val="20"/>
          <w:szCs w:val="20"/>
        </w:rPr>
      </w:pPr>
    </w:p>
    <w:p w:rsidR="001943C1" w:rsidRPr="002A27CC" w:rsidRDefault="001943C1" w:rsidP="00F200B5">
      <w:pPr>
        <w:numPr>
          <w:ilvl w:val="0"/>
          <w:numId w:val="36"/>
        </w:numPr>
        <w:tabs>
          <w:tab w:val="clear" w:pos="720"/>
          <w:tab w:val="left" w:pos="-426"/>
          <w:tab w:val="num" w:pos="1134"/>
        </w:tabs>
        <w:ind w:left="1134"/>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8F01A2">
        <w:rPr>
          <w:rFonts w:ascii="Calibri" w:hAnsi="Calibri" w:cs="Calibri"/>
          <w:sz w:val="20"/>
          <w:szCs w:val="20"/>
        </w:rPr>
        <w:t>CIMAT</w:t>
      </w:r>
      <w:r w:rsidRPr="002A27CC">
        <w:rPr>
          <w:rFonts w:ascii="Calibri" w:hAnsi="Calibri" w:cs="Calibri"/>
          <w:sz w:val="20"/>
          <w:szCs w:val="20"/>
        </w:rPr>
        <w:t xml:space="preserve"> Y EL PROVEEDOR, POR ESCRITO A TRAVÉS DE CONVENIO MODIFICATORIO</w:t>
      </w:r>
      <w:r w:rsidR="005E07A8" w:rsidRPr="002A27CC">
        <w:rPr>
          <w:rFonts w:ascii="Calibri" w:hAnsi="Calibri" w:cs="Calibri"/>
          <w:sz w:val="20"/>
          <w:szCs w:val="20"/>
        </w:rPr>
        <w:t xml:space="preserve"> O ENDOSO</w:t>
      </w:r>
      <w:r w:rsidRPr="002A27CC">
        <w:rPr>
          <w:rFonts w:ascii="Calibri" w:hAnsi="Calibri" w:cs="Calibri"/>
          <w:sz w:val="20"/>
          <w:szCs w:val="20"/>
        </w:rPr>
        <w:t xml:space="preserve"> Y POR CONDUCTO DE SUS LEGÍTIMOS REPRESENTANTES, EN EL CUAL DEBERÁ ESTIPULARSE LA FECHA DE ENTREGA DE LOS </w:t>
      </w:r>
      <w:r w:rsidR="0031256D">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8F01A2">
      <w:pPr>
        <w:ind w:left="709"/>
        <w:jc w:val="both"/>
        <w:rPr>
          <w:rFonts w:ascii="Calibri" w:hAnsi="Calibri" w:cs="Calibri"/>
          <w:b/>
          <w:sz w:val="20"/>
          <w:szCs w:val="20"/>
        </w:rPr>
      </w:pPr>
    </w:p>
    <w:p w:rsidR="00271837" w:rsidRPr="00D6328E" w:rsidRDefault="001943C1" w:rsidP="00D6328E">
      <w:pPr>
        <w:ind w:left="709"/>
        <w:jc w:val="both"/>
        <w:rPr>
          <w:rFonts w:ascii="Calibri" w:hAnsi="Calibri" w:cs="Calibri"/>
          <w:bCs/>
          <w:sz w:val="20"/>
          <w:szCs w:val="20"/>
        </w:rPr>
      </w:pPr>
      <w:r w:rsidRPr="002A27CC">
        <w:rPr>
          <w:rFonts w:ascii="Calibri" w:hAnsi="Calibri" w:cs="Calibri"/>
          <w:bCs/>
          <w:sz w:val="20"/>
          <w:szCs w:val="20"/>
        </w:rPr>
        <w:t xml:space="preserve">EN CASO DE QUE LOS </w:t>
      </w:r>
      <w:r w:rsidR="0031256D">
        <w:rPr>
          <w:rFonts w:ascii="Calibri" w:hAnsi="Calibri" w:cs="Calibri"/>
          <w:bCs/>
          <w:sz w:val="20"/>
          <w:szCs w:val="20"/>
        </w:rPr>
        <w:t>BIENES</w:t>
      </w:r>
      <w:r w:rsidR="006F6392">
        <w:rPr>
          <w:rFonts w:ascii="Calibri" w:hAnsi="Calibri" w:cs="Calibri"/>
          <w:bCs/>
          <w:sz w:val="20"/>
          <w:szCs w:val="20"/>
        </w:rPr>
        <w:t xml:space="preserve"> </w:t>
      </w:r>
      <w:r w:rsidRPr="002A27CC">
        <w:rPr>
          <w:rFonts w:ascii="Calibri" w:hAnsi="Calibri" w:cs="Calibri"/>
          <w:bCs/>
          <w:sz w:val="20"/>
          <w:szCs w:val="20"/>
        </w:rPr>
        <w:t>OBJETO DEL CONTRATO INCLUYAN DOS O MAS PARTIDAS, EL PORCENTAJE DEL 20% (VEINTE POR CIENTO) SE APLICARÁ PARA CADA UNA DE ELLAS.</w:t>
      </w:r>
    </w:p>
    <w:p w:rsidR="006F4F66" w:rsidRPr="002A27CC" w:rsidRDefault="006F4F66"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6" w:name="_Toc271098351"/>
      <w:bookmarkStart w:id="7"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6"/>
      <w:bookmarkEnd w:id="7"/>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6C6C70" w:rsidRPr="00AF1312" w:rsidRDefault="001943C1" w:rsidP="006C6C70">
      <w:pPr>
        <w:ind w:left="709"/>
        <w:jc w:val="both"/>
        <w:outlineLvl w:val="0"/>
        <w:rPr>
          <w:rFonts w:ascii="Calibri" w:hAnsi="Calibri" w:cs="Calibri"/>
          <w:sz w:val="20"/>
          <w:szCs w:val="20"/>
        </w:rPr>
      </w:pPr>
      <w:bookmarkStart w:id="8" w:name="_Toc271098352"/>
      <w:bookmarkStart w:id="9" w:name="_Toc271104154"/>
      <w:r w:rsidRPr="004775C4">
        <w:rPr>
          <w:rFonts w:ascii="Calibri" w:hAnsi="Calibri" w:cs="Calibri"/>
          <w:sz w:val="20"/>
          <w:szCs w:val="20"/>
        </w:rPr>
        <w:t xml:space="preserve">PARA LA PRESENTE LICITACIÓN </w:t>
      </w:r>
      <w:r w:rsidRPr="00F2222C">
        <w:rPr>
          <w:rFonts w:ascii="Calibri" w:hAnsi="Calibri" w:cs="Calibri"/>
          <w:b/>
          <w:sz w:val="20"/>
          <w:szCs w:val="20"/>
        </w:rPr>
        <w:t>SE CONTEMPLA OTORGAR ANTICIPO</w:t>
      </w:r>
      <w:r w:rsidR="0091647B" w:rsidRPr="00F2222C">
        <w:rPr>
          <w:rFonts w:ascii="Calibri" w:hAnsi="Calibri" w:cs="Calibri"/>
          <w:b/>
          <w:sz w:val="20"/>
          <w:szCs w:val="20"/>
        </w:rPr>
        <w:t xml:space="preserve"> </w:t>
      </w:r>
      <w:r w:rsidR="007C047F">
        <w:rPr>
          <w:rFonts w:ascii="Calibri" w:hAnsi="Calibri" w:cs="Calibri"/>
          <w:b/>
          <w:sz w:val="20"/>
          <w:szCs w:val="20"/>
        </w:rPr>
        <w:t>DEL 50 % (CINCUENTA</w:t>
      </w:r>
      <w:r w:rsidR="007B2A0F" w:rsidRPr="00F2222C">
        <w:rPr>
          <w:rFonts w:ascii="Calibri" w:hAnsi="Calibri" w:cs="Calibri"/>
          <w:b/>
          <w:sz w:val="20"/>
          <w:szCs w:val="20"/>
        </w:rPr>
        <w:t xml:space="preserve"> </w:t>
      </w:r>
      <w:r w:rsidR="0091647B" w:rsidRPr="00F2222C">
        <w:rPr>
          <w:rFonts w:ascii="Calibri" w:hAnsi="Calibri" w:cs="Calibri"/>
          <w:b/>
          <w:sz w:val="20"/>
          <w:szCs w:val="20"/>
        </w:rPr>
        <w:t>POR CIENTO)</w:t>
      </w:r>
      <w:r w:rsidR="0091647B" w:rsidRPr="007871BB">
        <w:rPr>
          <w:rFonts w:ascii="Calibri" w:hAnsi="Calibri" w:cs="Calibri"/>
          <w:sz w:val="20"/>
          <w:szCs w:val="20"/>
        </w:rPr>
        <w:t xml:space="preserve"> DEL MONTO TOTAL DEL CONTRATO A QUIEN RESULTE </w:t>
      </w:r>
      <w:r w:rsidR="0091647B" w:rsidRPr="005245B6">
        <w:rPr>
          <w:rFonts w:ascii="Calibri" w:hAnsi="Calibri" w:cs="Calibri"/>
          <w:sz w:val="20"/>
          <w:szCs w:val="20"/>
        </w:rPr>
        <w:t>ADJUDICADO</w:t>
      </w:r>
      <w:bookmarkEnd w:id="8"/>
      <w:bookmarkEnd w:id="9"/>
      <w:r w:rsidR="006C6C70" w:rsidRPr="005245B6">
        <w:rPr>
          <w:rFonts w:ascii="Calibri" w:hAnsi="Calibri" w:cs="Calibri"/>
          <w:sz w:val="20"/>
          <w:szCs w:val="20"/>
        </w:rPr>
        <w:t>.</w:t>
      </w:r>
    </w:p>
    <w:p w:rsidR="006C6C70" w:rsidRDefault="006C6C70" w:rsidP="006C6C70">
      <w:pPr>
        <w:jc w:val="both"/>
        <w:outlineLvl w:val="0"/>
        <w:rPr>
          <w:rFonts w:ascii="Calibri" w:hAnsi="Calibri" w:cs="Calibri"/>
          <w:sz w:val="20"/>
          <w:szCs w:val="20"/>
        </w:rPr>
      </w:pPr>
    </w:p>
    <w:p w:rsidR="0091647B" w:rsidRPr="00373A8E" w:rsidRDefault="0091647B" w:rsidP="008F01A2">
      <w:pPr>
        <w:ind w:left="709"/>
        <w:jc w:val="both"/>
        <w:outlineLvl w:val="0"/>
        <w:rPr>
          <w:rFonts w:ascii="Calibri" w:hAnsi="Calibri" w:cs="Calibri"/>
          <w:b/>
          <w:sz w:val="20"/>
          <w:szCs w:val="20"/>
          <w:u w:val="single"/>
        </w:rPr>
      </w:pPr>
      <w:r w:rsidRPr="00373A8E">
        <w:rPr>
          <w:rFonts w:ascii="Calibri" w:hAnsi="Calibri" w:cs="Calibri"/>
          <w:sz w:val="20"/>
          <w:szCs w:val="20"/>
        </w:rPr>
        <w:t xml:space="preserve">EL TIEMPO ESTIPULADO PARA LA ENTREGA DE LOS BIENES NO SE VERÁ AFECTADO RESPECTO AL TIEMPO DE LA ENTREGA DEL ANTICIPO DADO QUE </w:t>
      </w:r>
      <w:r w:rsidR="00424434" w:rsidRPr="00373A8E">
        <w:rPr>
          <w:rFonts w:ascii="Calibri" w:hAnsi="Calibri" w:cs="Calibri"/>
          <w:b/>
          <w:sz w:val="20"/>
          <w:szCs w:val="20"/>
          <w:u w:val="single"/>
        </w:rPr>
        <w:t>LOS</w:t>
      </w:r>
      <w:r w:rsidRPr="00373A8E">
        <w:rPr>
          <w:rFonts w:ascii="Calibri" w:hAnsi="Calibri" w:cs="Calibri"/>
          <w:b/>
          <w:sz w:val="20"/>
          <w:szCs w:val="20"/>
          <w:u w:val="single"/>
        </w:rPr>
        <w:t xml:space="preserve"> TIEMPOS DE ENTREGA</w:t>
      </w:r>
      <w:r w:rsidR="00424434" w:rsidRPr="00373A8E">
        <w:rPr>
          <w:rFonts w:ascii="Calibri" w:hAnsi="Calibri" w:cs="Calibri"/>
          <w:b/>
          <w:sz w:val="20"/>
          <w:szCs w:val="20"/>
          <w:u w:val="single"/>
        </w:rPr>
        <w:t xml:space="preserve"> DE LOS BIENES DE REQUERIDOS PARA ESTE PROCEDIMIENTO</w:t>
      </w:r>
      <w:r w:rsidRPr="00373A8E">
        <w:rPr>
          <w:rFonts w:ascii="Calibri" w:hAnsi="Calibri" w:cs="Calibri"/>
          <w:b/>
          <w:sz w:val="20"/>
          <w:szCs w:val="20"/>
          <w:u w:val="single"/>
        </w:rPr>
        <w:t xml:space="preserve"> CORREN A PARTIR DE LA FECHA DEL FALLO DEL PRESENTE.</w:t>
      </w:r>
    </w:p>
    <w:p w:rsidR="0091647B" w:rsidRPr="00373A8E" w:rsidRDefault="0091647B" w:rsidP="008F01A2">
      <w:pPr>
        <w:ind w:left="709"/>
        <w:jc w:val="both"/>
        <w:outlineLvl w:val="0"/>
        <w:rPr>
          <w:rFonts w:ascii="Calibri" w:hAnsi="Calibri" w:cs="Calibri"/>
          <w:sz w:val="20"/>
          <w:szCs w:val="20"/>
        </w:rPr>
      </w:pPr>
    </w:p>
    <w:p w:rsidR="00FE20B1" w:rsidRPr="00373A8E" w:rsidRDefault="009E1E43" w:rsidP="008F01A2">
      <w:pPr>
        <w:ind w:left="709"/>
        <w:jc w:val="both"/>
        <w:outlineLvl w:val="0"/>
        <w:rPr>
          <w:rFonts w:ascii="Calibri" w:hAnsi="Calibri" w:cs="Calibri"/>
          <w:sz w:val="20"/>
          <w:szCs w:val="20"/>
        </w:rPr>
      </w:pPr>
      <w:r w:rsidRPr="00373A8E">
        <w:rPr>
          <w:rFonts w:ascii="Calibri" w:hAnsi="Calibri" w:cs="Calibri"/>
          <w:sz w:val="20"/>
          <w:szCs w:val="20"/>
        </w:rPr>
        <w:t xml:space="preserve">LA ENTREGA DEL ANTICIPO </w:t>
      </w:r>
      <w:r w:rsidR="0091647B" w:rsidRPr="00373A8E">
        <w:rPr>
          <w:rFonts w:ascii="Calibri" w:hAnsi="Calibri" w:cs="Calibri"/>
          <w:sz w:val="20"/>
          <w:szCs w:val="20"/>
        </w:rPr>
        <w:t>E</w:t>
      </w:r>
      <w:r w:rsidRPr="00373A8E">
        <w:rPr>
          <w:rFonts w:ascii="Calibri" w:hAnsi="Calibri" w:cs="Calibri"/>
          <w:sz w:val="20"/>
          <w:szCs w:val="20"/>
        </w:rPr>
        <w:t>STARÁ SUJETO</w:t>
      </w:r>
      <w:r w:rsidR="0091647B" w:rsidRPr="00373A8E">
        <w:rPr>
          <w:rFonts w:ascii="Calibri" w:hAnsi="Calibri" w:cs="Calibri"/>
          <w:sz w:val="20"/>
          <w:szCs w:val="20"/>
        </w:rPr>
        <w:t xml:space="preserve"> A LA ENTREGA DE LA GARANTÍA (FIANZA) CORRESPONDIENTE. </w:t>
      </w:r>
    </w:p>
    <w:p w:rsidR="00FE20B1" w:rsidRPr="00373A8E" w:rsidRDefault="00FE20B1" w:rsidP="008F01A2">
      <w:pPr>
        <w:ind w:left="709"/>
        <w:jc w:val="both"/>
        <w:outlineLvl w:val="0"/>
        <w:rPr>
          <w:rFonts w:ascii="Calibri" w:hAnsi="Calibri" w:cs="Calibri"/>
          <w:sz w:val="20"/>
          <w:szCs w:val="20"/>
        </w:rPr>
      </w:pPr>
    </w:p>
    <w:p w:rsidR="0091647B" w:rsidRPr="002A27CC" w:rsidRDefault="00FE20B1" w:rsidP="008F01A2">
      <w:pPr>
        <w:ind w:left="709"/>
        <w:jc w:val="both"/>
        <w:outlineLvl w:val="0"/>
        <w:rPr>
          <w:rFonts w:ascii="Calibri" w:hAnsi="Calibri" w:cs="Calibri"/>
          <w:sz w:val="20"/>
          <w:szCs w:val="20"/>
        </w:rPr>
      </w:pPr>
      <w:r w:rsidRPr="00373A8E">
        <w:rPr>
          <w:rFonts w:ascii="Calibri" w:hAnsi="Calibri" w:cs="Calibri"/>
          <w:sz w:val="20"/>
          <w:szCs w:val="20"/>
        </w:rPr>
        <w:t>EL ANTICIPO SE ENTREGARÁ EN UNA SOLA E</w:t>
      </w:r>
      <w:r w:rsidRPr="00B57084">
        <w:rPr>
          <w:rFonts w:ascii="Calibri" w:hAnsi="Calibri" w:cs="Calibri"/>
          <w:sz w:val="20"/>
          <w:szCs w:val="20"/>
        </w:rPr>
        <w:t>XHIBICIÓN AL DÍA HÁBIL SIGUIENTE EN QUE SE RECIBA LA GARANTÍA REQUERIDA EN EL</w:t>
      </w:r>
      <w:r w:rsidR="00B57084" w:rsidRPr="00B57084">
        <w:rPr>
          <w:rFonts w:ascii="Calibri" w:hAnsi="Calibri" w:cs="Calibri"/>
          <w:sz w:val="20"/>
          <w:szCs w:val="20"/>
        </w:rPr>
        <w:t xml:space="preserve"> INCISO A) DEL </w:t>
      </w:r>
      <w:r w:rsidRPr="00B57084">
        <w:rPr>
          <w:rFonts w:ascii="Calibri" w:hAnsi="Calibri" w:cs="Calibri"/>
          <w:sz w:val="20"/>
          <w:szCs w:val="20"/>
        </w:rPr>
        <w:t xml:space="preserve">PUNTO </w:t>
      </w:r>
      <w:r w:rsidR="00B57084" w:rsidRPr="00B57084">
        <w:rPr>
          <w:rFonts w:ascii="Calibri" w:hAnsi="Calibri" w:cs="Calibri"/>
          <w:sz w:val="20"/>
          <w:szCs w:val="20"/>
        </w:rPr>
        <w:t>II.13</w:t>
      </w:r>
      <w:r w:rsidRPr="00B57084">
        <w:rPr>
          <w:rFonts w:ascii="Calibri" w:hAnsi="Calibri" w:cs="Calibri"/>
          <w:sz w:val="20"/>
          <w:szCs w:val="20"/>
        </w:rPr>
        <w:t xml:space="preserve"> DE LA PRESENTE CONVOCATORIA, SIEMPRE Y CUANDO ESTO SEA POSTERIOR A LA FORMALIZACIÓN DEL CONTRATO.</w:t>
      </w:r>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440AB4" w:rsidRDefault="001316A2" w:rsidP="001943C1">
      <w:pPr>
        <w:widowControl w:val="0"/>
        <w:autoSpaceDE w:val="0"/>
        <w:autoSpaceDN w:val="0"/>
        <w:adjustRightInd w:val="0"/>
        <w:ind w:left="709" w:hanging="709"/>
        <w:jc w:val="both"/>
        <w:rPr>
          <w:rFonts w:ascii="Calibri" w:hAnsi="Calibri" w:cs="Calibri"/>
          <w:b/>
        </w:rPr>
      </w:pPr>
    </w:p>
    <w:p w:rsidR="008E6CBE" w:rsidRPr="005245B6" w:rsidRDefault="005B7AA9" w:rsidP="008E6CBE">
      <w:pPr>
        <w:widowControl w:val="0"/>
        <w:ind w:left="709" w:right="-108"/>
        <w:jc w:val="both"/>
        <w:rPr>
          <w:rFonts w:asciiTheme="minorHAnsi" w:hAnsiTheme="minorHAnsi"/>
          <w:sz w:val="20"/>
          <w:szCs w:val="20"/>
        </w:rPr>
      </w:pPr>
      <w:r w:rsidRPr="005245B6">
        <w:rPr>
          <w:rFonts w:asciiTheme="minorHAnsi" w:hAnsiTheme="minorHAnsi"/>
          <w:sz w:val="20"/>
          <w:szCs w:val="20"/>
        </w:rPr>
        <w:t>LOS LICITANTES QUE RESULTEN ADJUDICADOS CON ALGUNA</w:t>
      </w:r>
      <w:r w:rsidR="008F01A2" w:rsidRPr="005245B6">
        <w:rPr>
          <w:rFonts w:asciiTheme="minorHAnsi" w:hAnsiTheme="minorHAnsi"/>
          <w:sz w:val="20"/>
          <w:szCs w:val="20"/>
        </w:rPr>
        <w:t xml:space="preserve"> (S)</w:t>
      </w:r>
      <w:r w:rsidRPr="005245B6">
        <w:rPr>
          <w:rFonts w:asciiTheme="minorHAnsi" w:hAnsiTheme="minorHAnsi"/>
          <w:sz w:val="20"/>
          <w:szCs w:val="20"/>
        </w:rPr>
        <w:t xml:space="preserve"> DE LAS PARTIDAS DE ESTA LICITACIÓN, DEBERÁN ENTREGAR LOS </w:t>
      </w:r>
      <w:r w:rsidR="0031256D" w:rsidRPr="005245B6">
        <w:rPr>
          <w:rFonts w:asciiTheme="minorHAnsi" w:hAnsiTheme="minorHAnsi"/>
          <w:sz w:val="20"/>
          <w:szCs w:val="20"/>
        </w:rPr>
        <w:t>BIENES</w:t>
      </w:r>
      <w:r w:rsidRPr="005245B6">
        <w:rPr>
          <w:rFonts w:asciiTheme="minorHAnsi" w:hAnsiTheme="minorHAnsi"/>
          <w:sz w:val="20"/>
          <w:szCs w:val="20"/>
        </w:rPr>
        <w:t xml:space="preserve"> EN </w:t>
      </w:r>
      <w:r w:rsidR="005245B6" w:rsidRPr="005245B6">
        <w:rPr>
          <w:rFonts w:asciiTheme="minorHAnsi" w:hAnsiTheme="minorHAnsi"/>
          <w:sz w:val="20"/>
          <w:szCs w:val="20"/>
        </w:rPr>
        <w:t xml:space="preserve">ALGUNA DE </w:t>
      </w:r>
      <w:r w:rsidR="0034188C" w:rsidRPr="005245B6">
        <w:rPr>
          <w:rFonts w:asciiTheme="minorHAnsi" w:hAnsiTheme="minorHAnsi"/>
          <w:sz w:val="20"/>
          <w:szCs w:val="20"/>
        </w:rPr>
        <w:t>LA</w:t>
      </w:r>
      <w:r w:rsidR="00834AD1">
        <w:rPr>
          <w:rFonts w:asciiTheme="minorHAnsi" w:hAnsiTheme="minorHAnsi"/>
          <w:sz w:val="20"/>
          <w:szCs w:val="20"/>
        </w:rPr>
        <w:t>S</w:t>
      </w:r>
      <w:r w:rsidR="0034188C" w:rsidRPr="005245B6">
        <w:rPr>
          <w:rFonts w:asciiTheme="minorHAnsi" w:hAnsiTheme="minorHAnsi"/>
          <w:sz w:val="20"/>
          <w:szCs w:val="20"/>
        </w:rPr>
        <w:t xml:space="preserve"> SIGUIENTE</w:t>
      </w:r>
      <w:r w:rsidR="005245B6" w:rsidRPr="005245B6">
        <w:rPr>
          <w:rFonts w:asciiTheme="minorHAnsi" w:hAnsiTheme="minorHAnsi"/>
          <w:sz w:val="20"/>
          <w:szCs w:val="20"/>
        </w:rPr>
        <w:t>S DIRECCIONES</w:t>
      </w:r>
      <w:r w:rsidR="0034188C" w:rsidRPr="005245B6">
        <w:rPr>
          <w:rFonts w:asciiTheme="minorHAnsi" w:hAnsiTheme="minorHAnsi"/>
          <w:sz w:val="20"/>
          <w:szCs w:val="20"/>
        </w:rPr>
        <w:t>:</w:t>
      </w:r>
    </w:p>
    <w:p w:rsidR="0034188C" w:rsidRPr="005245B6" w:rsidRDefault="0034188C" w:rsidP="005245B6">
      <w:pPr>
        <w:widowControl w:val="0"/>
        <w:ind w:left="1134" w:right="-108"/>
        <w:jc w:val="both"/>
        <w:rPr>
          <w:rFonts w:asciiTheme="minorHAnsi" w:hAnsiTheme="minorHAnsi"/>
          <w:sz w:val="20"/>
          <w:szCs w:val="20"/>
        </w:rPr>
      </w:pPr>
    </w:p>
    <w:p w:rsidR="0081170F" w:rsidRDefault="006C6C70" w:rsidP="00F44405">
      <w:pPr>
        <w:pStyle w:val="Prrafodelista"/>
        <w:widowControl w:val="0"/>
        <w:numPr>
          <w:ilvl w:val="0"/>
          <w:numId w:val="55"/>
        </w:numPr>
        <w:tabs>
          <w:tab w:val="left" w:pos="6612"/>
        </w:tabs>
        <w:ind w:right="-108"/>
        <w:jc w:val="both"/>
        <w:rPr>
          <w:rFonts w:asciiTheme="minorHAnsi" w:hAnsiTheme="minorHAnsi"/>
          <w:sz w:val="20"/>
          <w:szCs w:val="20"/>
        </w:rPr>
      </w:pPr>
      <w:r w:rsidRPr="00F44405">
        <w:rPr>
          <w:rFonts w:asciiTheme="minorHAnsi" w:hAnsiTheme="minorHAnsi"/>
          <w:sz w:val="20"/>
          <w:szCs w:val="20"/>
        </w:rPr>
        <w:t xml:space="preserve">INSTALACIONES DE LA SEDE CIMAT </w:t>
      </w:r>
      <w:r w:rsidR="0019393C" w:rsidRPr="00F44405">
        <w:rPr>
          <w:rFonts w:asciiTheme="minorHAnsi" w:hAnsiTheme="minorHAnsi"/>
          <w:sz w:val="20"/>
          <w:szCs w:val="20"/>
        </w:rPr>
        <w:t>MÉRIDA</w:t>
      </w:r>
      <w:r w:rsidRPr="00F44405">
        <w:rPr>
          <w:rFonts w:asciiTheme="minorHAnsi" w:hAnsiTheme="minorHAnsi"/>
          <w:sz w:val="20"/>
          <w:szCs w:val="20"/>
        </w:rPr>
        <w:t xml:space="preserve">, </w:t>
      </w:r>
      <w:r w:rsidR="00F44405" w:rsidRPr="00F44405">
        <w:rPr>
          <w:rFonts w:asciiTheme="minorHAnsi" w:hAnsiTheme="minorHAnsi"/>
          <w:sz w:val="20"/>
          <w:szCs w:val="20"/>
        </w:rPr>
        <w:t>UNIDAD CIMAT MÉRIDA, PARQUE CIENTIFICO TECNOLOGICO DE YUCATÁN KILÓMETRO 5.5 EN LA C</w:t>
      </w:r>
      <w:r w:rsidR="00F44405">
        <w:rPr>
          <w:rFonts w:asciiTheme="minorHAnsi" w:hAnsiTheme="minorHAnsi"/>
          <w:sz w:val="20"/>
          <w:szCs w:val="20"/>
        </w:rPr>
        <w:t>ARRETERA SIERRA PAPACAL-CHUBURNÁ</w:t>
      </w:r>
      <w:r w:rsidR="00F44405" w:rsidRPr="00F44405">
        <w:rPr>
          <w:rFonts w:asciiTheme="minorHAnsi" w:hAnsiTheme="minorHAnsi"/>
          <w:sz w:val="20"/>
          <w:szCs w:val="20"/>
        </w:rPr>
        <w:t>, MÉRIDA, YUC. COMISARIA DE SIERRA PAPACAL, C.P. 97302 TABLAJE CATASTRAL NO. 31212</w:t>
      </w:r>
    </w:p>
    <w:p w:rsidR="00F44405" w:rsidRPr="00F44405" w:rsidRDefault="00F44405" w:rsidP="00F44405">
      <w:pPr>
        <w:pStyle w:val="Prrafodelista"/>
        <w:widowControl w:val="0"/>
        <w:tabs>
          <w:tab w:val="left" w:pos="6612"/>
        </w:tabs>
        <w:ind w:left="1069" w:right="-108"/>
        <w:jc w:val="both"/>
        <w:rPr>
          <w:rFonts w:asciiTheme="minorHAnsi" w:hAnsiTheme="minorHAnsi"/>
          <w:sz w:val="20"/>
          <w:szCs w:val="20"/>
        </w:rPr>
      </w:pPr>
    </w:p>
    <w:p w:rsidR="005245B6" w:rsidRPr="005245B6" w:rsidRDefault="00045273" w:rsidP="005245B6">
      <w:pPr>
        <w:pStyle w:val="Prrafodelista"/>
        <w:widowControl w:val="0"/>
        <w:numPr>
          <w:ilvl w:val="0"/>
          <w:numId w:val="55"/>
        </w:numPr>
        <w:tabs>
          <w:tab w:val="left" w:pos="6612"/>
        </w:tabs>
        <w:ind w:left="1134" w:right="-108"/>
        <w:jc w:val="both"/>
        <w:rPr>
          <w:rFonts w:asciiTheme="minorHAnsi" w:hAnsiTheme="minorHAnsi"/>
          <w:sz w:val="20"/>
          <w:szCs w:val="20"/>
        </w:rPr>
      </w:pPr>
      <w:r w:rsidRPr="005245B6">
        <w:rPr>
          <w:rFonts w:asciiTheme="minorHAnsi" w:hAnsiTheme="minorHAnsi"/>
          <w:sz w:val="20"/>
          <w:szCs w:val="20"/>
        </w:rPr>
        <w:t>INSTALACIONES DEL CENTRO DE INVESTIGACIÓN EN MATEMÁTICAS A.C.</w:t>
      </w:r>
      <w:r w:rsidR="006C6C70" w:rsidRPr="005245B6">
        <w:rPr>
          <w:rFonts w:asciiTheme="minorHAnsi" w:hAnsiTheme="minorHAnsi"/>
          <w:sz w:val="20"/>
          <w:szCs w:val="20"/>
        </w:rPr>
        <w:t>, SITO</w:t>
      </w:r>
      <w:r w:rsidRPr="005245B6">
        <w:rPr>
          <w:rFonts w:asciiTheme="minorHAnsi" w:hAnsiTheme="minorHAnsi"/>
          <w:sz w:val="20"/>
          <w:szCs w:val="20"/>
        </w:rPr>
        <w:t xml:space="preserve"> JALISCO S/N COLONIA VALENCIA C.P. 36023 EN LA CIUDAD DE GUANAJUATO; GTO.</w:t>
      </w:r>
      <w:r w:rsidR="005245B6" w:rsidRPr="005245B6">
        <w:rPr>
          <w:rFonts w:asciiTheme="minorHAnsi" w:hAnsiTheme="minorHAnsi"/>
          <w:sz w:val="20"/>
          <w:szCs w:val="20"/>
        </w:rPr>
        <w:tab/>
      </w:r>
    </w:p>
    <w:p w:rsidR="00D432D0" w:rsidRPr="005245B6" w:rsidRDefault="00D432D0" w:rsidP="005245B6">
      <w:pPr>
        <w:widowControl w:val="0"/>
        <w:ind w:left="1134" w:right="-108"/>
        <w:jc w:val="both"/>
        <w:rPr>
          <w:rFonts w:asciiTheme="minorHAnsi" w:hAnsiTheme="minorHAnsi"/>
          <w:sz w:val="20"/>
          <w:szCs w:val="20"/>
        </w:rPr>
      </w:pPr>
    </w:p>
    <w:p w:rsidR="005245B6" w:rsidRPr="005245B6" w:rsidRDefault="005245B6" w:rsidP="005B7AA9">
      <w:pPr>
        <w:widowControl w:val="0"/>
        <w:ind w:left="709" w:right="-108" w:hanging="10"/>
        <w:jc w:val="both"/>
        <w:rPr>
          <w:rFonts w:asciiTheme="minorHAnsi" w:hAnsiTheme="minorHAnsi" w:cs="Tahoma"/>
          <w:snapToGrid w:val="0"/>
          <w:sz w:val="20"/>
          <w:szCs w:val="20"/>
        </w:rPr>
      </w:pPr>
      <w:r w:rsidRPr="005245B6">
        <w:rPr>
          <w:rFonts w:asciiTheme="minorHAnsi" w:hAnsiTheme="minorHAnsi" w:cs="Tahoma"/>
          <w:snapToGrid w:val="0"/>
          <w:sz w:val="20"/>
          <w:szCs w:val="20"/>
        </w:rPr>
        <w:t xml:space="preserve">LA DIRECCIÓN DE ENTREGA DE CADA PARTIDA SE ESPECIFICA EN EL </w:t>
      </w:r>
      <w:r w:rsidRPr="005245B6">
        <w:rPr>
          <w:rFonts w:asciiTheme="minorHAnsi" w:hAnsiTheme="minorHAnsi" w:cs="Tahoma"/>
          <w:b/>
          <w:snapToGrid w:val="0"/>
          <w:sz w:val="20"/>
          <w:szCs w:val="20"/>
        </w:rPr>
        <w:t>ANEXO I “ESPECIFICACIONES TÉCNICAS”</w:t>
      </w:r>
      <w:r w:rsidRPr="005245B6">
        <w:rPr>
          <w:rFonts w:asciiTheme="minorHAnsi" w:hAnsiTheme="minorHAnsi" w:cs="Tahoma"/>
          <w:snapToGrid w:val="0"/>
          <w:sz w:val="20"/>
          <w:szCs w:val="20"/>
        </w:rPr>
        <w:t xml:space="preserve"> DE ESTA CONVOCATORIA.</w:t>
      </w:r>
    </w:p>
    <w:p w:rsidR="005245B6" w:rsidRPr="005245B6" w:rsidRDefault="005245B6" w:rsidP="005B7AA9">
      <w:pPr>
        <w:widowControl w:val="0"/>
        <w:ind w:left="709" w:right="-108" w:hanging="10"/>
        <w:jc w:val="both"/>
        <w:rPr>
          <w:rFonts w:asciiTheme="minorHAnsi" w:hAnsiTheme="minorHAnsi" w:cs="Tahoma"/>
          <w:snapToGrid w:val="0"/>
          <w:sz w:val="20"/>
          <w:szCs w:val="20"/>
        </w:rPr>
      </w:pPr>
    </w:p>
    <w:p w:rsidR="00465830" w:rsidRPr="005245B6" w:rsidRDefault="00465830" w:rsidP="005B7AA9">
      <w:pPr>
        <w:widowControl w:val="0"/>
        <w:ind w:left="709" w:right="-108" w:hanging="10"/>
        <w:jc w:val="both"/>
        <w:rPr>
          <w:rFonts w:asciiTheme="minorHAnsi" w:hAnsiTheme="minorHAnsi" w:cs="Tahoma"/>
          <w:snapToGrid w:val="0"/>
          <w:sz w:val="20"/>
          <w:szCs w:val="20"/>
        </w:rPr>
      </w:pPr>
      <w:r w:rsidRPr="005245B6">
        <w:rPr>
          <w:rFonts w:asciiTheme="minorHAnsi" w:hAnsiTheme="minorHAnsi" w:cs="Tahoma"/>
          <w:snapToGrid w:val="0"/>
          <w:sz w:val="20"/>
          <w:szCs w:val="20"/>
        </w:rPr>
        <w:t>SE DEBERA AVISAR CON 3 DÍAS DE ANTELACIÓN PARA QUE SE PUEDAN RECEP</w:t>
      </w:r>
      <w:r w:rsidR="006C6C70" w:rsidRPr="005245B6">
        <w:rPr>
          <w:rFonts w:asciiTheme="minorHAnsi" w:hAnsiTheme="minorHAnsi" w:cs="Tahoma"/>
          <w:snapToGrid w:val="0"/>
          <w:sz w:val="20"/>
          <w:szCs w:val="20"/>
        </w:rPr>
        <w:t xml:space="preserve">CIONAR ADECUADAMENTE LOS BIENES, Y NOTIFICAR A LOS CORREOS ELECTRONICOS: </w:t>
      </w:r>
      <w:hyperlink r:id="rId12" w:history="1">
        <w:r w:rsidR="006C6C70" w:rsidRPr="005245B6">
          <w:rPr>
            <w:rStyle w:val="Hipervnculo"/>
            <w:rFonts w:asciiTheme="minorHAnsi" w:hAnsiTheme="minorHAnsi" w:cs="Tahoma"/>
            <w:snapToGrid w:val="0"/>
            <w:sz w:val="20"/>
            <w:szCs w:val="20"/>
          </w:rPr>
          <w:t>alcazar@cimat.mx</w:t>
        </w:r>
      </w:hyperlink>
      <w:r w:rsidR="006C6C70" w:rsidRPr="005245B6">
        <w:rPr>
          <w:rFonts w:asciiTheme="minorHAnsi" w:hAnsiTheme="minorHAnsi" w:cs="Tahoma"/>
          <w:snapToGrid w:val="0"/>
          <w:sz w:val="20"/>
          <w:szCs w:val="20"/>
        </w:rPr>
        <w:t xml:space="preserve">, </w:t>
      </w:r>
      <w:hyperlink r:id="rId13" w:history="1">
        <w:r w:rsidR="006C6C70" w:rsidRPr="005245B6">
          <w:rPr>
            <w:rStyle w:val="Hipervnculo"/>
            <w:rFonts w:asciiTheme="minorHAnsi" w:hAnsiTheme="minorHAnsi" w:cs="Tahoma"/>
            <w:snapToGrid w:val="0"/>
            <w:sz w:val="20"/>
            <w:szCs w:val="20"/>
          </w:rPr>
          <w:t>garcia@cimat.mx</w:t>
        </w:r>
      </w:hyperlink>
      <w:r w:rsidR="005245B6" w:rsidRPr="005245B6">
        <w:rPr>
          <w:rFonts w:asciiTheme="minorHAnsi" w:hAnsiTheme="minorHAnsi" w:cs="Tahoma"/>
          <w:snapToGrid w:val="0"/>
          <w:sz w:val="20"/>
          <w:szCs w:val="20"/>
        </w:rPr>
        <w:t xml:space="preserve">, </w:t>
      </w:r>
      <w:hyperlink r:id="rId14" w:history="1">
        <w:r w:rsidR="005245B6" w:rsidRPr="005245B6">
          <w:rPr>
            <w:rStyle w:val="Hipervnculo"/>
            <w:rFonts w:asciiTheme="minorHAnsi" w:hAnsiTheme="minorHAnsi" w:cs="Tahoma"/>
            <w:snapToGrid w:val="0"/>
            <w:sz w:val="20"/>
            <w:szCs w:val="20"/>
          </w:rPr>
          <w:t>edgar.palacios@cimat.mx</w:t>
        </w:r>
      </w:hyperlink>
      <w:r w:rsidR="0071313A">
        <w:rPr>
          <w:rFonts w:asciiTheme="minorHAnsi" w:hAnsiTheme="minorHAnsi" w:cs="Tahoma"/>
          <w:snapToGrid w:val="0"/>
          <w:sz w:val="20"/>
          <w:szCs w:val="20"/>
        </w:rPr>
        <w:t xml:space="preserve">, </w:t>
      </w:r>
      <w:hyperlink r:id="rId15" w:history="1">
        <w:r w:rsidR="0071313A" w:rsidRPr="00984AFA">
          <w:rPr>
            <w:rStyle w:val="Hipervnculo"/>
            <w:rFonts w:asciiTheme="minorHAnsi" w:hAnsiTheme="minorHAnsi" w:cs="Tahoma"/>
            <w:snapToGrid w:val="0"/>
            <w:sz w:val="20"/>
            <w:szCs w:val="20"/>
          </w:rPr>
          <w:t>coco@cimat.mx</w:t>
        </w:r>
      </w:hyperlink>
      <w:r w:rsidR="0071313A">
        <w:rPr>
          <w:rFonts w:asciiTheme="minorHAnsi" w:hAnsiTheme="minorHAnsi" w:cs="Tahoma"/>
          <w:snapToGrid w:val="0"/>
          <w:sz w:val="20"/>
          <w:szCs w:val="20"/>
        </w:rPr>
        <w:t xml:space="preserve"> </w:t>
      </w:r>
      <w:r w:rsidR="006C6C70" w:rsidRPr="005245B6">
        <w:rPr>
          <w:rFonts w:asciiTheme="minorHAnsi" w:hAnsiTheme="minorHAnsi" w:cs="Tahoma"/>
          <w:snapToGrid w:val="0"/>
          <w:sz w:val="20"/>
          <w:szCs w:val="20"/>
        </w:rPr>
        <w:t xml:space="preserve">y </w:t>
      </w:r>
      <w:hyperlink r:id="rId16" w:history="1">
        <w:r w:rsidR="006C6C70" w:rsidRPr="005245B6">
          <w:rPr>
            <w:rStyle w:val="Hipervnculo"/>
            <w:rFonts w:asciiTheme="minorHAnsi" w:hAnsiTheme="minorHAnsi" w:cs="Tahoma"/>
            <w:snapToGrid w:val="0"/>
            <w:sz w:val="20"/>
            <w:szCs w:val="20"/>
          </w:rPr>
          <w:t>arnulfo@cimat.mx</w:t>
        </w:r>
      </w:hyperlink>
      <w:r w:rsidR="006C6C70" w:rsidRPr="005245B6">
        <w:rPr>
          <w:rFonts w:asciiTheme="minorHAnsi" w:hAnsiTheme="minorHAnsi" w:cs="Tahoma"/>
          <w:snapToGrid w:val="0"/>
          <w:sz w:val="20"/>
          <w:szCs w:val="20"/>
        </w:rPr>
        <w:t xml:space="preserve"> </w:t>
      </w:r>
    </w:p>
    <w:p w:rsidR="00465830" w:rsidRPr="005245B6" w:rsidRDefault="00465830" w:rsidP="005B7AA9">
      <w:pPr>
        <w:widowControl w:val="0"/>
        <w:ind w:left="709" w:right="-108" w:hanging="10"/>
        <w:jc w:val="both"/>
        <w:rPr>
          <w:rFonts w:asciiTheme="minorHAnsi" w:hAnsiTheme="minorHAnsi" w:cs="Tahoma"/>
          <w:snapToGrid w:val="0"/>
          <w:sz w:val="20"/>
          <w:szCs w:val="20"/>
        </w:rPr>
      </w:pPr>
    </w:p>
    <w:p w:rsidR="005B7AA9" w:rsidRPr="004B33F8" w:rsidRDefault="005B7AA9" w:rsidP="005B7AA9">
      <w:pPr>
        <w:widowControl w:val="0"/>
        <w:ind w:left="709" w:right="-108" w:hanging="10"/>
        <w:jc w:val="both"/>
        <w:rPr>
          <w:rFonts w:asciiTheme="minorHAnsi" w:hAnsiTheme="minorHAnsi" w:cs="Tahoma"/>
          <w:sz w:val="20"/>
          <w:szCs w:val="20"/>
          <w:lang w:val="pt-BR"/>
        </w:rPr>
      </w:pPr>
      <w:r w:rsidRPr="005245B6">
        <w:rPr>
          <w:rFonts w:asciiTheme="minorHAnsi" w:hAnsiTheme="minorHAnsi" w:cs="Tahoma"/>
          <w:snapToGrid w:val="0"/>
          <w:sz w:val="20"/>
          <w:szCs w:val="20"/>
        </w:rPr>
        <w:t>LOS LICITANT</w:t>
      </w:r>
      <w:r w:rsidR="008E6CBE" w:rsidRPr="005245B6">
        <w:rPr>
          <w:rFonts w:asciiTheme="minorHAnsi" w:hAnsiTheme="minorHAnsi" w:cs="Tahoma"/>
          <w:snapToGrid w:val="0"/>
          <w:sz w:val="20"/>
          <w:szCs w:val="20"/>
        </w:rPr>
        <w:t>ES QUE PARTICIPEN EN LA PRESENTE LICITACIÓN</w:t>
      </w:r>
      <w:r w:rsidRPr="005245B6">
        <w:rPr>
          <w:rFonts w:asciiTheme="minorHAnsi" w:hAnsiTheme="minorHAnsi" w:cs="Tahoma"/>
          <w:snapToGrid w:val="0"/>
          <w:sz w:val="20"/>
          <w:szCs w:val="20"/>
        </w:rPr>
        <w:t>, DEBERÁN OFERTAR LAS MARCAS QUE</w:t>
      </w:r>
      <w:r w:rsidR="002A2570">
        <w:rPr>
          <w:rFonts w:asciiTheme="minorHAnsi" w:hAnsiTheme="minorHAnsi" w:cs="Tahoma"/>
          <w:snapToGrid w:val="0"/>
          <w:sz w:val="20"/>
          <w:szCs w:val="20"/>
        </w:rPr>
        <w:t xml:space="preserve"> EN SU CASO</w:t>
      </w:r>
      <w:r w:rsidRPr="005245B6">
        <w:rPr>
          <w:rFonts w:asciiTheme="minorHAnsi" w:hAnsiTheme="minorHAnsi" w:cs="Tahoma"/>
          <w:snapToGrid w:val="0"/>
          <w:sz w:val="20"/>
          <w:szCs w:val="20"/>
        </w:rPr>
        <w:t xml:space="preserve"> SE SOLICITAN EN EL </w:t>
      </w:r>
      <w:r w:rsidR="00814290" w:rsidRPr="005245B6">
        <w:rPr>
          <w:rFonts w:asciiTheme="minorHAnsi" w:hAnsiTheme="minorHAnsi" w:cs="Tahoma"/>
          <w:b/>
          <w:snapToGrid w:val="0"/>
          <w:sz w:val="20"/>
          <w:szCs w:val="20"/>
        </w:rPr>
        <w:t xml:space="preserve">ANEXO I </w:t>
      </w:r>
      <w:r w:rsidRPr="005245B6">
        <w:rPr>
          <w:rFonts w:asciiTheme="minorHAnsi" w:hAnsiTheme="minorHAnsi" w:cs="Tahoma"/>
          <w:b/>
          <w:snapToGrid w:val="0"/>
          <w:sz w:val="20"/>
          <w:szCs w:val="20"/>
        </w:rPr>
        <w:t>“ESPECIFICACIONES TÉCNICAS”</w:t>
      </w:r>
      <w:r w:rsidRPr="005245B6">
        <w:rPr>
          <w:rFonts w:asciiTheme="minorHAnsi" w:hAnsiTheme="minorHAnsi" w:cs="Tahoma"/>
          <w:snapToGrid w:val="0"/>
          <w:sz w:val="20"/>
          <w:szCs w:val="20"/>
        </w:rPr>
        <w:t xml:space="preserve"> DE ESTA CONVOCATORIA.</w:t>
      </w:r>
    </w:p>
    <w:p w:rsidR="005B7AA9" w:rsidRPr="004B33F8" w:rsidRDefault="005B7AA9" w:rsidP="005B7AA9">
      <w:pPr>
        <w:widowControl w:val="0"/>
        <w:ind w:left="709" w:right="-108" w:hanging="10"/>
        <w:jc w:val="both"/>
        <w:rPr>
          <w:rFonts w:asciiTheme="minorHAnsi" w:hAnsiTheme="minorHAnsi" w:cs="Tahoma"/>
          <w:sz w:val="20"/>
          <w:szCs w:val="20"/>
        </w:rPr>
      </w:pPr>
    </w:p>
    <w:p w:rsidR="005B7AA9" w:rsidRDefault="005B7AA9" w:rsidP="00B57084">
      <w:pPr>
        <w:widowControl w:val="0"/>
        <w:ind w:left="709" w:right="-108" w:hanging="10"/>
        <w:jc w:val="both"/>
        <w:rPr>
          <w:rFonts w:asciiTheme="minorHAnsi" w:hAnsiTheme="minorHAnsi" w:cs="Tahoma"/>
          <w:b/>
          <w:snapToGrid w:val="0"/>
          <w:sz w:val="20"/>
          <w:szCs w:val="20"/>
        </w:rPr>
      </w:pPr>
      <w:r w:rsidRPr="004B33F8">
        <w:rPr>
          <w:rFonts w:asciiTheme="minorHAnsi" w:hAnsiTheme="minorHAnsi" w:cs="Tahoma"/>
          <w:sz w:val="20"/>
          <w:szCs w:val="20"/>
        </w:rPr>
        <w:t xml:space="preserve">LOS </w:t>
      </w:r>
      <w:r w:rsidR="0031256D">
        <w:rPr>
          <w:rFonts w:asciiTheme="minorHAnsi" w:hAnsiTheme="minorHAnsi" w:cs="Tahoma"/>
          <w:sz w:val="20"/>
          <w:szCs w:val="20"/>
        </w:rPr>
        <w:t>BIENES</w:t>
      </w:r>
      <w:r w:rsidRPr="004B33F8">
        <w:rPr>
          <w:rFonts w:asciiTheme="minorHAnsi" w:hAnsiTheme="minorHAnsi" w:cs="Tahoma"/>
          <w:sz w:val="20"/>
          <w:szCs w:val="20"/>
        </w:rPr>
        <w:t xml:space="preserve"> SOLICITADOS EN EL </w:t>
      </w:r>
      <w:r w:rsidR="008F01A2">
        <w:rPr>
          <w:rFonts w:asciiTheme="minorHAnsi" w:hAnsiTheme="minorHAnsi" w:cs="Tahoma"/>
          <w:sz w:val="20"/>
          <w:szCs w:val="20"/>
        </w:rPr>
        <w:t>CONTRATO</w:t>
      </w:r>
      <w:r w:rsidRPr="004B33F8">
        <w:rPr>
          <w:rFonts w:asciiTheme="minorHAnsi" w:hAnsiTheme="minorHAnsi" w:cs="Tahoma"/>
          <w:sz w:val="20"/>
          <w:szCs w:val="20"/>
        </w:rPr>
        <w:t xml:space="preserve"> DE</w:t>
      </w:r>
      <w:r w:rsidRPr="004B33F8">
        <w:rPr>
          <w:rFonts w:asciiTheme="minorHAnsi" w:hAnsiTheme="minorHAnsi" w:cs="Tahoma"/>
          <w:snapToGrid w:val="0"/>
          <w:sz w:val="20"/>
          <w:szCs w:val="20"/>
        </w:rPr>
        <w:t xml:space="preserve">BERÁN SUMINISTRARSE DE ACUERDO A LOS </w:t>
      </w:r>
      <w:r w:rsidR="00B57084">
        <w:rPr>
          <w:rFonts w:asciiTheme="minorHAnsi" w:hAnsiTheme="minorHAnsi" w:cs="Tahoma"/>
          <w:snapToGrid w:val="0"/>
          <w:sz w:val="20"/>
          <w:szCs w:val="20"/>
        </w:rPr>
        <w:t xml:space="preserve">TIEMPOS DE ENTREGA INDICADOS EN </w:t>
      </w:r>
      <w:r w:rsidR="00B57084" w:rsidRPr="009C4D6B">
        <w:rPr>
          <w:rFonts w:asciiTheme="minorHAnsi" w:hAnsiTheme="minorHAnsi" w:cs="Tahoma"/>
          <w:snapToGrid w:val="0"/>
          <w:sz w:val="20"/>
          <w:szCs w:val="20"/>
        </w:rPr>
        <w:t xml:space="preserve">EL </w:t>
      </w:r>
      <w:r w:rsidR="00B57084" w:rsidRPr="009C4D6B">
        <w:rPr>
          <w:rFonts w:asciiTheme="minorHAnsi" w:hAnsiTheme="minorHAnsi" w:cs="Tahoma"/>
          <w:b/>
          <w:snapToGrid w:val="0"/>
          <w:sz w:val="20"/>
          <w:szCs w:val="20"/>
        </w:rPr>
        <w:t>ANEXO I “ESPECIFICACIONES TÉCNICAS”</w:t>
      </w:r>
      <w:r w:rsidR="00EB1F51" w:rsidRPr="009C4D6B">
        <w:rPr>
          <w:rFonts w:asciiTheme="minorHAnsi" w:hAnsiTheme="minorHAnsi" w:cs="Tahoma"/>
          <w:b/>
          <w:snapToGrid w:val="0"/>
          <w:sz w:val="20"/>
          <w:szCs w:val="20"/>
        </w:rPr>
        <w:t>.</w:t>
      </w:r>
    </w:p>
    <w:p w:rsidR="00B57084" w:rsidRPr="004B33F8" w:rsidRDefault="00B57084" w:rsidP="00B57084">
      <w:pPr>
        <w:widowControl w:val="0"/>
        <w:ind w:left="709" w:right="-108" w:hanging="10"/>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EN EL SUPUESTO QUE LA FECHA DE ENTREGA CORRESPONDA A UN DÍA INHÁBIL (SÁBADO, DOMINGO O FERIADO), SE CONSIDERARÁ PARA LA ENTREGA EL DÍA HÁBIL SIGUIENTE INMEDIATO.</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 xml:space="preserve">EL HORARIO DE ENTREGA SERÁ DE LAS 9:00 A LAS 14:00, DE LUNES A VIERNES </w:t>
      </w:r>
      <w:r w:rsidR="00EB1F51">
        <w:rPr>
          <w:rFonts w:asciiTheme="minorHAnsi" w:hAnsiTheme="minorHAnsi" w:cs="Tahoma"/>
          <w:snapToGrid w:val="0"/>
          <w:sz w:val="20"/>
          <w:szCs w:val="20"/>
        </w:rPr>
        <w:t>EN DONDE SE ESTÍPULE POR EL ÁREA REQUIR</w:t>
      </w:r>
      <w:r w:rsidR="00465830">
        <w:rPr>
          <w:rFonts w:asciiTheme="minorHAnsi" w:hAnsiTheme="minorHAnsi" w:cs="Tahoma"/>
          <w:snapToGrid w:val="0"/>
          <w:sz w:val="20"/>
          <w:szCs w:val="20"/>
        </w:rPr>
        <w:t>IENTE</w:t>
      </w:r>
      <w:r w:rsidR="00905EDD">
        <w:rPr>
          <w:rFonts w:asciiTheme="minorHAnsi" w:hAnsiTheme="minorHAnsi" w:cs="Tahoma"/>
          <w:snapToGrid w:val="0"/>
          <w:sz w:val="20"/>
          <w:szCs w:val="20"/>
        </w:rPr>
        <w:t>.</w:t>
      </w:r>
    </w:p>
    <w:p w:rsidR="00905EDD" w:rsidRPr="004B33F8" w:rsidRDefault="00905EDD" w:rsidP="005B7AA9">
      <w:pPr>
        <w:widowControl w:val="0"/>
        <w:ind w:left="705" w:right="-108"/>
        <w:jc w:val="both"/>
        <w:rPr>
          <w:rFonts w:asciiTheme="minorHAnsi" w:hAnsiTheme="minorHAnsi" w:cs="Tahoma"/>
          <w:snapToGrid w:val="0"/>
          <w:sz w:val="20"/>
          <w:szCs w:val="20"/>
        </w:rPr>
      </w:pPr>
    </w:p>
    <w:p w:rsidR="005B7AA9" w:rsidRDefault="00905EDD" w:rsidP="005B7AA9">
      <w:pPr>
        <w:widowControl w:val="0"/>
        <w:ind w:left="705" w:right="-108"/>
        <w:jc w:val="both"/>
        <w:rPr>
          <w:rFonts w:asciiTheme="minorHAnsi" w:hAnsiTheme="minorHAnsi" w:cs="Tahoma"/>
          <w:sz w:val="20"/>
          <w:szCs w:val="20"/>
        </w:rPr>
      </w:pPr>
      <w:r w:rsidRPr="00612BD9">
        <w:rPr>
          <w:rFonts w:asciiTheme="minorHAnsi" w:hAnsiTheme="minorHAnsi" w:cs="Tahoma"/>
          <w:snapToGrid w:val="0"/>
          <w:sz w:val="20"/>
          <w:szCs w:val="20"/>
        </w:rPr>
        <w:t>EL CIMAT</w:t>
      </w:r>
      <w:r w:rsidR="005B7AA9" w:rsidRPr="00612BD9">
        <w:rPr>
          <w:rFonts w:asciiTheme="minorHAnsi" w:hAnsiTheme="minorHAnsi" w:cs="Tahoma"/>
          <w:snapToGrid w:val="0"/>
          <w:sz w:val="20"/>
          <w:szCs w:val="20"/>
        </w:rPr>
        <w:t xml:space="preserve"> </w:t>
      </w:r>
      <w:r w:rsidR="005B7AA9" w:rsidRPr="00612BD9">
        <w:rPr>
          <w:rFonts w:asciiTheme="minorHAnsi" w:hAnsiTheme="minorHAnsi" w:cs="Tahoma"/>
          <w:sz w:val="20"/>
          <w:szCs w:val="20"/>
        </w:rPr>
        <w:t xml:space="preserve">LE CONFERIRÁ A SU RESPONSABLE </w:t>
      </w:r>
      <w:r w:rsidRPr="00612BD9">
        <w:rPr>
          <w:rFonts w:asciiTheme="minorHAnsi" w:hAnsiTheme="minorHAnsi" w:cs="Tahoma"/>
          <w:sz w:val="20"/>
          <w:szCs w:val="20"/>
        </w:rPr>
        <w:t>TÉCNICO O AL ÁREA SOLICITANTE</w:t>
      </w:r>
      <w:r w:rsidR="005B7AA9" w:rsidRPr="00612BD9">
        <w:rPr>
          <w:rFonts w:asciiTheme="minorHAnsi" w:hAnsiTheme="minorHAnsi" w:cs="Tahoma"/>
          <w:sz w:val="20"/>
          <w:szCs w:val="20"/>
        </w:rPr>
        <w:t>, LA FACULTAD DE ACEPTAR O RECHAZAR EL SUMINISTRO DE</w:t>
      </w:r>
      <w:r w:rsidRPr="00612BD9">
        <w:rPr>
          <w:rFonts w:asciiTheme="minorHAnsi" w:hAnsiTheme="minorHAnsi" w:cs="Tahoma"/>
          <w:sz w:val="20"/>
          <w:szCs w:val="20"/>
        </w:rPr>
        <w:t xml:space="preserve"> LOS </w:t>
      </w:r>
      <w:r w:rsidR="0031256D" w:rsidRPr="00612BD9">
        <w:rPr>
          <w:rFonts w:asciiTheme="minorHAnsi" w:hAnsiTheme="minorHAnsi" w:cs="Tahoma"/>
          <w:sz w:val="20"/>
          <w:szCs w:val="20"/>
        </w:rPr>
        <w:t>BIENES</w:t>
      </w:r>
      <w:r w:rsidRPr="00612BD9">
        <w:rPr>
          <w:rFonts w:asciiTheme="minorHAnsi" w:hAnsiTheme="minorHAnsi" w:cs="Tahoma"/>
          <w:sz w:val="20"/>
          <w:szCs w:val="20"/>
        </w:rPr>
        <w:t xml:space="preserve"> S</w:t>
      </w:r>
      <w:r w:rsidR="005B7AA9" w:rsidRPr="00612BD9">
        <w:rPr>
          <w:rFonts w:asciiTheme="minorHAnsi" w:hAnsiTheme="minorHAnsi" w:cs="Tahoma"/>
          <w:sz w:val="20"/>
          <w:szCs w:val="20"/>
        </w:rPr>
        <w:t>OLICITADO</w:t>
      </w:r>
      <w:r w:rsidRPr="00612BD9">
        <w:rPr>
          <w:rFonts w:asciiTheme="minorHAnsi" w:hAnsiTheme="minorHAnsi" w:cs="Tahoma"/>
          <w:sz w:val="20"/>
          <w:szCs w:val="20"/>
        </w:rPr>
        <w:t>S</w:t>
      </w:r>
      <w:r w:rsidR="005B7AA9" w:rsidRPr="00612BD9">
        <w:rPr>
          <w:rFonts w:asciiTheme="minorHAnsi" w:hAnsiTheme="minorHAnsi" w:cs="Tahoma"/>
          <w:sz w:val="20"/>
          <w:szCs w:val="20"/>
        </w:rPr>
        <w:t xml:space="preserve"> POR EL INCUMPLIMIENTO DE LAS CARACTERÍSTICAS SOLICITADAS Y EN TAL CASO EL PROVEEDOR DEBERÁ  SURTIR EL O LOS </w:t>
      </w:r>
      <w:r w:rsidR="0031256D" w:rsidRPr="00612BD9">
        <w:rPr>
          <w:rFonts w:asciiTheme="minorHAnsi" w:hAnsiTheme="minorHAnsi" w:cs="Tahoma"/>
          <w:sz w:val="20"/>
          <w:szCs w:val="20"/>
        </w:rPr>
        <w:t>BIENES</w:t>
      </w:r>
      <w:r w:rsidR="005B7AA9" w:rsidRPr="00612BD9">
        <w:rPr>
          <w:rFonts w:asciiTheme="minorHAnsi" w:hAnsiTheme="minorHAnsi" w:cs="Tahoma"/>
          <w:sz w:val="20"/>
          <w:szCs w:val="20"/>
        </w:rPr>
        <w:t xml:space="preserve"> CORRECTO(S) DENTRO DE UN PLA</w:t>
      </w:r>
      <w:r w:rsidRPr="00612BD9">
        <w:rPr>
          <w:rFonts w:asciiTheme="minorHAnsi" w:hAnsiTheme="minorHAnsi" w:cs="Tahoma"/>
          <w:sz w:val="20"/>
          <w:szCs w:val="20"/>
        </w:rPr>
        <w:t>ZO NO MAYOR A 5 DÍAS NATURALES.</w:t>
      </w:r>
    </w:p>
    <w:p w:rsidR="00905EDD" w:rsidRPr="004B33F8" w:rsidRDefault="00905EDD" w:rsidP="005B7AA9">
      <w:pPr>
        <w:widowControl w:val="0"/>
        <w:ind w:left="705" w:right="-108"/>
        <w:jc w:val="both"/>
        <w:rPr>
          <w:rFonts w:asciiTheme="minorHAnsi" w:hAnsiTheme="minorHAnsi" w:cs="Tahoma"/>
          <w:snapToGrid w:val="0"/>
          <w:sz w:val="20"/>
          <w:szCs w:val="20"/>
        </w:rPr>
      </w:pPr>
    </w:p>
    <w:p w:rsidR="00271837" w:rsidRDefault="005B7AA9" w:rsidP="005B7AA9">
      <w:pPr>
        <w:widowControl w:val="0"/>
        <w:ind w:left="705" w:right="-108"/>
        <w:jc w:val="both"/>
        <w:rPr>
          <w:rFonts w:asciiTheme="minorHAnsi" w:hAnsiTheme="minorHAnsi" w:cs="Tahoma"/>
          <w:sz w:val="20"/>
          <w:szCs w:val="20"/>
        </w:rPr>
      </w:pPr>
      <w:r w:rsidRPr="004B33F8">
        <w:rPr>
          <w:rFonts w:asciiTheme="minorHAnsi" w:hAnsiTheme="minorHAnsi" w:cs="Tahoma"/>
          <w:sz w:val="20"/>
          <w:szCs w:val="20"/>
        </w:rPr>
        <w:lastRenderedPageBreak/>
        <w:t xml:space="preserve">CUANDO EL PROVEEDOR ENTREGUE </w:t>
      </w:r>
      <w:r w:rsidR="0031256D">
        <w:rPr>
          <w:rFonts w:asciiTheme="minorHAnsi" w:hAnsiTheme="minorHAnsi" w:cs="Tahoma"/>
          <w:sz w:val="20"/>
          <w:szCs w:val="20"/>
        </w:rPr>
        <w:t>BIENES</w:t>
      </w:r>
      <w:r w:rsidRPr="004B33F8">
        <w:rPr>
          <w:rFonts w:asciiTheme="minorHAnsi" w:hAnsiTheme="minorHAnsi" w:cs="Tahoma"/>
          <w:sz w:val="20"/>
          <w:szCs w:val="20"/>
        </w:rPr>
        <w:t xml:space="preserve">, DEBERÁ PRESENTAR ORIGINAL Y </w:t>
      </w:r>
      <w:r w:rsidR="00275789">
        <w:rPr>
          <w:rFonts w:asciiTheme="minorHAnsi" w:hAnsiTheme="minorHAnsi" w:cs="Tahoma"/>
          <w:sz w:val="20"/>
          <w:szCs w:val="20"/>
        </w:rPr>
        <w:t xml:space="preserve">UNA FOTOCOPIA </w:t>
      </w:r>
      <w:r w:rsidRPr="004B33F8">
        <w:rPr>
          <w:rFonts w:asciiTheme="minorHAnsi" w:hAnsiTheme="minorHAnsi" w:cs="Tahoma"/>
          <w:sz w:val="20"/>
          <w:szCs w:val="20"/>
        </w:rPr>
        <w:t>DE</w:t>
      </w:r>
      <w:r w:rsidR="00C16083">
        <w:rPr>
          <w:rFonts w:asciiTheme="minorHAnsi" w:hAnsiTheme="minorHAnsi" w:cs="Tahoma"/>
          <w:sz w:val="20"/>
          <w:szCs w:val="20"/>
        </w:rPr>
        <w:t>L</w:t>
      </w:r>
      <w:r w:rsidRPr="004B33F8">
        <w:rPr>
          <w:rFonts w:asciiTheme="minorHAnsi" w:hAnsiTheme="minorHAnsi" w:cs="Tahoma"/>
          <w:sz w:val="20"/>
          <w:szCs w:val="20"/>
        </w:rPr>
        <w:t xml:space="preserve"> </w:t>
      </w:r>
      <w:r w:rsidR="00C16083" w:rsidRPr="00C16083">
        <w:rPr>
          <w:rFonts w:ascii="Calibri" w:hAnsi="Calibri" w:cs="Calibri"/>
          <w:bCs/>
          <w:sz w:val="20"/>
          <w:szCs w:val="20"/>
        </w:rPr>
        <w:t>COMPROBANTE FISCAL</w:t>
      </w:r>
      <w:r w:rsidRPr="004B33F8">
        <w:rPr>
          <w:rFonts w:asciiTheme="minorHAnsi" w:hAnsiTheme="minorHAnsi" w:cs="Tahoma"/>
          <w:sz w:val="20"/>
          <w:szCs w:val="20"/>
        </w:rPr>
        <w:t xml:space="preserve"> AL RESPONSABLE D</w:t>
      </w:r>
      <w:r w:rsidR="00EB1F51">
        <w:rPr>
          <w:rFonts w:asciiTheme="minorHAnsi" w:hAnsiTheme="minorHAnsi" w:cs="Tahoma"/>
          <w:sz w:val="20"/>
          <w:szCs w:val="20"/>
        </w:rPr>
        <w:t>EL ALMACÉN</w:t>
      </w:r>
      <w:r w:rsidR="00465830">
        <w:rPr>
          <w:rFonts w:asciiTheme="minorHAnsi" w:hAnsiTheme="minorHAnsi" w:cs="Tahoma"/>
          <w:sz w:val="20"/>
          <w:szCs w:val="20"/>
        </w:rPr>
        <w:t xml:space="preserve"> Y/O DE LA RECEPCIÓN DEL BIEN</w:t>
      </w:r>
      <w:r w:rsidR="00EB1F51">
        <w:rPr>
          <w:rFonts w:asciiTheme="minorHAnsi" w:hAnsiTheme="minorHAnsi" w:cs="Tahoma"/>
          <w:sz w:val="20"/>
          <w:szCs w:val="20"/>
        </w:rPr>
        <w:t>, PARA QUE SEA SELLADO</w:t>
      </w:r>
      <w:r w:rsidRPr="004B33F8">
        <w:rPr>
          <w:rFonts w:asciiTheme="minorHAnsi" w:hAnsiTheme="minorHAnsi" w:cs="Tahoma"/>
          <w:sz w:val="20"/>
          <w:szCs w:val="20"/>
        </w:rPr>
        <w:t xml:space="preserve"> DE RECIBIDO. EN EL CASO DE RECHAZO DE UNO O VARIOS </w:t>
      </w:r>
      <w:r w:rsidR="0031256D">
        <w:rPr>
          <w:rFonts w:asciiTheme="minorHAnsi" w:hAnsiTheme="minorHAnsi" w:cs="Tahoma"/>
          <w:sz w:val="20"/>
          <w:szCs w:val="20"/>
        </w:rPr>
        <w:t>BIENES</w:t>
      </w:r>
      <w:r w:rsidRPr="004B33F8">
        <w:rPr>
          <w:rFonts w:asciiTheme="minorHAnsi" w:hAnsiTheme="minorHAnsi" w:cs="Tahoma"/>
          <w:sz w:val="20"/>
          <w:szCs w:val="20"/>
        </w:rPr>
        <w:t xml:space="preserve"> AMPARADOS EN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Pr="004B33F8">
        <w:rPr>
          <w:rFonts w:asciiTheme="minorHAnsi" w:hAnsiTheme="minorHAnsi" w:cs="Tahoma"/>
          <w:sz w:val="20"/>
          <w:szCs w:val="20"/>
        </w:rPr>
        <w:t>, EL RESPONSABLE DEL ALMACÉN</w:t>
      </w:r>
      <w:r w:rsidR="00465830">
        <w:rPr>
          <w:rFonts w:asciiTheme="minorHAnsi" w:hAnsiTheme="minorHAnsi" w:cs="Tahoma"/>
          <w:sz w:val="20"/>
          <w:szCs w:val="20"/>
        </w:rPr>
        <w:t xml:space="preserve"> Y/O QUIEN RECIBA EL BIEN</w:t>
      </w:r>
      <w:r w:rsidRPr="004B33F8">
        <w:rPr>
          <w:rFonts w:asciiTheme="minorHAnsi" w:hAnsiTheme="minorHAnsi" w:cs="Tahoma"/>
          <w:sz w:val="20"/>
          <w:szCs w:val="20"/>
        </w:rPr>
        <w:t xml:space="preserve"> SELLARÁ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Y PONDRÁ UNA LEYENDA ESPECIFICANDO LOS </w:t>
      </w:r>
      <w:r w:rsidR="0031256D">
        <w:rPr>
          <w:rFonts w:asciiTheme="minorHAnsi" w:hAnsiTheme="minorHAnsi" w:cs="Tahoma"/>
          <w:sz w:val="20"/>
          <w:szCs w:val="20"/>
        </w:rPr>
        <w:t>BIENES</w:t>
      </w:r>
      <w:r w:rsidRPr="004B33F8">
        <w:rPr>
          <w:rFonts w:asciiTheme="minorHAnsi" w:hAnsiTheme="minorHAnsi" w:cs="Tahoma"/>
          <w:sz w:val="20"/>
          <w:szCs w:val="20"/>
        </w:rPr>
        <w:t xml:space="preserve"> QUE SON RECIBIDOS DE CONFORMIDAD Y AQUELLOS QUE SE RECHAZARON, EN EL ENTENDIDO DE QUE EL PROVEEDOR NO PODRÁ PRESENTAR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A REVISIÓN HASTA QUE NO ENTREGUE LOS </w:t>
      </w:r>
      <w:r w:rsidR="0031256D">
        <w:rPr>
          <w:rFonts w:asciiTheme="minorHAnsi" w:hAnsiTheme="minorHAnsi" w:cs="Tahoma"/>
          <w:sz w:val="20"/>
          <w:szCs w:val="20"/>
        </w:rPr>
        <w:t>BIENES</w:t>
      </w:r>
      <w:r w:rsidRPr="004B33F8">
        <w:rPr>
          <w:rFonts w:asciiTheme="minorHAnsi" w:hAnsiTheme="minorHAnsi" w:cs="Tahoma"/>
          <w:sz w:val="20"/>
          <w:szCs w:val="20"/>
        </w:rPr>
        <w:t xml:space="preserve"> CORRECTOS.</w:t>
      </w:r>
    </w:p>
    <w:p w:rsidR="00271837" w:rsidRDefault="00271837">
      <w:pPr>
        <w:rPr>
          <w:rFonts w:asciiTheme="minorHAnsi" w:hAnsiTheme="minorHAnsi" w:cs="Tahoma"/>
          <w:sz w:val="20"/>
          <w:szCs w:val="20"/>
        </w:rPr>
      </w:pPr>
    </w:p>
    <w:p w:rsidR="00FA1B28" w:rsidRPr="00612BD9" w:rsidRDefault="005B7AA9" w:rsidP="00612BD9">
      <w:pPr>
        <w:widowControl w:val="0"/>
        <w:ind w:left="705" w:right="-108"/>
        <w:jc w:val="both"/>
        <w:rPr>
          <w:rFonts w:asciiTheme="minorHAnsi" w:hAnsiTheme="minorHAnsi" w:cs="Tahoma"/>
          <w:snapToGrid w:val="0"/>
          <w:sz w:val="20"/>
          <w:szCs w:val="20"/>
        </w:rPr>
      </w:pPr>
      <w:r w:rsidRPr="004B33F8">
        <w:rPr>
          <w:rFonts w:asciiTheme="minorHAnsi" w:hAnsiTheme="minorHAnsi" w:cs="Tahoma"/>
          <w:sz w:val="20"/>
          <w:szCs w:val="20"/>
        </w:rPr>
        <w:t xml:space="preserve">EN EL CASO DE QUE EL PROVEEDOR RELACIONE </w:t>
      </w:r>
      <w:r w:rsidR="0031256D">
        <w:rPr>
          <w:rFonts w:asciiTheme="minorHAnsi" w:hAnsiTheme="minorHAnsi" w:cs="Tahoma"/>
          <w:sz w:val="20"/>
          <w:szCs w:val="20"/>
        </w:rPr>
        <w:t>BIENES</w:t>
      </w:r>
      <w:r w:rsidRPr="004B33F8">
        <w:rPr>
          <w:rFonts w:asciiTheme="minorHAnsi" w:hAnsiTheme="minorHAnsi" w:cs="Tahoma"/>
          <w:sz w:val="20"/>
          <w:szCs w:val="20"/>
        </w:rPr>
        <w:t xml:space="preserve"> EN SU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QUE NO SEAN ENTREGADOS, EN FORMA TOTAL O PARCIAL, EL RESPONSABLE DE ALMACÉN</w:t>
      </w:r>
      <w:r w:rsidR="00465830">
        <w:rPr>
          <w:rFonts w:asciiTheme="minorHAnsi" w:hAnsiTheme="minorHAnsi" w:cs="Tahoma"/>
          <w:sz w:val="20"/>
          <w:szCs w:val="20"/>
        </w:rPr>
        <w:t xml:space="preserve"> Y/O QUIEN RECIBA EL BIEN</w:t>
      </w:r>
      <w:r w:rsidRPr="004B33F8">
        <w:rPr>
          <w:rFonts w:asciiTheme="minorHAnsi" w:hAnsiTheme="minorHAnsi" w:cs="Tahoma"/>
          <w:sz w:val="20"/>
          <w:szCs w:val="20"/>
        </w:rPr>
        <w:t xml:space="preserve"> ESTARÁ FACULTADO PARA RECHAZAR EL PEDIDO COMPLETO Y SÓLO SE RECIBIRÁ LA MERCANCÍA CUANDO LA ENTREGA FÍSICA CORRESPONDA A LA CANTI</w:t>
      </w:r>
      <w:r w:rsidR="00C16083">
        <w:rPr>
          <w:rFonts w:asciiTheme="minorHAnsi" w:hAnsiTheme="minorHAnsi" w:cs="Tahoma"/>
          <w:sz w:val="20"/>
          <w:szCs w:val="20"/>
        </w:rPr>
        <w:t>DAD Y DESCRIPCIÓN DESCRITAS EN EL</w:t>
      </w:r>
      <w:r w:rsidRPr="004B33F8">
        <w:rPr>
          <w:rFonts w:asciiTheme="minorHAnsi" w:hAnsiTheme="minorHAnsi" w:cs="Tahoma"/>
          <w:sz w:val="20"/>
          <w:szCs w:val="20"/>
        </w:rPr>
        <w:t xml:space="preserve">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RESPECTIV</w:t>
      </w:r>
      <w:r w:rsidR="00C16083">
        <w:rPr>
          <w:rFonts w:asciiTheme="minorHAnsi" w:hAnsiTheme="minorHAnsi" w:cs="Tahoma"/>
          <w:sz w:val="20"/>
          <w:szCs w:val="20"/>
        </w:rPr>
        <w:t>O</w:t>
      </w:r>
      <w:r w:rsidRPr="004B33F8">
        <w:rPr>
          <w:rFonts w:asciiTheme="minorHAnsi" w:hAnsiTheme="minorHAnsi" w:cs="Tahoma"/>
          <w:sz w:val="20"/>
          <w:szCs w:val="20"/>
        </w:rPr>
        <w:t>.</w:t>
      </w:r>
    </w:p>
    <w:p w:rsidR="00D6328E" w:rsidRPr="002A27CC" w:rsidRDefault="00D6328E"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r w:rsidR="00465830">
        <w:rPr>
          <w:rFonts w:ascii="Calibri" w:hAnsi="Calibri" w:cs="Calibri"/>
          <w:b/>
          <w:bCs/>
          <w:kern w:val="28"/>
          <w:sz w:val="28"/>
          <w:szCs w:val="28"/>
          <w:lang w:val="es-MX"/>
        </w:rPr>
        <w:t>.</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r w:rsidR="009A2F7F">
        <w:rPr>
          <w:rFonts w:ascii="Calibri" w:hAnsi="Calibri" w:cs="Calibri"/>
          <w:b/>
          <w:bCs/>
          <w:lang w:val="es-MX"/>
        </w:rPr>
        <w:t>.</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183128" w:rsidRDefault="00183128" w:rsidP="00183128">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LA PRESENTE CONVOCATORIA SE PUBLICA EN COMPRANET Y SU OBTENCIÓN ES GRATUITA. ASIMISMO SE PUBLICARÁ UN RESUMEN EN EL DIARIO OFICIAL DE LA FEDERACIÓN. </w:t>
      </w:r>
      <w:r w:rsidR="00351AA6">
        <w:rPr>
          <w:rFonts w:ascii="Calibri" w:hAnsi="Calibri" w:cs="Calibri"/>
          <w:b/>
          <w:bCs/>
          <w:sz w:val="20"/>
          <w:szCs w:val="20"/>
          <w:lang w:val="es-MX"/>
        </w:rPr>
        <w:t>EL CIMAT</w:t>
      </w:r>
      <w:r w:rsidRPr="002A27CC">
        <w:rPr>
          <w:rFonts w:ascii="Calibri" w:hAnsi="Calibri" w:cs="Calibri"/>
          <w:bCs/>
          <w:sz w:val="20"/>
          <w:szCs w:val="20"/>
          <w:lang w:val="es-MX"/>
        </w:rPr>
        <w:t xml:space="preserve"> </w:t>
      </w:r>
      <w:r>
        <w:rPr>
          <w:rFonts w:ascii="Calibri" w:hAnsi="Calibri" w:cs="Calibri"/>
          <w:bCs/>
          <w:sz w:val="20"/>
          <w:szCs w:val="20"/>
          <w:lang w:val="es-MX"/>
        </w:rPr>
        <w:t xml:space="preserve">TAMBIÉN </w:t>
      </w:r>
      <w:r w:rsidRPr="002A27CC">
        <w:rPr>
          <w:rFonts w:ascii="Calibri" w:hAnsi="Calibri" w:cs="Calibri"/>
          <w:bCs/>
          <w:sz w:val="20"/>
          <w:szCs w:val="20"/>
          <w:lang w:val="es-MX"/>
        </w:rPr>
        <w:t>PONDRÁ</w:t>
      </w:r>
      <w:r>
        <w:rPr>
          <w:rFonts w:ascii="Calibri" w:hAnsi="Calibri" w:cs="Calibri"/>
          <w:bCs/>
          <w:sz w:val="20"/>
          <w:szCs w:val="20"/>
          <w:lang w:val="es-MX"/>
        </w:rPr>
        <w:t>N</w:t>
      </w:r>
      <w:r w:rsidRPr="002A27CC">
        <w:rPr>
          <w:rFonts w:ascii="Calibri" w:hAnsi="Calibri" w:cs="Calibri"/>
          <w:bCs/>
          <w:sz w:val="20"/>
          <w:szCs w:val="20"/>
          <w:lang w:val="es-MX"/>
        </w:rPr>
        <w:t xml:space="preserve"> A DISPOSICIÓN DE CUALQUIER PERSONA PARA SU CONSULTA</w:t>
      </w:r>
      <w:r>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Pr>
          <w:rFonts w:ascii="Calibri" w:hAnsi="Calibri" w:cs="Calibri"/>
          <w:bCs/>
          <w:sz w:val="20"/>
          <w:szCs w:val="20"/>
          <w:lang w:val="es-MX"/>
        </w:rPr>
        <w:t xml:space="preserve">DE LA CONVOCATORIA,  </w:t>
      </w:r>
      <w:r w:rsidRPr="002A27CC">
        <w:rPr>
          <w:rFonts w:ascii="Calibri" w:hAnsi="Calibri" w:cs="Calibri"/>
          <w:sz w:val="20"/>
          <w:szCs w:val="20"/>
          <w:lang w:val="es-MX"/>
        </w:rPr>
        <w:t xml:space="preserve">A PARTIR DE LA FECHA DE PUBLICACIÓN EN COMPRANET Y HASTA EL SEXTO DÍA NATURAL PREVIO AL DÍA DEL ACTO DE </w:t>
      </w:r>
      <w:r>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183128" w:rsidRDefault="00183128" w:rsidP="00183128">
      <w:pPr>
        <w:widowControl w:val="0"/>
        <w:autoSpaceDE w:val="0"/>
        <w:autoSpaceDN w:val="0"/>
        <w:adjustRightInd w:val="0"/>
        <w:ind w:left="720"/>
        <w:jc w:val="both"/>
        <w:rPr>
          <w:rFonts w:ascii="Calibri" w:hAnsi="Calibri" w:cs="Calibri"/>
          <w:bCs/>
          <w:sz w:val="20"/>
          <w:szCs w:val="20"/>
          <w:lang w:val="es-MX"/>
        </w:rPr>
      </w:pPr>
    </w:p>
    <w:p w:rsidR="00183128" w:rsidRPr="008A35CC" w:rsidRDefault="00351AA6" w:rsidP="00183128">
      <w:pPr>
        <w:widowControl w:val="0"/>
        <w:autoSpaceDE w:val="0"/>
        <w:autoSpaceDN w:val="0"/>
        <w:adjustRightInd w:val="0"/>
        <w:ind w:left="720"/>
        <w:jc w:val="both"/>
        <w:rPr>
          <w:rFonts w:ascii="Calibri" w:hAnsi="Calibri" w:cs="Calibri"/>
          <w:bCs/>
          <w:sz w:val="20"/>
          <w:szCs w:val="20"/>
          <w:lang w:val="es-MX"/>
        </w:rPr>
      </w:pPr>
      <w:r>
        <w:rPr>
          <w:rFonts w:ascii="Calibri" w:hAnsi="Calibri" w:cs="Calibri"/>
          <w:bCs/>
          <w:sz w:val="20"/>
          <w:szCs w:val="20"/>
          <w:lang w:val="es-MX"/>
        </w:rPr>
        <w:t>EL ÁREA DE CIMAT</w:t>
      </w:r>
      <w:r w:rsidR="00183128">
        <w:rPr>
          <w:rFonts w:ascii="Calibri" w:hAnsi="Calibri" w:cs="Calibri"/>
          <w:bCs/>
          <w:sz w:val="20"/>
          <w:szCs w:val="20"/>
          <w:lang w:val="es-MX"/>
        </w:rPr>
        <w:t xml:space="preserve"> DONDE LOS INTERESADOS PODRÁN CONSULTAR DE MANERA PERSONAL LA CONVOCATORIA </w:t>
      </w:r>
      <w:r>
        <w:rPr>
          <w:rFonts w:ascii="Calibri" w:hAnsi="Calibri" w:cs="Calibri"/>
          <w:bCs/>
          <w:sz w:val="20"/>
          <w:szCs w:val="20"/>
          <w:lang w:val="es-MX"/>
        </w:rPr>
        <w:t xml:space="preserve">ES </w:t>
      </w:r>
      <w:r w:rsidR="00183128" w:rsidRPr="002A27CC">
        <w:rPr>
          <w:rFonts w:ascii="Calibri" w:hAnsi="Calibri" w:cs="Calibri"/>
          <w:bCs/>
          <w:sz w:val="20"/>
          <w:szCs w:val="20"/>
          <w:lang w:val="es-MX"/>
        </w:rPr>
        <w:t xml:space="preserve">EN EL DEPARTAMENTO DE </w:t>
      </w:r>
      <w:r w:rsidR="00183128">
        <w:rPr>
          <w:rFonts w:ascii="Calibri" w:hAnsi="Calibri" w:cs="Calibri"/>
          <w:bCs/>
          <w:sz w:val="20"/>
          <w:szCs w:val="20"/>
          <w:lang w:val="es-MX"/>
        </w:rPr>
        <w:t xml:space="preserve">ADQUISICIONES DEL CIMAT UBICADO EN </w:t>
      </w:r>
      <w:r w:rsidR="00183128">
        <w:rPr>
          <w:rFonts w:ascii="Calibri" w:hAnsi="Calibri" w:cs="Calibri"/>
          <w:sz w:val="20"/>
          <w:szCs w:val="20"/>
        </w:rPr>
        <w:t xml:space="preserve">LA CALLE </w:t>
      </w:r>
      <w:r w:rsidR="00183128" w:rsidRPr="00597E67">
        <w:rPr>
          <w:rFonts w:asciiTheme="minorHAnsi" w:hAnsiTheme="minorHAnsi"/>
          <w:sz w:val="20"/>
        </w:rPr>
        <w:t xml:space="preserve">JALISCO SIN NÚMERO, </w:t>
      </w:r>
      <w:r w:rsidR="00183128">
        <w:rPr>
          <w:rFonts w:asciiTheme="minorHAnsi" w:hAnsiTheme="minorHAnsi"/>
          <w:sz w:val="20"/>
        </w:rPr>
        <w:t xml:space="preserve">COLONIA </w:t>
      </w:r>
      <w:r w:rsidR="00183128" w:rsidRPr="00597E67">
        <w:rPr>
          <w:rFonts w:asciiTheme="minorHAnsi" w:hAnsiTheme="minorHAnsi"/>
          <w:sz w:val="20"/>
        </w:rPr>
        <w:t>VALENCIANA, GUANAJUATO, G</w:t>
      </w:r>
      <w:r w:rsidR="00183128">
        <w:rPr>
          <w:rFonts w:asciiTheme="minorHAnsi" w:hAnsiTheme="minorHAnsi"/>
          <w:sz w:val="20"/>
        </w:rPr>
        <w:t>T</w:t>
      </w:r>
      <w:r w:rsidR="00183128" w:rsidRPr="00597E67">
        <w:rPr>
          <w:rFonts w:asciiTheme="minorHAnsi" w:hAnsiTheme="minorHAnsi"/>
          <w:sz w:val="20"/>
        </w:rPr>
        <w:t>O</w:t>
      </w:r>
      <w:r w:rsidR="00183128">
        <w:rPr>
          <w:rFonts w:asciiTheme="minorHAnsi" w:hAnsiTheme="minorHAnsi"/>
          <w:sz w:val="20"/>
        </w:rPr>
        <w:t>. C.P. 36</w:t>
      </w:r>
      <w:r w:rsidR="00045273">
        <w:rPr>
          <w:rFonts w:asciiTheme="minorHAnsi" w:hAnsiTheme="minorHAnsi"/>
          <w:sz w:val="20"/>
        </w:rPr>
        <w:t>023</w:t>
      </w:r>
      <w:r w:rsidR="00183128" w:rsidRPr="002A27CC">
        <w:rPr>
          <w:rFonts w:ascii="Calibri" w:hAnsi="Calibri" w:cs="Calibri"/>
          <w:bCs/>
          <w:sz w:val="20"/>
          <w:szCs w:val="20"/>
          <w:lang w:val="es-MX"/>
        </w:rPr>
        <w:t>,</w:t>
      </w:r>
      <w:r w:rsidR="00183128" w:rsidRPr="002A27CC">
        <w:rPr>
          <w:rFonts w:ascii="Calibri" w:hAnsi="Calibri" w:cs="Calibri"/>
          <w:sz w:val="20"/>
          <w:szCs w:val="20"/>
        </w:rPr>
        <w:t xml:space="preserve"> </w:t>
      </w:r>
      <w:r w:rsidR="00183128" w:rsidRPr="002A27CC">
        <w:rPr>
          <w:rFonts w:ascii="Calibri" w:hAnsi="Calibri" w:cs="Calibri"/>
          <w:sz w:val="20"/>
          <w:szCs w:val="20"/>
          <w:lang w:val="es-MX"/>
        </w:rPr>
        <w:t>EN UN HORARIO DE 9:</w:t>
      </w:r>
      <w:r w:rsidR="00EB1F51">
        <w:rPr>
          <w:rFonts w:ascii="Calibri" w:hAnsi="Calibri" w:cs="Calibri"/>
          <w:sz w:val="20"/>
          <w:szCs w:val="20"/>
          <w:lang w:val="es-MX"/>
        </w:rPr>
        <w:t>00 A 1</w:t>
      </w:r>
      <w:r w:rsidR="00F2222C">
        <w:rPr>
          <w:rFonts w:ascii="Calibri" w:hAnsi="Calibri" w:cs="Calibri"/>
          <w:sz w:val="20"/>
          <w:szCs w:val="20"/>
          <w:lang w:val="es-MX"/>
        </w:rPr>
        <w:t>7</w:t>
      </w:r>
      <w:r w:rsidR="00EB1F51">
        <w:rPr>
          <w:rFonts w:ascii="Calibri" w:hAnsi="Calibri" w:cs="Calibri"/>
          <w:sz w:val="20"/>
          <w:szCs w:val="20"/>
          <w:lang w:val="es-MX"/>
        </w:rPr>
        <w:t>:00 HORAS DE LUNES A VIERNES.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r w:rsidR="009A2F7F">
        <w:rPr>
          <w:rFonts w:ascii="Calibri" w:hAnsi="Calibri" w:cs="Calibri"/>
          <w:b/>
          <w:bCs/>
          <w:lang w:val="es-MX"/>
        </w:rPr>
        <w:t>.</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6D27B4" w:rsidRDefault="008549EA" w:rsidP="00351AA6">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r w:rsidR="0071313A">
        <w:rPr>
          <w:rFonts w:ascii="Calibri" w:hAnsi="Calibri" w:cs="Calibri"/>
          <w:bCs/>
          <w:sz w:val="20"/>
          <w:szCs w:val="20"/>
          <w:lang w:val="es-MX"/>
        </w:rPr>
        <w:t>LA PRESENTE CONVOCATORIA CUENTA CON REDUCCION DE PLAZO DE 3 DÍAS NATURALES.</w:t>
      </w:r>
    </w:p>
    <w:p w:rsidR="006A43CC" w:rsidRPr="00351AA6" w:rsidRDefault="006A43CC" w:rsidP="00351AA6">
      <w:pPr>
        <w:widowControl w:val="0"/>
        <w:autoSpaceDE w:val="0"/>
        <w:autoSpaceDN w:val="0"/>
        <w:adjustRightInd w:val="0"/>
        <w:ind w:left="709" w:hanging="709"/>
        <w:jc w:val="both"/>
        <w:rPr>
          <w:rFonts w:ascii="Calibri" w:hAnsi="Calibri" w:cs="Calibri"/>
          <w:bCs/>
          <w:sz w:val="20"/>
          <w:szCs w:val="20"/>
          <w:lang w:val="es-MX"/>
        </w:rPr>
      </w:pPr>
    </w:p>
    <w:p w:rsidR="00F07726" w:rsidRPr="00351AA6" w:rsidRDefault="007871F8" w:rsidP="00351AA6">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9A2F7F">
        <w:rPr>
          <w:rFonts w:ascii="Calibri" w:hAnsi="Calibri" w:cs="Calibri"/>
          <w:b/>
          <w:bCs/>
          <w:lang w:val="es-MX"/>
        </w:rPr>
        <w:t xml:space="preserve"> DEL PROCEDIMIENTO.</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6C6C70" w:rsidRDefault="006C6C70" w:rsidP="00074BEB">
      <w:pPr>
        <w:widowControl w:val="0"/>
        <w:autoSpaceDE w:val="0"/>
        <w:autoSpaceDN w:val="0"/>
        <w:adjustRightInd w:val="0"/>
        <w:jc w:val="both"/>
        <w:rPr>
          <w:rFonts w:ascii="Calibri" w:hAnsi="Calibri" w:cs="Calibri"/>
          <w:sz w:val="20"/>
          <w:szCs w:val="20"/>
          <w:lang w:val="es-MX"/>
        </w:rPr>
      </w:pPr>
    </w:p>
    <w:p w:rsidR="008337BE" w:rsidRDefault="0081170F" w:rsidP="008337BE">
      <w:pPr>
        <w:widowControl w:val="0"/>
        <w:autoSpaceDE w:val="0"/>
        <w:autoSpaceDN w:val="0"/>
        <w:adjustRightInd w:val="0"/>
        <w:ind w:left="1065"/>
        <w:jc w:val="both"/>
        <w:rPr>
          <w:rFonts w:asciiTheme="minorHAnsi" w:hAnsiTheme="minorHAnsi" w:cs="Arial"/>
          <w:sz w:val="20"/>
          <w:szCs w:val="20"/>
          <w:lang w:val="es-MX"/>
        </w:rPr>
      </w:pPr>
      <w:r>
        <w:rPr>
          <w:rFonts w:ascii="Calibri" w:hAnsi="Calibri" w:cs="Calibri"/>
          <w:sz w:val="20"/>
          <w:szCs w:val="20"/>
          <w:lang w:val="es-MX"/>
        </w:rPr>
        <w:t>NO APLICA.</w:t>
      </w:r>
    </w:p>
    <w:p w:rsidR="006C6C70" w:rsidRDefault="006C6C70" w:rsidP="00074BEB">
      <w:pPr>
        <w:widowControl w:val="0"/>
        <w:autoSpaceDE w:val="0"/>
        <w:autoSpaceDN w:val="0"/>
        <w:adjustRightInd w:val="0"/>
        <w:jc w:val="both"/>
        <w:rPr>
          <w:rFonts w:ascii="Calibri" w:hAnsi="Calibri" w:cs="Calibri"/>
          <w:sz w:val="20"/>
          <w:szCs w:val="20"/>
          <w:lang w:val="es-MX"/>
        </w:rPr>
      </w:pPr>
    </w:p>
    <w:p w:rsidR="006C6C70" w:rsidRPr="002A27CC" w:rsidRDefault="006C6C70" w:rsidP="00074BEB">
      <w:pPr>
        <w:widowControl w:val="0"/>
        <w:autoSpaceDE w:val="0"/>
        <w:autoSpaceDN w:val="0"/>
        <w:adjustRightInd w:val="0"/>
        <w:jc w:val="both"/>
        <w:rPr>
          <w:rFonts w:ascii="Calibri" w:hAnsi="Calibri" w:cs="Calibri"/>
          <w:color w:val="000000"/>
          <w:sz w:val="20"/>
          <w:szCs w:val="20"/>
        </w:rPr>
      </w:pPr>
    </w:p>
    <w:p w:rsidR="00251E28" w:rsidRDefault="00251E28"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ACLARACIONES SE EFECTUARÁ </w:t>
      </w:r>
      <w:r w:rsidRPr="00F2222C">
        <w:rPr>
          <w:rFonts w:ascii="Calibri" w:hAnsi="Calibri" w:cs="Calibri"/>
          <w:sz w:val="20"/>
          <w:szCs w:val="20"/>
          <w:lang w:val="es-MX"/>
        </w:rPr>
        <w:t xml:space="preserve">EL </w:t>
      </w:r>
      <w:r w:rsidRPr="00F2222C">
        <w:rPr>
          <w:rFonts w:ascii="Calibri" w:hAnsi="Calibri" w:cs="Calibri"/>
          <w:b/>
          <w:sz w:val="20"/>
          <w:szCs w:val="20"/>
          <w:lang w:val="es-MX"/>
        </w:rPr>
        <w:t xml:space="preserve">DÍA </w:t>
      </w:r>
      <w:r w:rsidR="0081170F">
        <w:rPr>
          <w:rFonts w:ascii="Calibri" w:hAnsi="Calibri" w:cs="Calibri"/>
          <w:b/>
          <w:sz w:val="20"/>
          <w:szCs w:val="20"/>
          <w:lang w:val="es-MX"/>
        </w:rPr>
        <w:t>MARTES 18 DE OCTUBRE</w:t>
      </w:r>
      <w:r w:rsidR="00F2222C" w:rsidRPr="00F2222C">
        <w:rPr>
          <w:rFonts w:ascii="Calibri" w:hAnsi="Calibri" w:cs="Calibri"/>
          <w:b/>
          <w:sz w:val="20"/>
          <w:szCs w:val="20"/>
          <w:lang w:val="es-MX"/>
        </w:rPr>
        <w:t xml:space="preserve"> </w:t>
      </w:r>
      <w:r w:rsidR="00045273" w:rsidRPr="00F2222C">
        <w:rPr>
          <w:rFonts w:ascii="Calibri" w:hAnsi="Calibri" w:cs="Calibri"/>
          <w:b/>
          <w:sz w:val="20"/>
          <w:szCs w:val="20"/>
          <w:lang w:val="es-MX"/>
        </w:rPr>
        <w:t xml:space="preserve">DE </w:t>
      </w:r>
      <w:r w:rsidRPr="00F2222C">
        <w:rPr>
          <w:rFonts w:ascii="Calibri" w:hAnsi="Calibri" w:cs="Calibri"/>
          <w:b/>
          <w:sz w:val="20"/>
          <w:szCs w:val="20"/>
          <w:lang w:val="es-MX"/>
        </w:rPr>
        <w:t>201</w:t>
      </w:r>
      <w:r w:rsidR="00045273" w:rsidRPr="00F2222C">
        <w:rPr>
          <w:rFonts w:ascii="Calibri" w:hAnsi="Calibri" w:cs="Calibri"/>
          <w:b/>
          <w:sz w:val="20"/>
          <w:szCs w:val="20"/>
          <w:lang w:val="es-MX"/>
        </w:rPr>
        <w:t>6</w:t>
      </w:r>
      <w:r w:rsidR="00D40C55" w:rsidRPr="00F2222C">
        <w:rPr>
          <w:rFonts w:ascii="Calibri" w:hAnsi="Calibri" w:cs="Calibri"/>
          <w:b/>
          <w:sz w:val="20"/>
          <w:szCs w:val="20"/>
          <w:lang w:val="es-MX"/>
        </w:rPr>
        <w:t>,</w:t>
      </w:r>
      <w:r w:rsidR="00045273" w:rsidRPr="00F2222C">
        <w:rPr>
          <w:rFonts w:ascii="Calibri" w:hAnsi="Calibri" w:cs="Calibri"/>
          <w:b/>
          <w:sz w:val="20"/>
          <w:szCs w:val="20"/>
          <w:lang w:val="es-MX"/>
        </w:rPr>
        <w:t xml:space="preserve"> A LAS </w:t>
      </w:r>
      <w:r w:rsidR="00F2222C" w:rsidRPr="00F2222C">
        <w:rPr>
          <w:rFonts w:ascii="Calibri" w:hAnsi="Calibri" w:cs="Calibri"/>
          <w:b/>
          <w:sz w:val="20"/>
          <w:szCs w:val="20"/>
          <w:lang w:val="es-MX"/>
        </w:rPr>
        <w:t>10</w:t>
      </w:r>
      <w:r w:rsidRPr="00F2222C">
        <w:rPr>
          <w:rFonts w:ascii="Calibri" w:hAnsi="Calibri" w:cs="Calibri"/>
          <w:b/>
          <w:sz w:val="20"/>
          <w:szCs w:val="20"/>
          <w:lang w:val="es-MX"/>
        </w:rPr>
        <w:t>:00 HORAS</w:t>
      </w:r>
      <w:r w:rsidRPr="00F2222C">
        <w:rPr>
          <w:rFonts w:ascii="Calibri" w:hAnsi="Calibri" w:cs="Calibri"/>
          <w:sz w:val="20"/>
          <w:szCs w:val="20"/>
          <w:lang w:val="es-MX"/>
        </w:rPr>
        <w:t xml:space="preserve">, </w:t>
      </w:r>
      <w:r w:rsidR="0067042C" w:rsidRPr="00F2222C">
        <w:rPr>
          <w:rFonts w:asciiTheme="minorHAnsi" w:hAnsiTheme="minorHAnsi" w:cs="Arial"/>
          <w:sz w:val="20"/>
          <w:szCs w:val="20"/>
          <w:lang w:val="es-MX"/>
        </w:rPr>
        <w:t xml:space="preserve">EN LA SALA </w:t>
      </w:r>
      <w:r w:rsidR="00E43833" w:rsidRPr="00F2222C">
        <w:rPr>
          <w:rFonts w:asciiTheme="minorHAnsi" w:hAnsiTheme="minorHAnsi" w:cs="Arial"/>
          <w:sz w:val="20"/>
          <w:szCs w:val="20"/>
          <w:lang w:val="es-MX"/>
        </w:rPr>
        <w:t xml:space="preserve">DE JUNTAS </w:t>
      </w:r>
      <w:r w:rsidR="0067042C" w:rsidRPr="00F2222C">
        <w:rPr>
          <w:rFonts w:asciiTheme="minorHAnsi" w:hAnsiTheme="minorHAnsi" w:cs="Arial"/>
          <w:sz w:val="20"/>
          <w:szCs w:val="20"/>
          <w:lang w:val="es-MX"/>
        </w:rPr>
        <w:t xml:space="preserve">DEL NIVEL P DEL </w:t>
      </w:r>
      <w:r w:rsidR="00EB1F51" w:rsidRPr="00F2222C">
        <w:rPr>
          <w:rFonts w:asciiTheme="minorHAnsi" w:hAnsiTheme="minorHAnsi" w:cs="Arial"/>
          <w:sz w:val="20"/>
          <w:szCs w:val="20"/>
          <w:lang w:val="es-MX"/>
        </w:rPr>
        <w:t>EDIFICIO</w:t>
      </w:r>
      <w:r w:rsidR="00E43833">
        <w:rPr>
          <w:rFonts w:asciiTheme="minorHAnsi" w:hAnsiTheme="minorHAnsi" w:cs="Arial"/>
          <w:sz w:val="20"/>
          <w:szCs w:val="20"/>
          <w:lang w:val="es-MX"/>
        </w:rPr>
        <w:t xml:space="preserve"> DE ESTUDIANTES DENTRO DE</w:t>
      </w:r>
      <w:r w:rsidR="00EB1F51" w:rsidRPr="00EB1F51">
        <w:rPr>
          <w:rFonts w:asciiTheme="minorHAnsi" w:hAnsiTheme="minorHAnsi" w:cs="Arial"/>
          <w:sz w:val="20"/>
          <w:szCs w:val="20"/>
          <w:lang w:val="es-MX"/>
        </w:rPr>
        <w:t xml:space="preserve"> LAS INSTALACIONES DE </w:t>
      </w:r>
      <w:r w:rsidR="00E43833">
        <w:rPr>
          <w:rFonts w:asciiTheme="minorHAnsi" w:hAnsiTheme="minorHAnsi" w:cs="Arial"/>
          <w:sz w:val="20"/>
          <w:szCs w:val="20"/>
          <w:lang w:val="es-MX"/>
        </w:rPr>
        <w:t>CIMAT</w:t>
      </w:r>
      <w:r w:rsidR="00EB1F51" w:rsidRPr="00EB1F51">
        <w:rPr>
          <w:rFonts w:asciiTheme="minorHAnsi" w:hAnsiTheme="minorHAnsi" w:cs="Arial"/>
          <w:sz w:val="20"/>
          <w:szCs w:val="20"/>
          <w:lang w:val="es-MX"/>
        </w:rPr>
        <w:t xml:space="preserve"> UBICADAS EN </w:t>
      </w:r>
      <w:r w:rsidR="00E43833">
        <w:rPr>
          <w:rFonts w:asciiTheme="minorHAnsi" w:hAnsiTheme="minorHAnsi" w:cs="Arial"/>
          <w:sz w:val="20"/>
          <w:szCs w:val="20"/>
          <w:lang w:val="es-MX"/>
        </w:rPr>
        <w:t>JALISCO S/N COL. VALENCIANA</w:t>
      </w:r>
      <w:r w:rsidR="00EB1F51" w:rsidRPr="00EB1F51">
        <w:rPr>
          <w:rFonts w:asciiTheme="minorHAnsi" w:hAnsiTheme="minorHAnsi" w:cs="Arial"/>
          <w:sz w:val="20"/>
          <w:szCs w:val="20"/>
          <w:lang w:val="es-MX"/>
        </w:rPr>
        <w:t xml:space="preserve">, C.P. </w:t>
      </w:r>
      <w:r w:rsidR="00045273">
        <w:rPr>
          <w:rFonts w:asciiTheme="minorHAnsi" w:hAnsiTheme="minorHAnsi" w:cs="Arial"/>
          <w:sz w:val="20"/>
          <w:szCs w:val="20"/>
          <w:lang w:val="es-MX"/>
        </w:rPr>
        <w:t>36023</w:t>
      </w:r>
      <w:r w:rsidR="00EB1F51" w:rsidRPr="00EB1F51">
        <w:rPr>
          <w:rFonts w:asciiTheme="minorHAnsi" w:hAnsiTheme="minorHAnsi" w:cs="Arial"/>
          <w:sz w:val="20"/>
          <w:szCs w:val="20"/>
          <w:lang w:val="es-MX"/>
        </w:rPr>
        <w:t xml:space="preserve">, EN LA CIUDAD DE </w:t>
      </w:r>
      <w:r w:rsidR="00E43833">
        <w:rPr>
          <w:rFonts w:asciiTheme="minorHAnsi" w:hAnsiTheme="minorHAnsi" w:cs="Arial"/>
          <w:sz w:val="20"/>
          <w:szCs w:val="20"/>
          <w:lang w:val="es-MX"/>
        </w:rPr>
        <w:t>GUANAJUATO</w:t>
      </w:r>
      <w:r w:rsidR="00EB1F51" w:rsidRPr="00EB1F51">
        <w:rPr>
          <w:rFonts w:asciiTheme="minorHAnsi" w:hAnsiTheme="minorHAnsi" w:cs="Arial"/>
          <w:sz w:val="20"/>
          <w:szCs w:val="20"/>
          <w:lang w:val="es-MX"/>
        </w:rPr>
        <w:t xml:space="preserve">, ESTADO DE </w:t>
      </w:r>
      <w:r w:rsidR="00EB1F51" w:rsidRPr="00E43833">
        <w:rPr>
          <w:rFonts w:asciiTheme="minorHAnsi" w:hAnsiTheme="minorHAnsi" w:cs="Arial"/>
          <w:sz w:val="20"/>
          <w:szCs w:val="20"/>
          <w:lang w:val="es-MX"/>
        </w:rPr>
        <w:t>GUANAJUATO</w:t>
      </w:r>
      <w:r w:rsidR="002F4E38">
        <w:rPr>
          <w:rFonts w:asciiTheme="minorHAnsi" w:hAnsiTheme="minorHAnsi" w:cs="Arial"/>
          <w:sz w:val="20"/>
          <w:szCs w:val="20"/>
          <w:lang w:val="es-MX"/>
        </w:rPr>
        <w:t>,</w:t>
      </w:r>
      <w:r w:rsidR="00EB1F51" w:rsidRPr="00E43833">
        <w:rPr>
          <w:rFonts w:asciiTheme="minorHAnsi" w:hAnsiTheme="minorHAnsi" w:cs="Arial"/>
          <w:sz w:val="20"/>
          <w:szCs w:val="20"/>
          <w:lang w:val="es-MX"/>
        </w:rPr>
        <w:t xml:space="preserve"> </w:t>
      </w:r>
      <w:r w:rsidRPr="00E43833">
        <w:rPr>
          <w:rFonts w:asciiTheme="minorHAnsi" w:hAnsiTheme="minorHAnsi" w:cs="Arial"/>
          <w:sz w:val="20"/>
          <w:szCs w:val="20"/>
          <w:lang w:val="es-MX"/>
        </w:rPr>
        <w:t xml:space="preserve">CONFORME AL ARTICULO 46 FRACCIÓN </w:t>
      </w:r>
      <w:r w:rsidR="0067042C" w:rsidRPr="00E43833">
        <w:rPr>
          <w:rFonts w:asciiTheme="minorHAnsi" w:hAnsiTheme="minorHAnsi" w:cs="Arial"/>
          <w:sz w:val="20"/>
          <w:szCs w:val="20"/>
          <w:lang w:val="es-MX"/>
        </w:rPr>
        <w:t xml:space="preserve">I Y </w:t>
      </w:r>
      <w:r w:rsidRPr="00E43833">
        <w:rPr>
          <w:rFonts w:asciiTheme="minorHAnsi" w:hAnsiTheme="minorHAnsi" w:cs="Arial"/>
          <w:sz w:val="20"/>
          <w:szCs w:val="20"/>
          <w:lang w:val="es-MX"/>
        </w:rPr>
        <w:t>II DEL REGLAMENTO DE LA LEY.</w:t>
      </w:r>
      <w:r w:rsidR="00CE3E70">
        <w:rPr>
          <w:rFonts w:asciiTheme="minorHAnsi" w:hAnsiTheme="minorHAnsi" w:cs="Arial"/>
          <w:sz w:val="20"/>
          <w:szCs w:val="20"/>
          <w:lang w:val="es-MX"/>
        </w:rPr>
        <w:t xml:space="preserve"> </w:t>
      </w:r>
    </w:p>
    <w:p w:rsidR="00CE3E70" w:rsidRDefault="00CE3E70" w:rsidP="00250948">
      <w:pPr>
        <w:widowControl w:val="0"/>
        <w:autoSpaceDE w:val="0"/>
        <w:autoSpaceDN w:val="0"/>
        <w:adjustRightInd w:val="0"/>
        <w:ind w:left="1065"/>
        <w:jc w:val="both"/>
        <w:rPr>
          <w:rFonts w:asciiTheme="minorHAnsi" w:hAnsiTheme="minorHAnsi" w:cs="Arial"/>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LOS REPRESENTANTES DE </w:t>
      </w:r>
      <w:r w:rsidR="00351AA6">
        <w:rPr>
          <w:rFonts w:ascii="Calibri" w:hAnsi="Calibri" w:cs="Calibri"/>
          <w:sz w:val="20"/>
          <w:szCs w:val="20"/>
          <w:lang w:val="es-MX"/>
        </w:rPr>
        <w:t xml:space="preserve">CIMAT Y SU </w:t>
      </w:r>
      <w:r w:rsidR="00F2222C">
        <w:rPr>
          <w:rFonts w:ascii="Calibri" w:hAnsi="Calibri" w:cs="Calibri"/>
          <w:sz w:val="20"/>
          <w:szCs w:val="20"/>
          <w:lang w:val="es-MX"/>
        </w:rPr>
        <w:t>TITULAR DEL Ó</w:t>
      </w:r>
      <w:r>
        <w:rPr>
          <w:rFonts w:ascii="Calibri" w:hAnsi="Calibri" w:cs="Calibri"/>
          <w:sz w:val="20"/>
          <w:szCs w:val="20"/>
          <w:lang w:val="es-MX"/>
        </w:rPr>
        <w:t xml:space="preserve">RGANO INTERNO DE CONTROL SE REUNIRÁN EN LA </w:t>
      </w:r>
      <w:r w:rsidR="00351AA6" w:rsidRPr="00351AA6">
        <w:rPr>
          <w:rFonts w:ascii="Calibri" w:hAnsi="Calibri" w:cs="Calibri"/>
          <w:sz w:val="20"/>
          <w:szCs w:val="20"/>
          <w:lang w:val="es-MX"/>
        </w:rPr>
        <w:t xml:space="preserve">SALA AUDIOVISUAL DEL NIVEL P DEL CIMAT, SITA EN CALLE JALISCO </w:t>
      </w:r>
      <w:r w:rsidR="00045273">
        <w:rPr>
          <w:rFonts w:ascii="Calibri" w:hAnsi="Calibri" w:cs="Calibri"/>
          <w:sz w:val="20"/>
          <w:szCs w:val="20"/>
          <w:lang w:val="es-MX"/>
        </w:rPr>
        <w:t>S/N, COL. VALENCIANA, C.P. 36023</w:t>
      </w:r>
      <w:r w:rsidR="00351AA6" w:rsidRPr="00351AA6">
        <w:rPr>
          <w:rFonts w:ascii="Calibri" w:hAnsi="Calibri" w:cs="Calibri"/>
          <w:sz w:val="20"/>
          <w:szCs w:val="20"/>
          <w:lang w:val="es-MX"/>
        </w:rPr>
        <w:t xml:space="preserve"> DE LA CIUDAD DE GUANAJUATO, GTO</w:t>
      </w:r>
      <w:r w:rsidR="00351AA6">
        <w:rPr>
          <w:rFonts w:ascii="Calibri" w:hAnsi="Calibri" w:cs="Calibri"/>
          <w:sz w:val="20"/>
          <w:szCs w:val="20"/>
          <w:lang w:val="es-MX"/>
        </w:rPr>
        <w:t>.</w:t>
      </w:r>
    </w:p>
    <w:p w:rsidR="00CE3E70" w:rsidRPr="004B31B8" w:rsidRDefault="00CE3E70" w:rsidP="00250948">
      <w:pPr>
        <w:widowControl w:val="0"/>
        <w:autoSpaceDE w:val="0"/>
        <w:autoSpaceDN w:val="0"/>
        <w:adjustRightInd w:val="0"/>
        <w:ind w:left="1065"/>
        <w:jc w:val="both"/>
        <w:rPr>
          <w:rFonts w:asciiTheme="minorHAnsi" w:hAnsiTheme="minorHAnsi" w:cs="Calibri"/>
          <w:sz w:val="20"/>
          <w:szCs w:val="20"/>
          <w:lang w:val="es-MX"/>
        </w:rPr>
      </w:pP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r w:rsidRPr="007871BB">
        <w:rPr>
          <w:rFonts w:asciiTheme="minorHAnsi" w:hAnsiTheme="minorHAnsi" w:cs="Arial"/>
          <w:sz w:val="20"/>
          <w:szCs w:val="20"/>
          <w:lang w:val="es-MX"/>
        </w:rPr>
        <w:t>DE CONFORMIDAD CON EL ARTÍCULO 3</w:t>
      </w:r>
      <w:r w:rsidR="007871BB" w:rsidRPr="007871BB">
        <w:rPr>
          <w:rFonts w:asciiTheme="minorHAnsi" w:hAnsiTheme="minorHAnsi" w:cs="Arial"/>
          <w:sz w:val="20"/>
          <w:szCs w:val="20"/>
          <w:lang w:val="es-MX"/>
        </w:rPr>
        <w:t>3 BIS</w:t>
      </w:r>
      <w:r w:rsidRPr="007871BB">
        <w:rPr>
          <w:rFonts w:asciiTheme="minorHAnsi" w:hAnsiTheme="minorHAnsi" w:cs="Arial"/>
          <w:sz w:val="20"/>
          <w:szCs w:val="20"/>
          <w:lang w:val="es-MX"/>
        </w:rPr>
        <w:t xml:space="preserve"> DE LA LEY, LAS PERSONAS QUE PRETENDAN SOLICITAR </w:t>
      </w:r>
      <w:r w:rsidRPr="007871BB">
        <w:rPr>
          <w:rFonts w:asciiTheme="minorHAnsi" w:hAnsiTheme="minorHAnsi" w:cs="Arial"/>
          <w:sz w:val="20"/>
          <w:szCs w:val="20"/>
          <w:lang w:val="es-MX"/>
        </w:rPr>
        <w:lastRenderedPageBreak/>
        <w:t xml:space="preserve">ACLARACIONES A LOS ASPECTOS CONTENIDOS EN LA CONVOCATORIA, </w:t>
      </w:r>
      <w:r w:rsidRPr="007871BB">
        <w:rPr>
          <w:rFonts w:asciiTheme="minorHAnsi" w:hAnsiTheme="minorHAnsi" w:cs="Arial"/>
          <w:b/>
          <w:i/>
          <w:sz w:val="20"/>
          <w:szCs w:val="20"/>
          <w:u w:val="single"/>
          <w:lang w:val="es-MX"/>
        </w:rPr>
        <w:t>DEBERÁN</w:t>
      </w:r>
      <w:r w:rsidRPr="007871BB">
        <w:rPr>
          <w:rFonts w:asciiTheme="minorHAnsi" w:hAnsiTheme="minorHAnsi" w:cs="Arial"/>
          <w:sz w:val="20"/>
          <w:szCs w:val="20"/>
          <w:lang w:val="es-MX"/>
        </w:rPr>
        <w:t xml:space="preserve"> PRESENTAR A TRAVÉS DE COMPRANET UN </w:t>
      </w:r>
      <w:r w:rsidRPr="007871BB">
        <w:rPr>
          <w:rFonts w:asciiTheme="minorHAnsi" w:hAnsiTheme="minorHAnsi" w:cs="Arial"/>
          <w:b/>
          <w:sz w:val="20"/>
          <w:szCs w:val="20"/>
          <w:lang w:val="es-MX"/>
        </w:rPr>
        <w:t>ESCRITO (FORMATO 1) EN EL QUE EXPRESEN SU INTERÉS EN PARTICIPAR EN LA LICITACIÓN</w:t>
      </w:r>
      <w:r w:rsidRPr="007871BB">
        <w:rPr>
          <w:rFonts w:asciiTheme="minorHAnsi" w:hAnsiTheme="minorHAnsi" w:cs="Arial"/>
          <w:sz w:val="20"/>
          <w:szCs w:val="20"/>
          <w:lang w:val="es-MX"/>
        </w:rPr>
        <w:t xml:space="preserve"> POR SÍ O EN REPRESENTACIÓN DE UN TERCERO, MANIFESTANDO EN TODOS LOS CASOS LOS SIGUIENTES DATOS: </w:t>
      </w: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7871BB">
        <w:rPr>
          <w:rFonts w:asciiTheme="minorHAnsi" w:hAnsiTheme="minorHAnsi" w:cs="Arial"/>
          <w:sz w:val="20"/>
          <w:szCs w:val="20"/>
          <w:lang w:val="es-MX"/>
        </w:rPr>
        <w:t>DEL LICITANTE.- RFC; NOMBRE Y DOMICILIO Y, EN SU CASO,  DE SU APODERADO; OBJETO SOCIAL Y LOS</w:t>
      </w:r>
      <w:r w:rsidRPr="004B31B8">
        <w:rPr>
          <w:rFonts w:asciiTheme="minorHAnsi" w:hAnsiTheme="minorHAnsi" w:cs="Arial"/>
          <w:sz w:val="20"/>
          <w:szCs w:val="20"/>
          <w:lang w:val="es-MX"/>
        </w:rPr>
        <w:t xml:space="preserve"> DATOS DE LAS ESCRITURAS PÚBLICAS Y DE HABERLAS, SUS REFORMAS Y MODIFICACIONES, CON LAS QUE SE ACREDITA LA EXISTENCIA LEGAL DE LAS PERSONAS MORALES, ASÍ COMO LOS NOMBRES DE LOS SOCIOS, Y,</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DEL REPRESENTANTE: DATOS DE LAS ESCRITURAS PÚBLICAS EN LAS QUE LE FUERON OTORGADAS LAS FACULTADES DE REPRESENTACIÓN Y SU IDENTIFICACIÓN OFICIAL.</w:t>
      </w:r>
    </w:p>
    <w:p w:rsidR="004B31B8" w:rsidRPr="004B31B8" w:rsidRDefault="004B31B8" w:rsidP="004B31B8">
      <w:pPr>
        <w:widowControl w:val="0"/>
        <w:autoSpaceDE w:val="0"/>
        <w:autoSpaceDN w:val="0"/>
        <w:adjustRightInd w:val="0"/>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b/>
          <w:sz w:val="20"/>
          <w:szCs w:val="20"/>
          <w:lang w:val="es-MX"/>
        </w:rPr>
        <w:t>EL ESCRITO DE INTERÉS</w:t>
      </w:r>
      <w:r w:rsidRPr="004B31B8">
        <w:rPr>
          <w:rFonts w:asciiTheme="minorHAnsi" w:hAnsiTheme="minorHAnsi" w:cs="Arial"/>
          <w:sz w:val="20"/>
          <w:szCs w:val="20"/>
          <w:lang w:val="es-MX"/>
        </w:rPr>
        <w:t xml:space="preserve">, ACOMPAÑADO DE LAS </w:t>
      </w:r>
      <w:r w:rsidRPr="004B31B8">
        <w:rPr>
          <w:rFonts w:asciiTheme="minorHAnsi" w:hAnsiTheme="minorHAnsi" w:cs="Arial"/>
          <w:b/>
          <w:sz w:val="20"/>
          <w:szCs w:val="20"/>
          <w:lang w:val="es-MX"/>
        </w:rPr>
        <w:t>SOLICITUDES DE ACLARACIÓN (PREGUNTAS)</w:t>
      </w:r>
      <w:r w:rsidRPr="004B31B8">
        <w:rPr>
          <w:rFonts w:asciiTheme="minorHAnsi" w:hAnsiTheme="minorHAnsi" w:cs="Arial"/>
          <w:sz w:val="20"/>
          <w:szCs w:val="20"/>
          <w:lang w:val="es-MX"/>
        </w:rPr>
        <w:t xml:space="preserve"> DEBERÁN ENVIARSE </w:t>
      </w:r>
      <w:r w:rsidRPr="004B31B8">
        <w:rPr>
          <w:rFonts w:asciiTheme="minorHAnsi" w:hAnsiTheme="minorHAnsi" w:cs="Arial"/>
          <w:b/>
          <w:sz w:val="20"/>
          <w:szCs w:val="20"/>
          <w:u w:val="single"/>
          <w:lang w:val="es-MX"/>
        </w:rPr>
        <w:t>UNICAMENTE A TRAVÉS DE COMPRANET</w:t>
      </w:r>
      <w:r w:rsidRPr="004B31B8">
        <w:rPr>
          <w:rFonts w:asciiTheme="minorHAnsi" w:hAnsiTheme="minorHAnsi" w:cs="Arial"/>
          <w:sz w:val="20"/>
          <w:szCs w:val="20"/>
          <w:lang w:val="es-MX"/>
        </w:rPr>
        <w:t xml:space="preserve">, </w:t>
      </w:r>
      <w:r w:rsidRPr="004B31B8">
        <w:rPr>
          <w:rFonts w:asciiTheme="minorHAnsi" w:hAnsiTheme="minorHAnsi" w:cs="Arial"/>
          <w:b/>
          <w:i/>
          <w:sz w:val="20"/>
          <w:szCs w:val="20"/>
          <w:u w:val="single"/>
          <w:lang w:val="es-MX"/>
        </w:rPr>
        <w:t>A</w:t>
      </w:r>
      <w:r w:rsidRPr="004B31B8">
        <w:rPr>
          <w:rFonts w:asciiTheme="minorHAnsi" w:hAnsiTheme="minorHAnsi" w:cs="Arial"/>
          <w:i/>
          <w:sz w:val="20"/>
          <w:szCs w:val="20"/>
          <w:u w:val="single"/>
          <w:lang w:val="es-MX"/>
        </w:rPr>
        <w:t xml:space="preserve"> </w:t>
      </w:r>
      <w:r w:rsidRPr="004B31B8">
        <w:rPr>
          <w:rFonts w:asciiTheme="minorHAnsi" w:hAnsiTheme="minorHAnsi" w:cs="Arial"/>
          <w:b/>
          <w:i/>
          <w:sz w:val="20"/>
          <w:szCs w:val="20"/>
          <w:u w:val="single"/>
          <w:lang w:val="es-MX"/>
        </w:rPr>
        <w:t>MÁS TARDAR 24 HORAS ANTES DE LA FECHA Y HORA EN QUE SE VAYA A REALIZAR LA JUNTA DE ACLARACIONES</w:t>
      </w:r>
      <w:r w:rsidRPr="004B31B8">
        <w:rPr>
          <w:rFonts w:asciiTheme="minorHAnsi" w:hAnsiTheme="minorHAnsi" w:cs="Arial"/>
          <w:sz w:val="20"/>
          <w:szCs w:val="20"/>
          <w:lang w:val="es-MX"/>
        </w:rPr>
        <w:t>.</w:t>
      </w:r>
      <w:r w:rsidR="004105C6">
        <w:rPr>
          <w:rFonts w:asciiTheme="minorHAnsi" w:hAnsiTheme="minorHAnsi" w:cs="Arial"/>
          <w:sz w:val="20"/>
          <w:szCs w:val="20"/>
          <w:lang w:val="es-MX"/>
        </w:rPr>
        <w:t xml:space="preserve"> SE SOLICITA SE AGREGUE ARCHIVO DE WORD O PDF EDITABLE PARA FACILITAR LA TRANSCRIPCIÓN DE LAS PREGUNTAS Y AGILIZAR EL ACTA DE LA JUNTA DE ACLARACIONES.</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RECIBIDAS CON POSTERIORIDAD AL PLAZO ARRIBA SEÑALADO NO SERÁN CONTESTADAS POR RESULTAR EXTEMPORÁNEAS, DE CONFORMIDAD CON EL ARTÍCULO 46 FRACCIÓN VI DEL REGLAMENTO.</w:t>
      </w:r>
    </w:p>
    <w:p w:rsidR="004B31B8" w:rsidRPr="004B31B8" w:rsidRDefault="004B31B8" w:rsidP="004B31B8">
      <w:pPr>
        <w:widowControl w:val="0"/>
        <w:autoSpaceDE w:val="0"/>
        <w:autoSpaceDN w:val="0"/>
        <w:adjustRightInd w:val="0"/>
        <w:jc w:val="both"/>
        <w:rPr>
          <w:rFonts w:asciiTheme="minorHAnsi" w:hAnsiTheme="minorHAnsi" w:cs="Arial"/>
          <w:sz w:val="20"/>
          <w:szCs w:val="20"/>
          <w:highlight w:val="yellow"/>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ASIMISMO Y DE ACUERDO A LO ESTABLECIDO EN EL ARTICULO 45, SI EL ESCRITO DE INTERES SE PRESENTA FUERA DEL PLAZO DE 24 HORAS PREVIAS AL ACTO DE ACALARACIONES O AL INICIO DE ÉSTE, EL LICITANTE SÓLO TENDRÁ DERECHO A FORMULAR PREGUNTAS SOBRE LAS RESPUESTAS QUE DÉ LA CONVOCANTE EN DICHO ACTO. ASIMISMO, SI EL ESCRITO DE INTERÉS NO SE PRESENTA, SE PERMITIRÁ EL ACCESO A LA JUNTA DE ACLARACIONES A LA PERSONA QUE LO SOLICITE EN CALIDAD DE OBSERVADOR, EN TÉRMINOS DEL PENÚLTIMO PÁRRAFO DEL ARTÍCULO 27 DE LA LEY.</w:t>
      </w:r>
    </w:p>
    <w:p w:rsidR="004B31B8" w:rsidRPr="004B31B8" w:rsidRDefault="004B31B8" w:rsidP="004B31B8">
      <w:pPr>
        <w:widowControl w:val="0"/>
        <w:autoSpaceDE w:val="0"/>
        <w:autoSpaceDN w:val="0"/>
        <w:adjustRightInd w:val="0"/>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QUE EN SU CASO DESEEN FORMULAR LOS LICITANTES DEBERÁN PLANTEARSE DE MANERA CONCISA Y ESTAR DIRECTAMENTE RELACIONADAS CON LOS PUNTOS CONTENIDOS EN LA CONVOCATORIA A LA LICITACIÓN, INDICANDO EL NUMERAL O PUNTO ESPECÍFICO CON EL CUAL SE RELACIONA LA PREGUNTA; AQUELLAS SOLICITUDES QUE NO CUMPLAN CON LOS REQUISITOS SEÑALADOS PODRÁN SER DESECHADAS POR LO CONVOCANTE. SE SUGIERE FORMULAR LAS PREGUNTAS EN EL SIGUIENTE ORDEN:</w:t>
      </w:r>
    </w:p>
    <w:p w:rsidR="004B31B8" w:rsidRPr="004B31B8" w:rsidRDefault="004B31B8" w:rsidP="004B31B8">
      <w:pPr>
        <w:widowControl w:val="0"/>
        <w:autoSpaceDE w:val="0"/>
        <w:autoSpaceDN w:val="0"/>
        <w:adjustRightInd w:val="0"/>
        <w:ind w:left="141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NOMBRE DEL LICITANTE.</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NÚMERO CONSECUTIVO DE LA PREGUNTA.</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 xml:space="preserve">NÚMERO, INCISO O TÍTULO DEL APARTADO ESTABLECIDO EN LA CONVOCATORIA Y, </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PREGUNTA RESPECTIVA.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 xml:space="preserve">ASIMISMO, LOS LICITANTES DEBERÁN </w:t>
      </w:r>
      <w:r w:rsidRPr="004B31B8">
        <w:rPr>
          <w:rFonts w:asciiTheme="minorHAnsi" w:hAnsiTheme="minorHAnsi" w:cs="Arial"/>
          <w:b/>
          <w:sz w:val="20"/>
          <w:szCs w:val="20"/>
          <w:lang w:val="es-MX"/>
        </w:rPr>
        <w:t xml:space="preserve">ENVIAR LAS SOLICITUDES DE ACLARACIÓN EN FORMATO EDITABLE (PREFERENTEMENTE EN WORD O PDF EDITABLE, NO IMAGEN) QUE PERMITA A LA CONVOCANTE SU </w:t>
      </w:r>
      <w:r w:rsidRPr="004B31B8">
        <w:rPr>
          <w:rFonts w:asciiTheme="minorHAnsi" w:hAnsiTheme="minorHAnsi" w:cs="Arial"/>
          <w:b/>
          <w:sz w:val="20"/>
          <w:szCs w:val="20"/>
          <w:lang w:val="es-MX"/>
        </w:rPr>
        <w:lastRenderedPageBreak/>
        <w:t>CLASIFICACIÓN E INTEGRACIÓN POR TEMAS PARA FACILITAR SU RESPUESTA</w:t>
      </w:r>
      <w:r w:rsidRPr="004B31B8">
        <w:rPr>
          <w:rFonts w:asciiTheme="minorHAnsi" w:hAnsiTheme="minorHAnsi" w:cs="Arial"/>
          <w:sz w:val="20"/>
          <w:szCs w:val="20"/>
          <w:lang w:val="es-MX"/>
        </w:rPr>
        <w:t>.</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RECIBIDAS CON POSTERIORIDAD AL PLAZO ARRIBA SEÑALADO NO SERÁN CONTESTADAS POR RESULTAR EXTEMPORÁNEAS, DE CONFORMIDAD CON EL ARTÍCULO 46 FRACCIÓN VI DEL REGLAMENTO.</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CON LAS RESPUESTAS LA CONVOCANTE INFORMARÁ A LOS LICITANTES EL PLAZO PARA QUE ESTOS FORMULEN 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LAS MODIFICACIONES DERIVADAS DEL RESULTADO DE LA JUNTA DE ACLARACIONES, FORMARÁN PARTE DE LA PRESENTE CONVOCATORIA A LA LICITACIÓN PÚBLICA.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EL SERVIDOR PÚBLICO QUE PRESIDA LA JUNTA DE ACLARACIONES, ATENDIENDO AL NÚMERO DE PREGUNTAS, INFORMARÁ A LOS LICITANTES SI ÉSTAS SERÁN CONTESTADAS EN ESE MOMENTO O SI SE SUSPENDE LA SESIÓN PARA REANUDARLA EN HORA O FECHA POSTERIOR.</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373A8E" w:rsidRDefault="004B31B8" w:rsidP="004B31B8">
      <w:pPr>
        <w:widowControl w:val="0"/>
        <w:autoSpaceDE w:val="0"/>
        <w:autoSpaceDN w:val="0"/>
        <w:adjustRightInd w:val="0"/>
        <w:ind w:left="1134"/>
        <w:jc w:val="both"/>
        <w:rPr>
          <w:rFonts w:asciiTheme="minorHAnsi" w:hAnsiTheme="minorHAnsi" w:cs="Arial"/>
          <w:sz w:val="20"/>
          <w:szCs w:val="20"/>
          <w:lang w:val="es-MX"/>
        </w:rPr>
      </w:pPr>
      <w:r w:rsidRPr="00373A8E">
        <w:rPr>
          <w:rFonts w:asciiTheme="minorHAnsi" w:hAnsiTheme="minorHAnsi" w:cs="Arial"/>
          <w:sz w:val="20"/>
          <w:szCs w:val="20"/>
          <w:lang w:val="es-MX"/>
        </w:rPr>
        <w:t>AL CONCLUIR LA JUNTA DE ACLARACIONES PODRÁ SEÑALARSE LA FECHA Y HORA PARA</w:t>
      </w:r>
      <w:r w:rsidR="006D1589" w:rsidRPr="00373A8E">
        <w:rPr>
          <w:rFonts w:asciiTheme="minorHAnsi" w:hAnsiTheme="minorHAnsi" w:cs="Arial"/>
          <w:sz w:val="20"/>
          <w:szCs w:val="20"/>
          <w:lang w:val="es-MX"/>
        </w:rPr>
        <w:t xml:space="preserve"> LA CELEBRACIÓN DE AN</w:t>
      </w:r>
      <w:r w:rsidRPr="00373A8E">
        <w:rPr>
          <w:rFonts w:asciiTheme="minorHAnsi" w:hAnsiTheme="minorHAnsi" w:cs="Arial"/>
          <w:sz w:val="20"/>
          <w:szCs w:val="20"/>
          <w:lang w:val="es-MX"/>
        </w:rPr>
        <w:t>TERIORES JUNTAS DE ACLARACIONES, EN SU CASO.</w:t>
      </w:r>
    </w:p>
    <w:p w:rsidR="00F541A8" w:rsidRPr="00373A8E" w:rsidRDefault="00F541A8" w:rsidP="00F541A8">
      <w:pPr>
        <w:widowControl w:val="0"/>
        <w:autoSpaceDE w:val="0"/>
        <w:autoSpaceDN w:val="0"/>
        <w:adjustRightInd w:val="0"/>
        <w:jc w:val="both"/>
        <w:rPr>
          <w:rFonts w:asciiTheme="minorHAnsi" w:hAnsiTheme="minorHAnsi" w:cstheme="minorHAnsi"/>
          <w:sz w:val="20"/>
          <w:szCs w:val="20"/>
          <w:lang w:val="es-MX"/>
        </w:rPr>
      </w:pPr>
    </w:p>
    <w:p w:rsidR="00F541A8" w:rsidRPr="00373A8E"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373A8E">
        <w:rPr>
          <w:rFonts w:asciiTheme="minorHAnsi" w:hAnsiTheme="minorHAnsi" w:cstheme="minorHAnsi"/>
          <w:b/>
          <w:bCs/>
          <w:sz w:val="20"/>
          <w:szCs w:val="20"/>
          <w:lang w:val="es-MX"/>
        </w:rPr>
        <w:t>MODIFICACIONES A LA CONVOCATORIA</w:t>
      </w:r>
      <w:r w:rsidR="009A2F7F" w:rsidRPr="00373A8E">
        <w:rPr>
          <w:rFonts w:asciiTheme="minorHAnsi" w:hAnsiTheme="minorHAnsi" w:cstheme="minorHAnsi"/>
          <w:b/>
          <w:bCs/>
          <w:sz w:val="20"/>
          <w:szCs w:val="20"/>
          <w:lang w:val="es-MX"/>
        </w:rPr>
        <w:t>.</w:t>
      </w:r>
    </w:p>
    <w:p w:rsidR="00F541A8" w:rsidRPr="00373A8E" w:rsidRDefault="00F541A8" w:rsidP="00F541A8">
      <w:pPr>
        <w:widowControl w:val="0"/>
        <w:tabs>
          <w:tab w:val="left" w:pos="708"/>
        </w:tabs>
        <w:autoSpaceDE w:val="0"/>
        <w:autoSpaceDN w:val="0"/>
        <w:adjustRightInd w:val="0"/>
        <w:ind w:left="704"/>
        <w:jc w:val="both"/>
        <w:rPr>
          <w:rFonts w:asciiTheme="minorHAnsi" w:hAnsiTheme="minorHAnsi" w:cstheme="minorHAnsi"/>
          <w:b/>
          <w:bCs/>
          <w:sz w:val="20"/>
          <w:szCs w:val="20"/>
          <w:lang w:val="es-MX"/>
        </w:rPr>
      </w:pPr>
    </w:p>
    <w:p w:rsidR="00F541A8" w:rsidRPr="00D678F7" w:rsidRDefault="00F541A8" w:rsidP="00CE3E70">
      <w:pPr>
        <w:pStyle w:val="Texto0"/>
        <w:spacing w:after="0" w:line="240" w:lineRule="auto"/>
        <w:ind w:left="1065" w:firstLine="0"/>
        <w:rPr>
          <w:rFonts w:asciiTheme="minorHAnsi" w:hAnsiTheme="minorHAnsi" w:cstheme="minorHAnsi"/>
          <w:color w:val="000000"/>
          <w:sz w:val="20"/>
        </w:rPr>
      </w:pPr>
      <w:r w:rsidRPr="00373A8E">
        <w:rPr>
          <w:rFonts w:asciiTheme="minorHAnsi" w:hAnsiTheme="minorHAnsi" w:cstheme="minorHAnsi"/>
          <w:sz w:val="20"/>
          <w:lang w:val="es-MX"/>
        </w:rPr>
        <w:t>CON FUNDAMENTO EN EL ARTÍCULO 33 DE LA LEY, SIEMPRE QUE ELLO NO TENGA POR OBJETO LIMITAR EL NÚMERO DE LICITANTES</w:t>
      </w:r>
      <w:r w:rsidR="0078639C" w:rsidRPr="00373A8E">
        <w:rPr>
          <w:rFonts w:asciiTheme="minorHAnsi" w:hAnsiTheme="minorHAnsi" w:cstheme="minorHAnsi"/>
          <w:sz w:val="20"/>
          <w:lang w:val="es-MX"/>
        </w:rPr>
        <w:t xml:space="preserve"> PARTICIPANTES</w:t>
      </w:r>
      <w:r w:rsidRPr="00373A8E">
        <w:rPr>
          <w:rFonts w:asciiTheme="minorHAnsi" w:hAnsiTheme="minorHAnsi" w:cstheme="minorHAnsi"/>
          <w:sz w:val="20"/>
          <w:lang w:val="es-MX"/>
        </w:rPr>
        <w:t>, LA CONVOCANTE PODRÁ MODIFICAR ASPECTOS ESTABLECIDOS EN LA CONVOCATORIA, A MÁS TARDAR EL SÉPTIMO DÍA NATURAL PREVIO AL ACTO DE PRESENTACIÓN Y APERTURA</w:t>
      </w:r>
      <w:r w:rsidRPr="00D678F7">
        <w:rPr>
          <w:rFonts w:asciiTheme="minorHAnsi" w:hAnsiTheme="minorHAnsi" w:cstheme="minorHAnsi"/>
          <w:sz w:val="20"/>
          <w:lang w:val="es-MX"/>
        </w:rPr>
        <w:t xml:space="preserve"> DE PROPOSICIONES,</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 xml:space="preserve">LAS MODIFICACIONES EN NINGÚN CASO PODRÁN CONSISTIR EN LA SUSTITUCIÓN DE LOS </w:t>
      </w:r>
      <w:r w:rsidR="0031256D">
        <w:rPr>
          <w:rFonts w:asciiTheme="minorHAnsi" w:hAnsiTheme="minorHAnsi" w:cstheme="minorHAnsi"/>
          <w:sz w:val="20"/>
          <w:szCs w:val="20"/>
          <w:lang w:val="es-MX"/>
        </w:rPr>
        <w:t>BIENES</w:t>
      </w:r>
      <w:r w:rsidRPr="00D678F7">
        <w:rPr>
          <w:rFonts w:asciiTheme="minorHAnsi" w:hAnsiTheme="minorHAnsi" w:cstheme="minorHAnsi"/>
          <w:sz w:val="20"/>
          <w:szCs w:val="20"/>
          <w:lang w:val="es-MX"/>
        </w:rPr>
        <w:t xml:space="preserve"> CONVOCADOS ORIGINALMENTE, ADICIÓN DE OTROS DE DISTINTOS RUBROS O EN VARIACIÓN SIGNIFICATIVA DE SUS CARACTERÍSTICAS.</w:t>
      </w:r>
    </w:p>
    <w:p w:rsidR="00F541A8" w:rsidRPr="00D678F7" w:rsidRDefault="00F541A8" w:rsidP="00CE3E70">
      <w:pPr>
        <w:widowControl w:val="0"/>
        <w:autoSpaceDE w:val="0"/>
        <w:autoSpaceDN w:val="0"/>
        <w:adjustRightInd w:val="0"/>
        <w:ind w:left="709"/>
        <w:jc w:val="both"/>
        <w:rPr>
          <w:rFonts w:asciiTheme="minorHAnsi" w:hAnsiTheme="minorHAnsi" w:cstheme="minorHAnsi"/>
          <w:sz w:val="20"/>
          <w:szCs w:val="20"/>
          <w:lang w:val="es-MX"/>
        </w:rPr>
      </w:pPr>
    </w:p>
    <w:p w:rsidR="00F541A8"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CUALQUIER MODIFICACIÓN A LA CONVOCATORIA, DERIVADA COMO RESULTADO DE LA O LAS JUNTAS DE ACLARACIONES, FORMARÁ PARTE INTEGRANTE DE LA MISMA Y DEBERÁ SER CONSIDERADA POR LOS LICITANTES EN LA</w:t>
      </w:r>
      <w:r w:rsidR="00CE3E70">
        <w:rPr>
          <w:rFonts w:asciiTheme="minorHAnsi" w:hAnsiTheme="minorHAnsi" w:cstheme="minorHAnsi"/>
          <w:sz w:val="20"/>
          <w:szCs w:val="20"/>
          <w:lang w:val="es-MX"/>
        </w:rPr>
        <w:t xml:space="preserve"> ELABORACIÓN DE SU PROPOSICIÓN.</w:t>
      </w:r>
    </w:p>
    <w:p w:rsidR="00250948" w:rsidRPr="00D678F7" w:rsidRDefault="00250948" w:rsidP="00F541A8">
      <w:pPr>
        <w:widowControl w:val="0"/>
        <w:autoSpaceDE w:val="0"/>
        <w:autoSpaceDN w:val="0"/>
        <w:adjustRightInd w:val="0"/>
        <w:ind w:firstLine="720"/>
        <w:jc w:val="both"/>
        <w:rPr>
          <w:rFonts w:asciiTheme="minorHAnsi" w:hAnsiTheme="minorHAnsi" w:cstheme="minorHAnsi"/>
          <w:sz w:val="20"/>
          <w:szCs w:val="20"/>
          <w:lang w:val="es-MX"/>
        </w:rPr>
      </w:pPr>
    </w:p>
    <w:p w:rsidR="00250948" w:rsidRPr="002A27CC" w:rsidRDefault="009A2DF6"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 xml:space="preserve">FECHA, HORA Y LUGAR DEL </w:t>
      </w:r>
      <w:r w:rsidR="00250948" w:rsidRPr="002A27CC">
        <w:rPr>
          <w:rFonts w:ascii="Calibri" w:hAnsi="Calibri" w:cs="Calibri"/>
          <w:b/>
          <w:bCs/>
          <w:sz w:val="20"/>
          <w:szCs w:val="20"/>
          <w:lang w:val="es-MX"/>
        </w:rPr>
        <w:t>ACTO DE PRESENTACIÓN Y APERTURA DE PROPOSICIONES</w:t>
      </w:r>
      <w:r w:rsidR="009A2F7F">
        <w:rPr>
          <w:rFonts w:ascii="Calibri" w:hAnsi="Calibri" w:cs="Calibri"/>
          <w:b/>
          <w:bCs/>
          <w:sz w:val="20"/>
          <w:szCs w:val="20"/>
          <w:lang w:val="es-MX"/>
        </w:rPr>
        <w:t>.</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sidRPr="00DD0DE2">
        <w:rPr>
          <w:rFonts w:ascii="Calibri" w:hAnsi="Calibri" w:cs="Calibri"/>
          <w:sz w:val="20"/>
          <w:szCs w:val="20"/>
          <w:lang w:val="es-MX"/>
        </w:rPr>
        <w:t xml:space="preserve">LA PRESENTACIÓN Y APERTURA DE PROPOSICIONES, SE REALIZARÁ </w:t>
      </w:r>
      <w:r w:rsidR="00003B38" w:rsidRPr="00DD0DE2">
        <w:rPr>
          <w:rFonts w:ascii="Calibri" w:hAnsi="Calibri" w:cs="Calibri"/>
          <w:sz w:val="20"/>
          <w:szCs w:val="20"/>
          <w:lang w:val="es-MX"/>
        </w:rPr>
        <w:t xml:space="preserve">A TRAVÉS DE COMPRANET </w:t>
      </w:r>
      <w:r w:rsidRPr="00DD0DE2">
        <w:rPr>
          <w:rFonts w:ascii="Calibri" w:hAnsi="Calibri" w:cs="Calibri"/>
          <w:sz w:val="20"/>
          <w:szCs w:val="20"/>
          <w:lang w:val="es-MX"/>
        </w:rPr>
        <w:t xml:space="preserve">EL </w:t>
      </w:r>
      <w:r w:rsidR="0025292A" w:rsidRPr="00DD0DE2">
        <w:rPr>
          <w:rFonts w:ascii="Calibri" w:hAnsi="Calibri" w:cs="Calibri"/>
          <w:b/>
          <w:sz w:val="20"/>
          <w:szCs w:val="20"/>
          <w:lang w:val="es-MX"/>
        </w:rPr>
        <w:t xml:space="preserve">DÍA </w:t>
      </w:r>
      <w:r w:rsidR="006D1589">
        <w:rPr>
          <w:rFonts w:ascii="Calibri" w:hAnsi="Calibri" w:cs="Calibri"/>
          <w:b/>
          <w:sz w:val="20"/>
          <w:szCs w:val="20"/>
          <w:lang w:val="es-MX"/>
        </w:rPr>
        <w:t>VIERNES 28</w:t>
      </w:r>
      <w:r w:rsidR="00DD0DE2" w:rsidRPr="00DD0DE2">
        <w:rPr>
          <w:rFonts w:ascii="Calibri" w:hAnsi="Calibri" w:cs="Calibri"/>
          <w:b/>
          <w:sz w:val="20"/>
          <w:szCs w:val="20"/>
          <w:lang w:val="es-MX"/>
        </w:rPr>
        <w:t xml:space="preserve"> </w:t>
      </w:r>
      <w:r w:rsidRPr="00DD0DE2">
        <w:rPr>
          <w:rFonts w:ascii="Calibri" w:hAnsi="Calibri" w:cs="Calibri"/>
          <w:b/>
          <w:sz w:val="20"/>
          <w:szCs w:val="20"/>
          <w:lang w:val="es-MX"/>
        </w:rPr>
        <w:t xml:space="preserve">DE </w:t>
      </w:r>
      <w:r w:rsidR="006D1589">
        <w:rPr>
          <w:rFonts w:ascii="Calibri" w:hAnsi="Calibri" w:cs="Calibri"/>
          <w:b/>
          <w:sz w:val="20"/>
          <w:szCs w:val="20"/>
          <w:lang w:val="es-MX"/>
        </w:rPr>
        <w:t>OCTUBRE</w:t>
      </w:r>
      <w:r w:rsidR="00DD0DE2" w:rsidRPr="00DD0DE2">
        <w:rPr>
          <w:rFonts w:ascii="Calibri" w:hAnsi="Calibri" w:cs="Calibri"/>
          <w:b/>
          <w:sz w:val="20"/>
          <w:szCs w:val="20"/>
          <w:lang w:val="es-MX"/>
        </w:rPr>
        <w:t xml:space="preserve"> </w:t>
      </w:r>
      <w:r w:rsidRPr="00DD0DE2">
        <w:rPr>
          <w:rFonts w:ascii="Calibri" w:hAnsi="Calibri" w:cs="Calibri"/>
          <w:b/>
          <w:sz w:val="20"/>
          <w:szCs w:val="20"/>
          <w:lang w:val="es-MX"/>
        </w:rPr>
        <w:t>DE 201</w:t>
      </w:r>
      <w:r w:rsidR="00045273" w:rsidRPr="00DD0DE2">
        <w:rPr>
          <w:rFonts w:ascii="Calibri" w:hAnsi="Calibri" w:cs="Calibri"/>
          <w:b/>
          <w:sz w:val="20"/>
          <w:szCs w:val="20"/>
          <w:lang w:val="es-MX"/>
        </w:rPr>
        <w:t>6</w:t>
      </w:r>
      <w:r w:rsidRPr="00DD0DE2">
        <w:rPr>
          <w:rFonts w:ascii="Calibri" w:hAnsi="Calibri" w:cs="Calibri"/>
          <w:b/>
          <w:sz w:val="20"/>
          <w:szCs w:val="20"/>
          <w:lang w:val="es-MX"/>
        </w:rPr>
        <w:t xml:space="preserve"> A LAS </w:t>
      </w:r>
      <w:r w:rsidR="00DD0DE2" w:rsidRPr="00DD0DE2">
        <w:rPr>
          <w:rFonts w:ascii="Calibri" w:hAnsi="Calibri" w:cs="Calibri"/>
          <w:b/>
          <w:sz w:val="20"/>
          <w:szCs w:val="20"/>
          <w:lang w:val="es-MX"/>
        </w:rPr>
        <w:t>10</w:t>
      </w:r>
      <w:r w:rsidRPr="00DD0DE2">
        <w:rPr>
          <w:rFonts w:ascii="Calibri" w:hAnsi="Calibri" w:cs="Calibri"/>
          <w:b/>
          <w:sz w:val="20"/>
          <w:szCs w:val="20"/>
          <w:lang w:val="es-MX"/>
        </w:rPr>
        <w:t>:00 HORAS</w:t>
      </w:r>
      <w:r w:rsidR="004372C2" w:rsidRPr="00DD0DE2">
        <w:rPr>
          <w:rFonts w:ascii="Calibri" w:hAnsi="Calibri" w:cs="Calibri"/>
          <w:b/>
          <w:sz w:val="20"/>
          <w:szCs w:val="20"/>
          <w:lang w:val="es-MX"/>
        </w:rPr>
        <w:t xml:space="preserve">; </w:t>
      </w:r>
      <w:r w:rsidR="002F4E38" w:rsidRPr="00DD0DE2">
        <w:rPr>
          <w:rFonts w:ascii="Calibri" w:hAnsi="Calibri" w:cs="Calibri"/>
          <w:sz w:val="20"/>
          <w:szCs w:val="20"/>
          <w:lang w:val="es-MX"/>
        </w:rPr>
        <w:t>EN LA SALA DE JUNTAS DEL NIVEL P DEL EDIFICIO DE ESTUDIANTES DENTRO DE LAS INSTALACIONES DE CIMAT UBICADAS EN JALISCO</w:t>
      </w:r>
      <w:r w:rsidR="00045273" w:rsidRPr="00DD0DE2">
        <w:rPr>
          <w:rFonts w:ascii="Calibri" w:hAnsi="Calibri" w:cs="Calibri"/>
          <w:sz w:val="20"/>
          <w:szCs w:val="20"/>
          <w:lang w:val="es-MX"/>
        </w:rPr>
        <w:t xml:space="preserve"> S/N COL. VALEN</w:t>
      </w:r>
      <w:r w:rsidR="00045273">
        <w:rPr>
          <w:rFonts w:ascii="Calibri" w:hAnsi="Calibri" w:cs="Calibri"/>
          <w:sz w:val="20"/>
          <w:szCs w:val="20"/>
          <w:lang w:val="es-MX"/>
        </w:rPr>
        <w:t>CIANA, C.P. 36023</w:t>
      </w:r>
      <w:r w:rsidR="002F4E38" w:rsidRPr="002F4E38">
        <w:rPr>
          <w:rFonts w:ascii="Calibri" w:hAnsi="Calibri" w:cs="Calibri"/>
          <w:sz w:val="20"/>
          <w:szCs w:val="20"/>
          <w:lang w:val="es-MX"/>
        </w:rPr>
        <w:t>, EN LA CIUDAD DE G</w:t>
      </w:r>
      <w:r w:rsidR="002F4E38">
        <w:rPr>
          <w:rFonts w:ascii="Calibri" w:hAnsi="Calibri" w:cs="Calibri"/>
          <w:sz w:val="20"/>
          <w:szCs w:val="20"/>
          <w:lang w:val="es-MX"/>
        </w:rPr>
        <w:t xml:space="preserve">UANAJUATO, </w:t>
      </w:r>
      <w:r w:rsidR="00003B38">
        <w:rPr>
          <w:rFonts w:ascii="Calibri" w:hAnsi="Calibri" w:cs="Calibri"/>
          <w:sz w:val="20"/>
          <w:szCs w:val="20"/>
          <w:lang w:val="es-MX"/>
        </w:rPr>
        <w:t>ESTADO DE GUANAJUATO, SIN LA PRESENCIA DE LICITANTES.</w:t>
      </w:r>
    </w:p>
    <w:p w:rsidR="00003B38" w:rsidRDefault="00003B38" w:rsidP="00250948">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25292A">
        <w:rPr>
          <w:rFonts w:ascii="Calibri" w:hAnsi="Calibri" w:cs="Calibri"/>
          <w:sz w:val="20"/>
          <w:szCs w:val="20"/>
          <w:lang w:val="es-MX"/>
        </w:rPr>
        <w:t>EL SERVIDOR PUBLICO</w:t>
      </w:r>
      <w:r w:rsidRPr="002A27CC">
        <w:rPr>
          <w:rFonts w:ascii="Calibri" w:hAnsi="Calibri" w:cs="Calibri"/>
          <w:sz w:val="20"/>
          <w:szCs w:val="20"/>
          <w:lang w:val="es-MX"/>
        </w:rPr>
        <w:t xml:space="preserve"> </w:t>
      </w:r>
      <w:r>
        <w:rPr>
          <w:rFonts w:ascii="Calibri" w:hAnsi="Calibri" w:cs="Calibri"/>
          <w:sz w:val="20"/>
          <w:szCs w:val="20"/>
          <w:lang w:val="es-MX"/>
        </w:rPr>
        <w:t xml:space="preserve">DEL CIMAT </w:t>
      </w:r>
      <w:r w:rsidRPr="002A27CC">
        <w:rPr>
          <w:rFonts w:ascii="Calibri" w:hAnsi="Calibri" w:cs="Calibri"/>
          <w:sz w:val="20"/>
          <w:szCs w:val="20"/>
          <w:lang w:val="es-MX"/>
        </w:rPr>
        <w:t xml:space="preserve">QUE PRESIDA EL ACTO DE PRESENTACIÓN Y APERTURA DE PROPOSICIONES </w:t>
      </w:r>
      <w:r w:rsidRPr="00FB7E00">
        <w:rPr>
          <w:rFonts w:ascii="Calibri" w:hAnsi="Calibri" w:cs="Calibri"/>
          <w:sz w:val="20"/>
          <w:szCs w:val="20"/>
          <w:lang w:val="es-MX"/>
        </w:rPr>
        <w:t xml:space="preserve">PROCEDERÁ A REALIZAR LA CONSULTA EN COMPRANET PARA VERIFICAR SI ALGÚN </w:t>
      </w:r>
      <w:r w:rsidRPr="00FB7E00">
        <w:rPr>
          <w:rFonts w:ascii="Calibri" w:hAnsi="Calibri" w:cs="Calibri"/>
          <w:sz w:val="20"/>
          <w:szCs w:val="20"/>
          <w:lang w:val="es-MX"/>
        </w:rPr>
        <w:lastRenderedPageBreak/>
        <w:t>LICITANTE ENVÍO POR ESTE MEDIO PROPOSICIONES PARA LA PRESENTE LICITACIÓN</w:t>
      </w:r>
      <w:r w:rsidRPr="002A27CC">
        <w:rPr>
          <w:rFonts w:ascii="Calibri" w:hAnsi="Calibri" w:cs="Calibri"/>
          <w:sz w:val="20"/>
          <w:szCs w:val="20"/>
          <w:lang w:val="es-MX"/>
        </w:rPr>
        <w:t>.</w:t>
      </w:r>
      <w:r>
        <w:rPr>
          <w:rFonts w:ascii="Calibri" w:hAnsi="Calibri" w:cs="Calibri"/>
          <w:sz w:val="20"/>
          <w:szCs w:val="20"/>
          <w:lang w:val="es-MX"/>
        </w:rPr>
        <w:t xml:space="preserve"> </w:t>
      </w:r>
    </w:p>
    <w:p w:rsidR="00430839" w:rsidRPr="006212C5" w:rsidRDefault="00430839" w:rsidP="00430839">
      <w:pPr>
        <w:pStyle w:val="Prrafodelista"/>
        <w:widowControl w:val="0"/>
        <w:autoSpaceDE w:val="0"/>
        <w:autoSpaceDN w:val="0"/>
        <w:adjustRightInd w:val="0"/>
        <w:ind w:left="1065"/>
        <w:jc w:val="both"/>
        <w:rPr>
          <w:rFonts w:ascii="Calibri" w:hAnsi="Calibri" w:cs="Calibri"/>
          <w:sz w:val="20"/>
          <w:szCs w:val="20"/>
          <w:lang w:val="es-MX"/>
        </w:rPr>
      </w:pPr>
    </w:p>
    <w:p w:rsidR="00430839" w:rsidRPr="002172AE"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DE EXISTIR </w:t>
      </w:r>
      <w:r w:rsidRPr="002172AE">
        <w:rPr>
          <w:rFonts w:ascii="Calibri" w:hAnsi="Calibri" w:cs="Calibri"/>
          <w:sz w:val="20"/>
          <w:szCs w:val="20"/>
          <w:lang w:val="es-MX"/>
        </w:rPr>
        <w:t xml:space="preserve">PROPOSICIONES </w:t>
      </w:r>
      <w:r>
        <w:rPr>
          <w:rFonts w:ascii="Calibri" w:hAnsi="Calibri" w:cs="Calibri"/>
          <w:sz w:val="20"/>
          <w:szCs w:val="20"/>
          <w:lang w:val="es-MX"/>
        </w:rPr>
        <w:t>EN COMPRANET, ÉSTAS SERÁN ABIERTAS</w:t>
      </w:r>
      <w:r w:rsidRPr="002172AE">
        <w:rPr>
          <w:rFonts w:ascii="Calibri" w:hAnsi="Calibri" w:cs="Calibri"/>
          <w:sz w:val="20"/>
          <w:szCs w:val="20"/>
          <w:lang w:val="es-MX"/>
        </w:rPr>
        <w:t xml:space="preserve">, SIN LA PRESENCIA DE LICITANTES, </w:t>
      </w:r>
      <w:r>
        <w:rPr>
          <w:rFonts w:ascii="Calibri" w:hAnsi="Calibri" w:cs="Calibri"/>
          <w:sz w:val="20"/>
          <w:szCs w:val="20"/>
          <w:lang w:val="es-MX"/>
        </w:rPr>
        <w:t xml:space="preserve">CONFORME AL PROCEDIMIENTO QUE ESTABLECEN </w:t>
      </w:r>
      <w:r w:rsidRPr="002172AE">
        <w:rPr>
          <w:rFonts w:ascii="Calibri" w:hAnsi="Calibri" w:cs="Calibri"/>
          <w:sz w:val="20"/>
          <w:szCs w:val="20"/>
          <w:lang w:val="es-MX"/>
        </w:rPr>
        <w:t>LOS ARTÍCULOS 34 Y 35 DE LA LEY Y 48 DEL REGLAMENTO.</w:t>
      </w: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w:t>
      </w:r>
      <w:r>
        <w:rPr>
          <w:rFonts w:ascii="Calibri" w:hAnsi="Calibri" w:cs="Calibri"/>
          <w:sz w:val="20"/>
          <w:szCs w:val="20"/>
          <w:lang w:val="es-MX"/>
        </w:rPr>
        <w:t xml:space="preserve">APERTURA DE LAS PROPOSICIONES </w:t>
      </w:r>
      <w:r w:rsidRPr="002A27CC">
        <w:rPr>
          <w:rFonts w:ascii="Calibri" w:hAnsi="Calibri" w:cs="Calibri"/>
          <w:sz w:val="20"/>
          <w:szCs w:val="20"/>
          <w:lang w:val="es-MX"/>
        </w:rPr>
        <w:t xml:space="preserve">SE LLEVARÁ A CABO EN EL MISMO ORDEN EN QUE REGISTRARON SU </w:t>
      </w:r>
      <w:r>
        <w:rPr>
          <w:rFonts w:ascii="Calibri" w:hAnsi="Calibri" w:cs="Calibri"/>
          <w:sz w:val="20"/>
          <w:szCs w:val="20"/>
          <w:lang w:val="es-MX"/>
        </w:rPr>
        <w:t xml:space="preserve">ENVÍO </w:t>
      </w:r>
      <w:r w:rsidRPr="002A27CC">
        <w:rPr>
          <w:rFonts w:ascii="Calibri" w:hAnsi="Calibri" w:cs="Calibri"/>
          <w:sz w:val="20"/>
          <w:szCs w:val="20"/>
          <w:lang w:val="es-MX"/>
        </w:rPr>
        <w:t>LOS LICITANTES</w:t>
      </w:r>
      <w:r>
        <w:rPr>
          <w:rFonts w:ascii="Calibri" w:hAnsi="Calibri" w:cs="Calibri"/>
          <w:sz w:val="20"/>
          <w:szCs w:val="20"/>
          <w:lang w:val="es-MX"/>
        </w:rPr>
        <w:t xml:space="preserve"> EN EL SISTEMA COMPRANET. </w:t>
      </w:r>
      <w:r w:rsidR="00F33F8E">
        <w:rPr>
          <w:rFonts w:ascii="Calibri" w:hAnsi="Calibri" w:cs="Calibri"/>
          <w:sz w:val="20"/>
          <w:szCs w:val="20"/>
          <w:lang w:val="es-MX"/>
        </w:rPr>
        <w:t>EL</w:t>
      </w:r>
      <w:r>
        <w:rPr>
          <w:rFonts w:ascii="Calibri" w:hAnsi="Calibri" w:cs="Calibri"/>
          <w:sz w:val="20"/>
          <w:szCs w:val="20"/>
          <w:lang w:val="es-MX"/>
        </w:rPr>
        <w:t xml:space="preserve"> SERVIDOR PÚBLICO DE </w:t>
      </w:r>
      <w:r w:rsidR="00F33F8E">
        <w:rPr>
          <w:rFonts w:ascii="Calibri" w:hAnsi="Calibri" w:cs="Calibri"/>
          <w:sz w:val="20"/>
          <w:szCs w:val="20"/>
          <w:lang w:val="es-MX"/>
        </w:rPr>
        <w:t>CIMAT DESIGANADO PARA LLEVAR A CABO EL ACTO</w:t>
      </w:r>
      <w:r>
        <w:rPr>
          <w:rFonts w:ascii="Calibri" w:hAnsi="Calibri" w:cs="Calibri"/>
          <w:sz w:val="20"/>
          <w:szCs w:val="20"/>
          <w:lang w:val="es-MX"/>
        </w:rPr>
        <w:t xml:space="preserve"> </w:t>
      </w:r>
      <w:r w:rsidRPr="00BF1D4B">
        <w:rPr>
          <w:rFonts w:ascii="Calibri" w:hAnsi="Calibri" w:cs="Calibri"/>
          <w:b/>
          <w:sz w:val="20"/>
          <w:szCs w:val="20"/>
          <w:lang w:val="es-MX"/>
        </w:rPr>
        <w:t xml:space="preserve">RUBRICARÁ </w:t>
      </w:r>
      <w:r>
        <w:rPr>
          <w:rFonts w:ascii="Calibri" w:hAnsi="Calibri" w:cs="Calibri"/>
          <w:b/>
          <w:sz w:val="20"/>
          <w:szCs w:val="20"/>
          <w:lang w:val="es-MX"/>
        </w:rPr>
        <w:t>LOS ANEXOS I (PROPUESTA TÉCNICA) Y ANEXO II (PROPUESTA ECONÓMICA)</w:t>
      </w:r>
      <w:r w:rsidRPr="00BF1D4B">
        <w:rPr>
          <w:rFonts w:ascii="Calibri" w:hAnsi="Calibri" w:cs="Calibri"/>
          <w:b/>
          <w:sz w:val="20"/>
          <w:szCs w:val="20"/>
          <w:lang w:val="es-MX"/>
        </w:rPr>
        <w:t xml:space="preserve"> </w:t>
      </w:r>
      <w:r w:rsidRPr="00BF1D4B">
        <w:rPr>
          <w:rFonts w:ascii="Calibri" w:hAnsi="Calibri" w:cs="Calibri"/>
          <w:sz w:val="20"/>
          <w:szCs w:val="20"/>
          <w:lang w:val="es-MX"/>
        </w:rPr>
        <w:t>INCLUIDOS EN LA</w:t>
      </w:r>
      <w:r>
        <w:rPr>
          <w:rFonts w:ascii="Calibri" w:hAnsi="Calibri" w:cs="Calibri"/>
          <w:sz w:val="20"/>
          <w:szCs w:val="20"/>
          <w:lang w:val="es-MX"/>
        </w:rPr>
        <w:t xml:space="preserve"> PROPOSICIÓN DE CADA LICITANTE.</w:t>
      </w:r>
    </w:p>
    <w:p w:rsidR="00430839" w:rsidRDefault="00430839" w:rsidP="00430839">
      <w:pPr>
        <w:pStyle w:val="Prrafodelista"/>
        <w:widowControl w:val="0"/>
        <w:autoSpaceDE w:val="0"/>
        <w:autoSpaceDN w:val="0"/>
        <w:adjustRightInd w:val="0"/>
        <w:ind w:left="1065"/>
        <w:jc w:val="both"/>
        <w:rPr>
          <w:rFonts w:ascii="Calibri" w:hAnsi="Calibri" w:cs="Calibri"/>
          <w:sz w:val="20"/>
          <w:szCs w:val="20"/>
          <w:highlight w:val="yellow"/>
          <w:lang w:val="es-MX"/>
        </w:rPr>
      </w:pPr>
    </w:p>
    <w:p w:rsidR="00430839" w:rsidRPr="00A52C9C"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sidRPr="00545A6D">
        <w:rPr>
          <w:rFonts w:ascii="Calibri" w:hAnsi="Calibri" w:cs="Calibri"/>
          <w:sz w:val="20"/>
          <w:szCs w:val="20"/>
          <w:lang w:val="es-MX"/>
        </w:rPr>
        <w:t xml:space="preserve">CONFORME AL </w:t>
      </w:r>
      <w:r w:rsidRPr="00545A6D">
        <w:rPr>
          <w:rFonts w:ascii="Calibri" w:hAnsi="Calibri" w:cs="Calibri"/>
          <w:b/>
          <w:sz w:val="20"/>
          <w:szCs w:val="20"/>
          <w:lang w:val="es-MX"/>
        </w:rPr>
        <w:t xml:space="preserve">FORMATO </w:t>
      </w:r>
      <w:r w:rsidRPr="003B76B3">
        <w:rPr>
          <w:rFonts w:ascii="Calibri" w:hAnsi="Calibri" w:cs="Calibri"/>
          <w:b/>
          <w:sz w:val="20"/>
          <w:szCs w:val="20"/>
          <w:lang w:val="es-MX"/>
        </w:rPr>
        <w:t>1</w:t>
      </w:r>
      <w:r w:rsidR="00F33F8E" w:rsidRPr="003B76B3">
        <w:rPr>
          <w:rFonts w:ascii="Calibri" w:hAnsi="Calibri" w:cs="Calibri"/>
          <w:b/>
          <w:sz w:val="20"/>
          <w:szCs w:val="20"/>
          <w:lang w:val="es-MX"/>
        </w:rPr>
        <w:t>4</w:t>
      </w:r>
      <w:r w:rsidRPr="00545A6D">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430839" w:rsidRPr="00A52C9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1D0BD3">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1D0BD3">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006A24BD" w:rsidRPr="001D0BD3">
        <w:rPr>
          <w:rFonts w:ascii="Calibri" w:hAnsi="Calibri" w:cs="Calibri"/>
          <w:b/>
          <w:i/>
          <w:sz w:val="20"/>
          <w:szCs w:val="20"/>
          <w:lang w:val="es-MX"/>
        </w:rPr>
        <w:t xml:space="preserve"> (</w:t>
      </w:r>
      <w:r w:rsidR="006A24BD" w:rsidRPr="001D0BD3">
        <w:rPr>
          <w:rFonts w:ascii="Calibri" w:hAnsi="Calibri" w:cs="Calibri"/>
          <w:b/>
          <w:sz w:val="20"/>
          <w:szCs w:val="20"/>
          <w:lang w:val="es-MX"/>
        </w:rPr>
        <w:t>FORMATO 14)</w:t>
      </w:r>
      <w:r w:rsidRPr="001D0BD3">
        <w:rPr>
          <w:rFonts w:ascii="Calibri" w:hAnsi="Calibri" w:cs="Calibri"/>
          <w:b/>
          <w:sz w:val="20"/>
          <w:szCs w:val="20"/>
          <w:lang w:val="es-MX"/>
        </w:rPr>
        <w:t xml:space="preserve">, </w:t>
      </w:r>
      <w:r w:rsidRPr="001D0BD3">
        <w:rPr>
          <w:rFonts w:ascii="Calibri" w:hAnsi="Calibri" w:cs="Calibri"/>
          <w:sz w:val="20"/>
          <w:szCs w:val="20"/>
          <w:lang w:val="es-MX"/>
        </w:rPr>
        <w:t>MISMO QUE SERVIRÁ A LOS LICITANTES COMO ACUSE DE RECIBO DE SU DOCUMENTACIÓN.</w:t>
      </w:r>
      <w:r w:rsidR="00545A6D" w:rsidRPr="00545A6D">
        <w:rPr>
          <w:rFonts w:ascii="Calibri" w:hAnsi="Calibri" w:cs="Calibri"/>
          <w:sz w:val="20"/>
          <w:szCs w:val="20"/>
          <w:lang w:val="es-MX"/>
        </w:rPr>
        <w:t xml:space="preserve"> </w:t>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430839" w:rsidRDefault="00430839" w:rsidP="00430839">
      <w:pPr>
        <w:autoSpaceDE w:val="0"/>
        <w:autoSpaceDN w:val="0"/>
        <w:adjustRightInd w:val="0"/>
        <w:jc w:val="both"/>
        <w:rPr>
          <w:rFonts w:ascii="Calibri" w:hAnsi="Calibri" w:cs="Calibri"/>
          <w:b/>
          <w:bCs/>
          <w:sz w:val="20"/>
          <w:szCs w:val="20"/>
          <w:lang w:val="es-MX"/>
        </w:rPr>
      </w:pPr>
    </w:p>
    <w:p w:rsidR="00430839" w:rsidRPr="002A27CC" w:rsidRDefault="00430839" w:rsidP="00430839">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w:t>
      </w:r>
      <w:r>
        <w:rPr>
          <w:rFonts w:ascii="Calibri" w:hAnsi="Calibri" w:cs="Calibri"/>
          <w:sz w:val="20"/>
          <w:szCs w:val="20"/>
          <w:lang w:val="es-MX"/>
        </w:rPr>
        <w:t>E</w:t>
      </w:r>
      <w:r w:rsidRPr="002A27CC">
        <w:rPr>
          <w:rFonts w:ascii="Calibri" w:hAnsi="Calibri" w:cs="Calibri"/>
          <w:sz w:val="20"/>
          <w:szCs w:val="20"/>
          <w:lang w:val="es-MX"/>
        </w:rPr>
        <w:t xml:space="preserve">STE ÚLTIMO CASO DAR LECTURA AL IMPORTE TOTAL DE CADA UNA DE LAS PROPOSICIONES; SE SEÑALARÁ LUGAR, FECHA Y HORA EN QUE SE DARÁ A CONOCER EL FALLO DE LA LICITACIÓN, </w:t>
      </w:r>
      <w:r>
        <w:rPr>
          <w:rFonts w:ascii="Calibri" w:hAnsi="Calibri" w:cs="Calibri"/>
          <w:sz w:val="20"/>
          <w:szCs w:val="20"/>
          <w:lang w:val="es-MX"/>
        </w:rPr>
        <w:t xml:space="preserve">LA CUAL </w:t>
      </w:r>
      <w:r w:rsidRPr="002A27CC">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rsidR="00EC07C6" w:rsidRDefault="00EC07C6" w:rsidP="00430839">
      <w:pPr>
        <w:widowControl w:val="0"/>
        <w:autoSpaceDE w:val="0"/>
        <w:autoSpaceDN w:val="0"/>
        <w:adjustRightInd w:val="0"/>
        <w:jc w:val="both"/>
        <w:rPr>
          <w:rFonts w:ascii="Calibri" w:hAnsi="Calibri" w:cs="Calibr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FALLO DE LA LICITACIÓN</w:t>
      </w:r>
      <w:r w:rsidR="009A2F7F">
        <w:rPr>
          <w:rFonts w:asciiTheme="minorHAnsi" w:hAnsiTheme="minorHAnsi" w:cstheme="minorHAnsi"/>
          <w:b/>
          <w:bCs/>
          <w:sz w:val="20"/>
          <w:szCs w:val="20"/>
          <w:lang w:val="es-MX"/>
        </w:rPr>
        <w:t>.</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9C6F8C" w:rsidRDefault="009C6F8C" w:rsidP="00331EEF">
      <w:pPr>
        <w:widowControl w:val="0"/>
        <w:autoSpaceDE w:val="0"/>
        <w:autoSpaceDN w:val="0"/>
        <w:adjustRightInd w:val="0"/>
        <w:ind w:left="1066"/>
        <w:jc w:val="both"/>
        <w:rPr>
          <w:rFonts w:ascii="Calibri" w:hAnsi="Calibri" w:cs="Calibri"/>
          <w:sz w:val="20"/>
          <w:szCs w:val="20"/>
          <w:lang w:val="es-MX"/>
        </w:rPr>
      </w:pPr>
      <w:r w:rsidRPr="009C6F8C">
        <w:rPr>
          <w:rFonts w:ascii="Calibri" w:hAnsi="Calibri" w:cs="Calibri"/>
          <w:sz w:val="20"/>
          <w:szCs w:val="20"/>
          <w:lang w:val="es-MX"/>
        </w:rPr>
        <w:t xml:space="preserve">EL FALLO SE DARÁ A CONOCER A TRAVÉS DE COMPRANET </w:t>
      </w:r>
      <w:r w:rsidR="00AA4E67" w:rsidRPr="00D233C5">
        <w:rPr>
          <w:rFonts w:ascii="Calibri" w:hAnsi="Calibri" w:cs="Calibri"/>
          <w:sz w:val="20"/>
          <w:szCs w:val="20"/>
          <w:lang w:val="es-MX"/>
        </w:rPr>
        <w:t xml:space="preserve">EL </w:t>
      </w:r>
      <w:r w:rsidR="00AA4E67" w:rsidRPr="00D233C5">
        <w:rPr>
          <w:rFonts w:ascii="Calibri" w:hAnsi="Calibri" w:cs="Calibri"/>
          <w:b/>
          <w:sz w:val="20"/>
          <w:szCs w:val="20"/>
          <w:lang w:val="es-MX"/>
        </w:rPr>
        <w:t xml:space="preserve">DÍA </w:t>
      </w:r>
      <w:r w:rsidR="006D1589">
        <w:rPr>
          <w:rFonts w:ascii="Calibri" w:hAnsi="Calibri" w:cs="Calibri"/>
          <w:b/>
          <w:sz w:val="20"/>
          <w:szCs w:val="20"/>
          <w:lang w:val="es-MX"/>
        </w:rPr>
        <w:t>MARTES 01 DE NOVIEMBRE</w:t>
      </w:r>
      <w:r w:rsidR="00AA4E67">
        <w:rPr>
          <w:rFonts w:ascii="Calibri" w:hAnsi="Calibri" w:cs="Calibri"/>
          <w:b/>
          <w:sz w:val="20"/>
          <w:szCs w:val="20"/>
          <w:lang w:val="es-MX"/>
        </w:rPr>
        <w:t xml:space="preserve"> DE 2016 A LAS 12</w:t>
      </w:r>
      <w:r w:rsidR="00AA4E67" w:rsidRPr="00D233C5">
        <w:rPr>
          <w:rFonts w:ascii="Calibri" w:hAnsi="Calibri" w:cs="Calibri"/>
          <w:b/>
          <w:sz w:val="20"/>
          <w:szCs w:val="20"/>
          <w:lang w:val="es-MX"/>
        </w:rPr>
        <w:t>:00</w:t>
      </w:r>
      <w:r w:rsidR="00AA4E67" w:rsidRPr="00D233C5">
        <w:rPr>
          <w:rFonts w:ascii="Calibri" w:hAnsi="Calibri" w:cs="Calibri"/>
          <w:sz w:val="20"/>
          <w:szCs w:val="20"/>
          <w:lang w:val="es-MX"/>
        </w:rPr>
        <w:t xml:space="preserve"> HORAS</w:t>
      </w:r>
      <w:r w:rsidR="004B31B8">
        <w:rPr>
          <w:rFonts w:ascii="Calibri" w:hAnsi="Calibri" w:cs="Calibri"/>
          <w:sz w:val="20"/>
          <w:szCs w:val="20"/>
          <w:lang w:val="es-MX"/>
        </w:rPr>
        <w:t>, DICHO FALLO SERÁ</w:t>
      </w:r>
      <w:r w:rsidRPr="009C6F8C">
        <w:rPr>
          <w:rFonts w:ascii="Calibri" w:hAnsi="Calibri" w:cs="Calibri"/>
          <w:sz w:val="20"/>
          <w:szCs w:val="20"/>
          <w:lang w:val="es-MX"/>
        </w:rPr>
        <w:t xml:space="preserve"> SIN LA PRESENCIA DE LICITANTES, DE CONFORMIDAD CON LA FRACCIÓN II DEL ARTICULO 26-BIS DE LA LEY.</w:t>
      </w:r>
    </w:p>
    <w:p w:rsidR="009C6F8C" w:rsidRDefault="009C6F8C" w:rsidP="00331EEF">
      <w:pPr>
        <w:widowControl w:val="0"/>
        <w:autoSpaceDE w:val="0"/>
        <w:autoSpaceDN w:val="0"/>
        <w:adjustRightInd w:val="0"/>
        <w:ind w:left="1066"/>
        <w:jc w:val="both"/>
        <w:rPr>
          <w:rFonts w:ascii="Calibri" w:hAnsi="Calibri" w:cs="Calibri"/>
          <w:sz w:val="20"/>
          <w:szCs w:val="20"/>
          <w:lang w:val="es-MX"/>
        </w:rPr>
      </w:pPr>
    </w:p>
    <w:p w:rsidR="00331EEF" w:rsidRPr="00331EEF" w:rsidRDefault="009C6F8C" w:rsidP="00331EEF">
      <w:pPr>
        <w:widowControl w:val="0"/>
        <w:autoSpaceDE w:val="0"/>
        <w:autoSpaceDN w:val="0"/>
        <w:adjustRightInd w:val="0"/>
        <w:ind w:left="1066"/>
        <w:jc w:val="both"/>
        <w:rPr>
          <w:rFonts w:ascii="Calibri" w:hAnsi="Calibri" w:cs="Calibri"/>
          <w:sz w:val="20"/>
          <w:szCs w:val="20"/>
          <w:lang w:val="es-MX"/>
        </w:rPr>
      </w:pPr>
      <w:r>
        <w:rPr>
          <w:rFonts w:ascii="Calibri" w:hAnsi="Calibri" w:cs="Calibri"/>
          <w:sz w:val="20"/>
          <w:szCs w:val="20"/>
          <w:lang w:val="es-MX"/>
        </w:rPr>
        <w:t>EL REPRESENTANTE DE</w:t>
      </w:r>
      <w:r w:rsidR="003B76B3">
        <w:rPr>
          <w:rFonts w:ascii="Calibri" w:hAnsi="Calibri" w:cs="Calibri"/>
          <w:sz w:val="20"/>
          <w:szCs w:val="20"/>
          <w:lang w:val="es-MX"/>
        </w:rPr>
        <w:t>L CIMAT, LAS ÁREAS TÉCNICAS Y EL</w:t>
      </w:r>
      <w:r>
        <w:rPr>
          <w:rFonts w:ascii="Calibri" w:hAnsi="Calibri" w:cs="Calibri"/>
          <w:sz w:val="20"/>
          <w:szCs w:val="20"/>
          <w:lang w:val="es-MX"/>
        </w:rPr>
        <w:t xml:space="preserve"> TITULAR DEL ÓRGANO INTERNO DE CONTROL </w:t>
      </w:r>
      <w:r>
        <w:rPr>
          <w:rFonts w:ascii="Calibri" w:hAnsi="Calibri" w:cs="Calibri"/>
          <w:sz w:val="20"/>
          <w:szCs w:val="20"/>
          <w:lang w:val="es-MX"/>
        </w:rPr>
        <w:lastRenderedPageBreak/>
        <w:t xml:space="preserve">ESTARÁN PRESENTES EN DICHO ACTO Y SE REUNIRÁN </w:t>
      </w:r>
      <w:r w:rsidR="007B2F6B" w:rsidRPr="007B2F6B">
        <w:rPr>
          <w:rFonts w:ascii="Calibri" w:hAnsi="Calibri" w:cs="Calibri"/>
          <w:sz w:val="20"/>
          <w:szCs w:val="20"/>
          <w:lang w:val="es-MX"/>
        </w:rPr>
        <w:t>EN LA</w:t>
      </w:r>
      <w:r w:rsidR="00A4185D">
        <w:rPr>
          <w:rFonts w:ascii="Calibri" w:hAnsi="Calibri" w:cs="Calibri"/>
          <w:sz w:val="20"/>
          <w:szCs w:val="20"/>
          <w:lang w:val="es-MX"/>
        </w:rPr>
        <w:t xml:space="preserve"> </w:t>
      </w:r>
      <w:r w:rsidR="007B2F6B" w:rsidRPr="007B2F6B">
        <w:rPr>
          <w:rFonts w:ascii="Calibri" w:hAnsi="Calibri" w:cs="Calibri"/>
          <w:sz w:val="20"/>
          <w:szCs w:val="20"/>
          <w:lang w:val="es-MX"/>
        </w:rPr>
        <w:t xml:space="preserve"> SALA DE JUNTAS DEL NIVEL P DEL EDIFICIO DE ESTUDIANTES DENTRO DE LAS INSTALACIONES DE CIMAT UBICADAS EN JALISCO S/N COL. VALENCIANA, C.P</w:t>
      </w:r>
      <w:r w:rsidR="00341C35">
        <w:rPr>
          <w:rFonts w:ascii="Calibri" w:hAnsi="Calibri" w:cs="Calibri"/>
          <w:sz w:val="20"/>
          <w:szCs w:val="20"/>
          <w:lang w:val="es-MX"/>
        </w:rPr>
        <w:t>. 36023</w:t>
      </w:r>
      <w:r w:rsidR="007B2F6B" w:rsidRPr="007B2F6B">
        <w:rPr>
          <w:rFonts w:ascii="Calibri" w:hAnsi="Calibri" w:cs="Calibri"/>
          <w:sz w:val="20"/>
          <w:szCs w:val="20"/>
          <w:lang w:val="es-MX"/>
        </w:rPr>
        <w:t>, EN LA CIUDAD DE G</w:t>
      </w:r>
      <w:r w:rsidR="007B2F6B">
        <w:rPr>
          <w:rFonts w:ascii="Calibri" w:hAnsi="Calibri" w:cs="Calibri"/>
          <w:sz w:val="20"/>
          <w:szCs w:val="20"/>
          <w:lang w:val="es-MX"/>
        </w:rPr>
        <w:t>UANAJUATO, ESTADO DE GUANAJUATO</w:t>
      </w:r>
      <w:r w:rsidR="00331EEF">
        <w:rPr>
          <w:rFonts w:ascii="Calibri" w:hAnsi="Calibri" w:cs="Calibri"/>
          <w:sz w:val="20"/>
          <w:szCs w:val="20"/>
          <w:lang w:val="es-MX"/>
        </w:rPr>
        <w:t xml:space="preserve">; </w:t>
      </w:r>
      <w:r w:rsidR="00331EEF" w:rsidRPr="004B33F8">
        <w:rPr>
          <w:rFonts w:asciiTheme="minorHAnsi" w:hAnsiTheme="minorHAnsi" w:cs="Arial"/>
          <w:sz w:val="20"/>
          <w:szCs w:val="20"/>
          <w:lang w:val="es-MX"/>
        </w:rPr>
        <w:t xml:space="preserve">SE ENTREGARÁ COPIA DEL MISMO Y SE LEVANTARÁ EL ACTA RESPECTIVA. </w:t>
      </w:r>
    </w:p>
    <w:p w:rsidR="00D40C55" w:rsidRDefault="00D40C55" w:rsidP="00331EEF">
      <w:pPr>
        <w:widowControl w:val="0"/>
        <w:autoSpaceDE w:val="0"/>
        <w:autoSpaceDN w:val="0"/>
        <w:adjustRightInd w:val="0"/>
        <w:jc w:val="both"/>
        <w:rPr>
          <w:rFonts w:ascii="Calibri" w:hAnsi="Calibri" w:cs="Calibri"/>
          <w:b/>
          <w:sz w:val="20"/>
          <w:szCs w:val="20"/>
          <w:lang w:val="es-MX"/>
        </w:rPr>
      </w:pPr>
    </w:p>
    <w:p w:rsidR="00D40C55" w:rsidRPr="00C1634E" w:rsidRDefault="009C6F8C" w:rsidP="00D40C55">
      <w:pPr>
        <w:widowControl w:val="0"/>
        <w:autoSpaceDE w:val="0"/>
        <w:autoSpaceDN w:val="0"/>
        <w:adjustRightInd w:val="0"/>
        <w:ind w:left="1065"/>
        <w:jc w:val="both"/>
        <w:rPr>
          <w:rFonts w:ascii="Calibri" w:hAnsi="Calibri" w:cs="Calibri"/>
          <w:sz w:val="20"/>
          <w:szCs w:val="20"/>
          <w:lang w:val="es-MX"/>
        </w:rPr>
      </w:pPr>
      <w:r w:rsidRPr="009C6F8C">
        <w:rPr>
          <w:rFonts w:ascii="Calibri" w:hAnsi="Calibri" w:cs="Calibri"/>
          <w:sz w:val="20"/>
          <w:szCs w:val="20"/>
          <w:lang w:val="es-MX"/>
        </w:rPr>
        <w:t>EL CONTENIDO DEL FALLO SE DIFUNDIRÁ A TRAVÉS DE COMPRANET EL MISMO DÍA EN QUE SE EMITA Y SE LES ENVIARÁ POR CORREO ELECTRÓNICO A LOS LICITANTES UN AVISO INFORMÁNDOLES QUE EL  FALLO SE ENCUENTRA EN COMPRANET</w:t>
      </w:r>
      <w:r w:rsidR="00D40C55" w:rsidRPr="002A27CC">
        <w:rPr>
          <w:rFonts w:ascii="Calibri" w:hAnsi="Calibri" w:cs="Calibri"/>
          <w:sz w:val="20"/>
          <w:szCs w:val="20"/>
          <w:lang w:val="es-MX"/>
        </w:rPr>
        <w:t>.</w:t>
      </w:r>
    </w:p>
    <w:p w:rsidR="00D40C55" w:rsidRPr="002A27CC" w:rsidRDefault="00D40C55" w:rsidP="00D40C55">
      <w:pPr>
        <w:ind w:left="709"/>
        <w:jc w:val="both"/>
        <w:rPr>
          <w:rFonts w:ascii="Calibri" w:hAnsi="Calibri" w:cs="Calibri"/>
          <w:sz w:val="20"/>
          <w:szCs w:val="20"/>
        </w:rPr>
      </w:pPr>
    </w:p>
    <w:p w:rsidR="00D40C55" w:rsidRPr="002A27CC" w:rsidRDefault="00D40C55" w:rsidP="00D40C55">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40C55" w:rsidRPr="002A27CC" w:rsidRDefault="00D40C55" w:rsidP="00D40C55">
      <w:pPr>
        <w:widowControl w:val="0"/>
        <w:autoSpaceDE w:val="0"/>
        <w:autoSpaceDN w:val="0"/>
        <w:adjustRightInd w:val="0"/>
        <w:ind w:left="709"/>
        <w:jc w:val="both"/>
        <w:rPr>
          <w:rFonts w:ascii="Calibri" w:hAnsi="Calibri" w:cs="Calibri"/>
          <w:sz w:val="20"/>
          <w:szCs w:val="20"/>
          <w:lang w:val="es-MX"/>
        </w:rPr>
      </w:pPr>
    </w:p>
    <w:p w:rsidR="00F541A8" w:rsidRPr="00D678F7" w:rsidRDefault="009A2F7F"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Pr>
          <w:rFonts w:asciiTheme="minorHAnsi" w:hAnsiTheme="minorHAnsi" w:cstheme="minorHAnsi"/>
          <w:b/>
          <w:bCs/>
          <w:sz w:val="20"/>
          <w:szCs w:val="20"/>
          <w:lang w:val="es-MX"/>
        </w:rPr>
        <w:t>DE LAS ACTAS DEL PROCEDIMIENTO.</w:t>
      </w:r>
    </w:p>
    <w:p w:rsidR="00F541A8" w:rsidRPr="00D678F7" w:rsidRDefault="00F541A8" w:rsidP="00F541A8">
      <w:pPr>
        <w:widowControl w:val="0"/>
        <w:autoSpaceDE w:val="0"/>
        <w:autoSpaceDN w:val="0"/>
        <w:adjustRightInd w:val="0"/>
        <w:jc w:val="both"/>
        <w:rPr>
          <w:rFonts w:asciiTheme="minorHAnsi" w:hAnsiTheme="minorHAnsi" w:cstheme="minorHAnsi"/>
          <w:b/>
          <w:sz w:val="20"/>
          <w:szCs w:val="20"/>
          <w:lang w:val="es-MX"/>
        </w:rPr>
      </w:pPr>
    </w:p>
    <w:p w:rsidR="00D40C55" w:rsidRPr="00A52C9C" w:rsidRDefault="00D40C55" w:rsidP="00D40C55">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DE CONFORMIDAD CON LO ESTABL</w:t>
      </w:r>
      <w:r w:rsidR="004105C6">
        <w:rPr>
          <w:rFonts w:ascii="Calibri" w:hAnsi="Calibri" w:cs="Calibri"/>
          <w:sz w:val="20"/>
          <w:szCs w:val="20"/>
          <w:lang w:val="es-MX"/>
        </w:rPr>
        <w:t xml:space="preserve">ECIDO EN EL ARTÍCULO 37 BIS DE </w:t>
      </w:r>
      <w:r w:rsidRPr="00A52C9C">
        <w:rPr>
          <w:rFonts w:ascii="Calibri" w:hAnsi="Calibri" w:cs="Calibri"/>
          <w:sz w:val="20"/>
          <w:szCs w:val="20"/>
          <w:lang w:val="es-MX"/>
        </w:rPr>
        <w:t xml:space="preserve">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color w:val="000000"/>
          <w:sz w:val="20"/>
          <w:szCs w:val="20"/>
        </w:rPr>
        <w:t>POR UN TÉRMINO NO MENOR DE CINCO DÍAS HÁBILES</w:t>
      </w:r>
      <w:r w:rsidR="00047713">
        <w:rPr>
          <w:rFonts w:ascii="Calibri" w:hAnsi="Calibri" w:cs="Calibri"/>
          <w:color w:val="000000"/>
          <w:sz w:val="20"/>
          <w:szCs w:val="20"/>
        </w:rPr>
        <w:t xml:space="preserve"> EN </w:t>
      </w:r>
      <w:r w:rsidRPr="00A52C9C">
        <w:rPr>
          <w:rFonts w:ascii="Calibri" w:hAnsi="Calibri" w:cs="Calibri"/>
          <w:bCs/>
          <w:sz w:val="20"/>
          <w:szCs w:val="20"/>
          <w:lang w:val="es-MX"/>
        </w:rPr>
        <w:t xml:space="preserve">EL DEPARTAMENTO DE ADQUISICIONES DEL CIMAT UBICADO EN  </w:t>
      </w:r>
      <w:r w:rsidRPr="00A52C9C">
        <w:rPr>
          <w:rFonts w:ascii="Calibri" w:hAnsi="Calibri" w:cs="Calibri"/>
          <w:sz w:val="20"/>
          <w:szCs w:val="20"/>
        </w:rPr>
        <w:t xml:space="preserve">LA CALLE </w:t>
      </w:r>
      <w:r w:rsidRPr="00A52C9C">
        <w:rPr>
          <w:rFonts w:asciiTheme="minorHAnsi" w:hAnsiTheme="minorHAnsi"/>
          <w:sz w:val="20"/>
        </w:rPr>
        <w:t xml:space="preserve">JALISCO SIN NÚMERO, </w:t>
      </w:r>
      <w:r>
        <w:rPr>
          <w:rFonts w:asciiTheme="minorHAnsi" w:hAnsiTheme="minorHAnsi"/>
          <w:sz w:val="20"/>
        </w:rPr>
        <w:t xml:space="preserve">COLONIA </w:t>
      </w:r>
      <w:r w:rsidRPr="00A52C9C">
        <w:rPr>
          <w:rFonts w:asciiTheme="minorHAnsi" w:hAnsiTheme="minorHAnsi"/>
          <w:sz w:val="20"/>
        </w:rPr>
        <w:t>VALENCIANA, GUANAJUATO, GTO.</w:t>
      </w:r>
      <w:r>
        <w:rPr>
          <w:rFonts w:asciiTheme="minorHAnsi" w:hAnsiTheme="minorHAnsi"/>
          <w:sz w:val="20"/>
        </w:rPr>
        <w:t xml:space="preserve"> C.P. 36</w:t>
      </w:r>
      <w:r w:rsidR="00341C35">
        <w:rPr>
          <w:rFonts w:asciiTheme="minorHAnsi" w:hAnsiTheme="minorHAnsi"/>
          <w:sz w:val="20"/>
        </w:rPr>
        <w:t>023</w:t>
      </w:r>
      <w:r w:rsidRPr="00A52C9C">
        <w:rPr>
          <w:rFonts w:ascii="Calibri" w:hAnsi="Calibri" w:cs="Calibri"/>
          <w:bCs/>
          <w:sz w:val="20"/>
          <w:szCs w:val="20"/>
          <w:lang w:val="es-MX"/>
        </w:rPr>
        <w:t>,</w:t>
      </w:r>
      <w:r w:rsidRPr="00A52C9C">
        <w:rPr>
          <w:rFonts w:ascii="Calibri" w:hAnsi="Calibri" w:cs="Calibri"/>
          <w:sz w:val="20"/>
          <w:szCs w:val="20"/>
        </w:rPr>
        <w:t xml:space="preserve"> </w:t>
      </w:r>
      <w:r w:rsidRPr="00A52C9C">
        <w:rPr>
          <w:rFonts w:ascii="Calibri" w:hAnsi="Calibri" w:cs="Calibri"/>
          <w:sz w:val="20"/>
          <w:szCs w:val="20"/>
          <w:lang w:val="es-MX"/>
        </w:rPr>
        <w:t>EN UN HORARIO DE 9:00 A 14:00 HORAS EN DÍAS HÁBILES.</w:t>
      </w:r>
    </w:p>
    <w:p w:rsidR="00D40C55" w:rsidRDefault="00D40C55" w:rsidP="00D40C55">
      <w:pPr>
        <w:widowControl w:val="0"/>
        <w:autoSpaceDE w:val="0"/>
        <w:autoSpaceDN w:val="0"/>
        <w:adjustRightInd w:val="0"/>
        <w:ind w:left="1065"/>
        <w:jc w:val="both"/>
        <w:rPr>
          <w:rFonts w:ascii="Calibri" w:hAnsi="Calibri" w:cs="Calibri"/>
          <w:bCs/>
          <w:sz w:val="20"/>
          <w:szCs w:val="20"/>
          <w:lang w:val="es-MX"/>
        </w:rPr>
      </w:pPr>
    </w:p>
    <w:p w:rsidR="00F541A8" w:rsidRPr="00047713" w:rsidRDefault="00D40C55" w:rsidP="0004771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024F9A" w:rsidRDefault="00024F9A" w:rsidP="00F541A8">
      <w:pPr>
        <w:widowControl w:val="0"/>
        <w:autoSpaceDE w:val="0"/>
        <w:autoSpaceDN w:val="0"/>
        <w:adjustRightInd w:val="0"/>
        <w:ind w:left="705" w:firstLine="3"/>
        <w:jc w:val="both"/>
        <w:rPr>
          <w:rFonts w:asciiTheme="minorHAnsi" w:hAnsiTheme="minorHAnsi" w:cstheme="minorHAnsi"/>
          <w:color w:val="000000"/>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r w:rsidR="009A2F7F">
        <w:rPr>
          <w:rFonts w:ascii="Calibri" w:hAnsi="Calibri" w:cs="Calibri"/>
          <w:b/>
          <w:lang w:val="es-MX"/>
        </w:rPr>
        <w:t>.</w:t>
      </w:r>
    </w:p>
    <w:p w:rsidR="00F00764" w:rsidRPr="002A27CC" w:rsidRDefault="00F00764" w:rsidP="00DD0FAC">
      <w:pPr>
        <w:ind w:left="709"/>
        <w:jc w:val="both"/>
        <w:rPr>
          <w:rFonts w:ascii="Calibri" w:hAnsi="Calibri" w:cs="Calibri"/>
          <w:sz w:val="20"/>
          <w:szCs w:val="20"/>
        </w:rPr>
      </w:pPr>
    </w:p>
    <w:p w:rsidR="00E65CA4" w:rsidRPr="002A27CC" w:rsidRDefault="00E65CA4" w:rsidP="00E65CA4">
      <w:pPr>
        <w:ind w:left="709"/>
        <w:jc w:val="both"/>
        <w:rPr>
          <w:rFonts w:ascii="Calibri" w:hAnsi="Calibri" w:cs="Calibri"/>
          <w:color w:val="000000"/>
          <w:sz w:val="20"/>
          <w:szCs w:val="20"/>
        </w:rPr>
      </w:pPr>
      <w:r w:rsidRPr="002A27CC">
        <w:rPr>
          <w:rFonts w:ascii="Calibri" w:hAnsi="Calibri" w:cs="Calibri"/>
          <w:sz w:val="20"/>
          <w:szCs w:val="20"/>
          <w:lang w:val="es-MX"/>
        </w:rPr>
        <w:t>LOS CONTRATOS SERÁN FIRMADOS A M</w:t>
      </w:r>
      <w:r>
        <w:rPr>
          <w:rFonts w:ascii="Calibri" w:hAnsi="Calibri" w:cs="Calibri"/>
          <w:sz w:val="20"/>
          <w:szCs w:val="20"/>
          <w:lang w:val="es-MX"/>
        </w:rPr>
        <w:t>Á</w:t>
      </w:r>
      <w:r w:rsidRPr="002A27CC">
        <w:rPr>
          <w:rFonts w:ascii="Calibri" w:hAnsi="Calibri" w:cs="Calibri"/>
          <w:sz w:val="20"/>
          <w:szCs w:val="20"/>
          <w:lang w:val="es-MX"/>
        </w:rPr>
        <w:t xml:space="preserve">S </w:t>
      </w:r>
      <w:r w:rsidRPr="004B31B8">
        <w:rPr>
          <w:rFonts w:ascii="Calibri" w:hAnsi="Calibri" w:cs="Calibri"/>
          <w:sz w:val="20"/>
          <w:szCs w:val="20"/>
          <w:lang w:val="es-MX"/>
        </w:rPr>
        <w:t xml:space="preserve">TARDAR EL </w:t>
      </w:r>
      <w:r w:rsidRPr="00B97908">
        <w:rPr>
          <w:rFonts w:ascii="Calibri" w:hAnsi="Calibri" w:cs="Calibri"/>
          <w:sz w:val="20"/>
          <w:szCs w:val="20"/>
          <w:lang w:val="es-MX"/>
        </w:rPr>
        <w:t xml:space="preserve">DÍA </w:t>
      </w:r>
      <w:r w:rsidR="008B027A" w:rsidRPr="00B97908">
        <w:rPr>
          <w:rFonts w:ascii="Calibri" w:hAnsi="Calibri" w:cs="Calibri"/>
          <w:b/>
          <w:sz w:val="20"/>
          <w:szCs w:val="20"/>
          <w:u w:val="single"/>
          <w:lang w:val="es-MX"/>
        </w:rPr>
        <w:t>MARTES 08 DE NOVIEMBRE</w:t>
      </w:r>
      <w:r w:rsidR="003B76B3" w:rsidRPr="00B97908">
        <w:rPr>
          <w:rFonts w:ascii="Calibri" w:hAnsi="Calibri" w:cs="Calibri"/>
          <w:b/>
          <w:sz w:val="20"/>
          <w:szCs w:val="20"/>
          <w:u w:val="single"/>
          <w:lang w:val="es-MX"/>
        </w:rPr>
        <w:t xml:space="preserve"> </w:t>
      </w:r>
      <w:r w:rsidRPr="00B97908">
        <w:rPr>
          <w:rFonts w:ascii="Calibri" w:hAnsi="Calibri" w:cs="Calibri"/>
          <w:b/>
          <w:sz w:val="20"/>
          <w:szCs w:val="20"/>
          <w:u w:val="single"/>
          <w:lang w:val="es-MX"/>
        </w:rPr>
        <w:t>DE 201</w:t>
      </w:r>
      <w:r w:rsidR="00341C35" w:rsidRPr="00B97908">
        <w:rPr>
          <w:rFonts w:ascii="Calibri" w:hAnsi="Calibri" w:cs="Calibri"/>
          <w:b/>
          <w:sz w:val="20"/>
          <w:szCs w:val="20"/>
          <w:u w:val="single"/>
          <w:lang w:val="es-MX"/>
        </w:rPr>
        <w:t>6</w:t>
      </w:r>
      <w:r w:rsidRPr="00B97908">
        <w:rPr>
          <w:rFonts w:ascii="Calibri" w:hAnsi="Calibri" w:cs="Calibri"/>
          <w:b/>
          <w:sz w:val="20"/>
          <w:szCs w:val="20"/>
          <w:lang w:val="es-MX"/>
        </w:rPr>
        <w:t xml:space="preserve"> DE</w:t>
      </w:r>
      <w:r w:rsidR="007B2F6B" w:rsidRPr="00B97908">
        <w:rPr>
          <w:rFonts w:ascii="Calibri" w:hAnsi="Calibri" w:cs="Calibri"/>
          <w:b/>
          <w:sz w:val="20"/>
          <w:szCs w:val="20"/>
          <w:lang w:val="es-MX"/>
        </w:rPr>
        <w:t xml:space="preserve"> LAS 09:00 A LAS 14:00 HORAS</w:t>
      </w:r>
      <w:r w:rsidR="007B2F6B" w:rsidRPr="003B76B3">
        <w:rPr>
          <w:rFonts w:ascii="Calibri" w:hAnsi="Calibri" w:cs="Calibri"/>
          <w:sz w:val="20"/>
          <w:szCs w:val="20"/>
          <w:lang w:val="es-MX"/>
        </w:rPr>
        <w:t xml:space="preserve"> EN</w:t>
      </w:r>
      <w:r w:rsidRPr="003B76B3">
        <w:rPr>
          <w:rFonts w:ascii="Calibri" w:hAnsi="Calibri" w:cs="Calibri"/>
          <w:bCs/>
          <w:sz w:val="20"/>
          <w:szCs w:val="20"/>
          <w:lang w:val="es-MX"/>
        </w:rPr>
        <w:t xml:space="preserve"> EL DEPARTAMENTO DE ADQUISIC</w:t>
      </w:r>
      <w:r w:rsidR="00545A6D" w:rsidRPr="003B76B3">
        <w:rPr>
          <w:rFonts w:ascii="Calibri" w:hAnsi="Calibri" w:cs="Calibri"/>
          <w:bCs/>
          <w:sz w:val="20"/>
          <w:szCs w:val="20"/>
          <w:lang w:val="es-MX"/>
        </w:rPr>
        <w:t>I</w:t>
      </w:r>
      <w:r w:rsidRPr="003B76B3">
        <w:rPr>
          <w:rFonts w:ascii="Calibri" w:hAnsi="Calibri" w:cs="Calibri"/>
          <w:bCs/>
          <w:sz w:val="20"/>
          <w:szCs w:val="20"/>
          <w:lang w:val="es-MX"/>
        </w:rPr>
        <w:t>ONES</w:t>
      </w:r>
      <w:r>
        <w:rPr>
          <w:rFonts w:ascii="Calibri" w:hAnsi="Calibri" w:cs="Calibri"/>
          <w:bCs/>
          <w:sz w:val="20"/>
          <w:szCs w:val="20"/>
          <w:lang w:val="es-MX"/>
        </w:rPr>
        <w:t>, UBICADO EN</w:t>
      </w:r>
      <w:r w:rsidRPr="002A27CC">
        <w:rPr>
          <w:rFonts w:ascii="Calibri" w:hAnsi="Calibri" w:cs="Calibri"/>
          <w:bCs/>
          <w:sz w:val="20"/>
          <w:szCs w:val="20"/>
          <w:lang w:val="es-MX"/>
        </w:rPr>
        <w:t xml:space="preserve"> </w:t>
      </w:r>
      <w:r>
        <w:rPr>
          <w:rFonts w:ascii="Calibri" w:hAnsi="Calibri" w:cs="Calibri"/>
          <w:sz w:val="20"/>
          <w:szCs w:val="20"/>
        </w:rPr>
        <w:t xml:space="preserve">LA CALLE </w:t>
      </w:r>
      <w:r w:rsidRPr="00597E67">
        <w:rPr>
          <w:rFonts w:asciiTheme="minorHAnsi" w:hAnsiTheme="minorHAnsi"/>
          <w:sz w:val="20"/>
        </w:rPr>
        <w:t xml:space="preserve">JALISCO SIN NÚMERO, </w:t>
      </w:r>
      <w:r>
        <w:rPr>
          <w:rFonts w:asciiTheme="minorHAnsi" w:hAnsiTheme="minorHAnsi"/>
          <w:sz w:val="20"/>
        </w:rPr>
        <w:t xml:space="preserve">COLONIA </w:t>
      </w:r>
      <w:r w:rsidRPr="00597E67">
        <w:rPr>
          <w:rFonts w:asciiTheme="minorHAnsi" w:hAnsiTheme="minorHAnsi"/>
          <w:sz w:val="20"/>
        </w:rPr>
        <w:t>VALENCIANA, GUANAJUATO, GUANAJUATO</w:t>
      </w:r>
      <w:r w:rsidR="00341C35">
        <w:rPr>
          <w:rFonts w:asciiTheme="minorHAnsi" w:hAnsiTheme="minorHAnsi"/>
          <w:sz w:val="20"/>
        </w:rPr>
        <w:t>, C.P. 36023</w:t>
      </w:r>
      <w:r>
        <w:rPr>
          <w:rFonts w:asciiTheme="minorHAnsi" w:hAnsiTheme="minorHAnsi"/>
          <w:sz w:val="20"/>
        </w:rPr>
        <w:t>.</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r w:rsidR="009A2F7F">
        <w:rPr>
          <w:rFonts w:ascii="Calibri" w:hAnsi="Calibri" w:cs="Calibri"/>
          <w:b/>
          <w:lang w:val="es-MX"/>
        </w:rPr>
        <w:t>.</w:t>
      </w:r>
    </w:p>
    <w:p w:rsidR="009E3B59" w:rsidRPr="002A27CC" w:rsidRDefault="009E3B59" w:rsidP="009E3B59">
      <w:pPr>
        <w:rPr>
          <w:rFonts w:ascii="Calibri" w:hAnsi="Calibri" w:cs="Calibri"/>
          <w:sz w:val="20"/>
          <w:szCs w:val="20"/>
          <w:lang w:val="es-MX"/>
        </w:rPr>
      </w:pPr>
    </w:p>
    <w:p w:rsidR="00851204" w:rsidRDefault="000711B6" w:rsidP="00EC07C6">
      <w:pPr>
        <w:ind w:left="708"/>
        <w:rPr>
          <w:rFonts w:ascii="Calibri" w:hAnsi="Calibri" w:cs="Calibri"/>
          <w:sz w:val="20"/>
          <w:szCs w:val="20"/>
          <w:lang w:val="es-MX"/>
        </w:rPr>
      </w:pPr>
      <w:r w:rsidRPr="00384732">
        <w:rPr>
          <w:rFonts w:ascii="Calibri" w:hAnsi="Calibri" w:cs="Calibri"/>
          <w:sz w:val="20"/>
          <w:szCs w:val="20"/>
          <w:lang w:val="es-MX"/>
        </w:rPr>
        <w:t xml:space="preserve">NO </w:t>
      </w:r>
      <w:r w:rsidR="006C545D" w:rsidRPr="00384732">
        <w:rPr>
          <w:rFonts w:ascii="Calibri" w:hAnsi="Calibri" w:cs="Calibri"/>
          <w:sz w:val="20"/>
          <w:szCs w:val="20"/>
          <w:lang w:val="es-MX"/>
        </w:rPr>
        <w:t>SE RECIBIRÁN PROPOSICIONES ENVIADAS A TRAVÉS DEL SERVICIO POSTAL O MENSAJERÍA</w:t>
      </w:r>
      <w:r w:rsidRPr="00384732">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r w:rsidR="009A2F7F">
        <w:rPr>
          <w:rFonts w:ascii="Calibri" w:hAnsi="Calibri" w:cs="Calibri"/>
          <w:b/>
          <w:lang w:val="es-MX"/>
        </w:rPr>
        <w:t>.</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w:t>
      </w:r>
      <w:r w:rsidRPr="00047713">
        <w:rPr>
          <w:rFonts w:ascii="Calibri" w:hAnsi="Calibri" w:cs="Calibri"/>
          <w:sz w:val="20"/>
          <w:szCs w:val="20"/>
          <w:lang w:val="es-MX"/>
        </w:rPr>
        <w:t xml:space="preserve">EL </w:t>
      </w:r>
      <w:r w:rsidRPr="00047713">
        <w:rPr>
          <w:rFonts w:ascii="Calibri" w:hAnsi="Calibri" w:cs="Calibri"/>
          <w:b/>
          <w:sz w:val="20"/>
          <w:szCs w:val="20"/>
          <w:lang w:val="es-MX"/>
        </w:rPr>
        <w:t>NUMERAL III.</w:t>
      </w:r>
      <w:r w:rsidR="00333C56" w:rsidRPr="00047713">
        <w:rPr>
          <w:rFonts w:ascii="Calibri" w:hAnsi="Calibri" w:cs="Calibri"/>
          <w:b/>
          <w:sz w:val="20"/>
          <w:szCs w:val="20"/>
          <w:lang w:val="es-MX"/>
        </w:rPr>
        <w:t>3</w:t>
      </w:r>
      <w:r w:rsidRPr="00047713">
        <w:rPr>
          <w:rFonts w:ascii="Calibri" w:hAnsi="Calibri" w:cs="Calibri"/>
          <w:b/>
          <w:sz w:val="20"/>
          <w:szCs w:val="20"/>
          <w:lang w:val="es-MX"/>
        </w:rPr>
        <w:t xml:space="preserve">. INCISO </w:t>
      </w:r>
      <w:r w:rsidR="002961EA" w:rsidRPr="00047713">
        <w:rPr>
          <w:rFonts w:ascii="Calibri" w:hAnsi="Calibri" w:cs="Calibri"/>
          <w:b/>
          <w:sz w:val="20"/>
          <w:szCs w:val="20"/>
          <w:lang w:val="es-MX"/>
        </w:rPr>
        <w:t>D</w:t>
      </w:r>
      <w:r w:rsidR="00333C56" w:rsidRPr="00047713">
        <w:rPr>
          <w:rFonts w:ascii="Calibri" w:hAnsi="Calibri" w:cs="Calibri"/>
          <w:b/>
          <w:sz w:val="20"/>
          <w:szCs w:val="20"/>
          <w:lang w:val="es-MX"/>
        </w:rPr>
        <w:t>),</w:t>
      </w:r>
      <w:r w:rsidRPr="00047713">
        <w:rPr>
          <w:rFonts w:ascii="Calibri" w:hAnsi="Calibri" w:cs="Calibri"/>
          <w:b/>
          <w:sz w:val="20"/>
          <w:szCs w:val="20"/>
          <w:lang w:val="es-MX"/>
        </w:rPr>
        <w:t xml:space="preserve"> </w:t>
      </w:r>
      <w:r w:rsidRPr="00047713">
        <w:rPr>
          <w:rFonts w:ascii="Calibri" w:hAnsi="Calibri" w:cs="Calibri"/>
          <w:sz w:val="20"/>
          <w:szCs w:val="20"/>
          <w:lang w:val="es-MX"/>
        </w:rPr>
        <w:t>ÉSTAS NO PODRÁN SER RETIRADAS O DEJARSE SIN EFECTO POR EL LICITAN</w:t>
      </w:r>
      <w:r w:rsidRPr="002A27CC">
        <w:rPr>
          <w:rFonts w:ascii="Calibri" w:hAnsi="Calibri" w:cs="Calibri"/>
          <w:sz w:val="20"/>
          <w:szCs w:val="20"/>
          <w:lang w:val="es-MX"/>
        </w:rPr>
        <w:t>TE, POR LO QUE DEBERÁN CONSIDERARSE VIGENTES DENTRO DEL PROCEDIMIENTO DE LICITACIÓN HASTA SU CONCLUSIÓN.</w:t>
      </w:r>
    </w:p>
    <w:p w:rsidR="00B310A1" w:rsidRPr="002A27CC" w:rsidRDefault="00B310A1"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r w:rsidR="009A2F7F">
        <w:rPr>
          <w:rFonts w:ascii="Calibri" w:hAnsi="Calibri" w:cs="Calibri"/>
          <w:b/>
          <w:bCs/>
        </w:rPr>
        <w:t>.</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DE CONFORMIDAD CON LO DISPUES</w:t>
      </w:r>
      <w:r w:rsidR="004105C6">
        <w:rPr>
          <w:rFonts w:ascii="Calibri" w:hAnsi="Calibri" w:cs="Calibri"/>
          <w:sz w:val="20"/>
          <w:szCs w:val="20"/>
          <w:lang w:val="es-MX"/>
        </w:rPr>
        <w:t xml:space="preserve">TO POR LOS ARTÍCULOS 34 DE </w:t>
      </w:r>
      <w:r w:rsidRPr="002A27CC">
        <w:rPr>
          <w:rFonts w:ascii="Calibri" w:hAnsi="Calibri" w:cs="Calibri"/>
          <w:sz w:val="20"/>
          <w:szCs w:val="20"/>
          <w:lang w:val="es-MX"/>
        </w:rPr>
        <w:t xml:space="preserve">LA LEY Y </w:t>
      </w:r>
      <w:r w:rsidR="0048251C" w:rsidRPr="002A27CC">
        <w:rPr>
          <w:rFonts w:ascii="Calibri" w:hAnsi="Calibri" w:cs="Calibri"/>
          <w:sz w:val="20"/>
          <w:szCs w:val="20"/>
          <w:lang w:val="es-MX"/>
        </w:rPr>
        <w:t>44</w:t>
      </w:r>
      <w:r w:rsidR="004105C6">
        <w:rPr>
          <w:rFonts w:ascii="Calibri" w:hAnsi="Calibri" w:cs="Calibri"/>
          <w:sz w:val="20"/>
          <w:szCs w:val="20"/>
          <w:lang w:val="es-MX"/>
        </w:rPr>
        <w:t xml:space="preserve"> DE E</w:t>
      </w:r>
      <w:r w:rsidRPr="002A27CC">
        <w:rPr>
          <w:rFonts w:ascii="Calibri" w:hAnsi="Calibri" w:cs="Calibri"/>
          <w:sz w:val="20"/>
          <w:szCs w:val="20"/>
          <w:lang w:val="es-MX"/>
        </w:rPr>
        <w:t>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EC07C6" w:rsidRDefault="002356F1" w:rsidP="009C6F8C">
      <w:pPr>
        <w:pStyle w:val="Prrafodelista"/>
        <w:numPr>
          <w:ilvl w:val="0"/>
          <w:numId w:val="12"/>
        </w:numPr>
        <w:tabs>
          <w:tab w:val="clear" w:pos="1416"/>
          <w:tab w:val="num" w:pos="709"/>
        </w:tabs>
        <w:spacing w:after="60"/>
        <w:ind w:hanging="707"/>
        <w:jc w:val="both"/>
        <w:rPr>
          <w:rFonts w:ascii="Calibri" w:hAnsi="Calibri" w:cs="Calibri"/>
          <w:sz w:val="20"/>
          <w:lang w:val="es-ES_tradnl"/>
        </w:rPr>
      </w:pPr>
      <w:r w:rsidRPr="00EC07C6">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w:t>
      </w:r>
      <w:r w:rsidR="00047713" w:rsidRPr="00EC07C6">
        <w:rPr>
          <w:rFonts w:ascii="Calibri" w:hAnsi="Calibri" w:cs="Calibri"/>
          <w:sz w:val="20"/>
          <w:lang w:val="es-ES_tradnl"/>
        </w:rPr>
        <w:t>DE PARTICIPACIÓN CONJUNTA ARRIBA CITADO</w:t>
      </w:r>
      <w:r w:rsidRPr="00EC07C6">
        <w:rPr>
          <w:rFonts w:ascii="Calibri" w:hAnsi="Calibri" w:cs="Calibri"/>
          <w:sz w:val="20"/>
          <w:lang w:val="es-ES_tradnl"/>
        </w:rPr>
        <w:t>, SE PRESENTARÁ CON LA PROPOSICIÓN Y, EN CASO DE QUE A LOS LICITANTES QUE LA HUBIEREN PRESENTADO SE LES ADJUDIQUE EL CONTRATO, DICHO CONVENIO, FORMARÁ PARTE INTEGRANTE DEL MISMO COMO UNO DE SUS ANEXOS;</w:t>
      </w:r>
    </w:p>
    <w:p w:rsidR="00EC07C6" w:rsidRPr="00EC07C6" w:rsidRDefault="00EC07C6" w:rsidP="00EC07C6">
      <w:pPr>
        <w:pStyle w:val="Prrafodelista"/>
        <w:spacing w:after="60"/>
        <w:ind w:left="1416"/>
        <w:jc w:val="both"/>
        <w:rPr>
          <w:rFonts w:ascii="Calibri" w:hAnsi="Calibri" w:cs="Calibri"/>
          <w:sz w:val="20"/>
          <w:szCs w:val="20"/>
          <w:lang w:val="es-MX"/>
        </w:rPr>
      </w:pPr>
    </w:p>
    <w:p w:rsidR="009E3B59" w:rsidRPr="005F2C5F"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w:t>
      </w:r>
      <w:r w:rsidR="009E3B59" w:rsidRPr="005F2C5F">
        <w:rPr>
          <w:rFonts w:ascii="Calibri" w:hAnsi="Calibri" w:cs="Calibri"/>
          <w:sz w:val="20"/>
          <w:szCs w:val="20"/>
          <w:lang w:val="es-MX"/>
        </w:rPr>
        <w:t xml:space="preserve">CONVOCATORIA: </w:t>
      </w:r>
    </w:p>
    <w:p w:rsidR="00047713" w:rsidRDefault="00047713" w:rsidP="002961EA">
      <w:pPr>
        <w:ind w:left="1985"/>
        <w:jc w:val="both"/>
        <w:rPr>
          <w:rFonts w:ascii="Calibri" w:hAnsi="Calibri" w:cs="Calibri"/>
          <w:sz w:val="20"/>
          <w:szCs w:val="20"/>
          <w:lang w:val="es-MX"/>
        </w:rPr>
      </w:pP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 xml:space="preserve">IV.2.1.2. FORMATO DE ACREDITACIÓN </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IV.2.1.5. ESCRITO DEL ART. 50 Y 60 ANTEPENÚLTIMO PÁRRAFO DE LA LEY.</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IV.2.1.6. DECLARACIÓN DE INTEGRIDAD</w:t>
      </w:r>
    </w:p>
    <w:p w:rsidR="002961EA" w:rsidRPr="00B177BA"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IV.2.1.7. NACIONALIDAD</w:t>
      </w:r>
      <w:r w:rsidRPr="00B177BA">
        <w:rPr>
          <w:rFonts w:ascii="Calibri" w:hAnsi="Calibri" w:cs="Calibri"/>
          <w:sz w:val="20"/>
          <w:szCs w:val="20"/>
          <w:lang w:val="es-MX"/>
        </w:rPr>
        <w:t xml:space="preserve"> </w:t>
      </w:r>
    </w:p>
    <w:p w:rsidR="00733A28" w:rsidRPr="005F2C5F" w:rsidRDefault="00733A28" w:rsidP="00733A28">
      <w:pPr>
        <w:tabs>
          <w:tab w:val="left" w:pos="2340"/>
        </w:tabs>
        <w:ind w:left="1077"/>
        <w:jc w:val="both"/>
        <w:rPr>
          <w:rFonts w:ascii="Calibri" w:hAnsi="Calibri" w:cs="Calibri"/>
          <w:sz w:val="20"/>
          <w:szCs w:val="20"/>
          <w:lang w:val="es-MX"/>
        </w:rPr>
      </w:pPr>
    </w:p>
    <w:p w:rsidR="009E3B59" w:rsidRPr="005F2C5F" w:rsidRDefault="002356F1" w:rsidP="002356F1">
      <w:pPr>
        <w:ind w:left="1418" w:hanging="709"/>
        <w:jc w:val="both"/>
        <w:rPr>
          <w:rFonts w:ascii="Calibri" w:hAnsi="Calibri" w:cs="Calibri"/>
          <w:sz w:val="20"/>
          <w:szCs w:val="20"/>
          <w:lang w:val="es-MX"/>
        </w:rPr>
      </w:pPr>
      <w:r w:rsidRPr="005F2C5F">
        <w:rPr>
          <w:rFonts w:ascii="Calibri" w:hAnsi="Calibri" w:cs="Calibri"/>
          <w:b/>
          <w:sz w:val="20"/>
          <w:szCs w:val="20"/>
          <w:lang w:val="es-MX"/>
        </w:rPr>
        <w:lastRenderedPageBreak/>
        <w:t>5.</w:t>
      </w:r>
      <w:r w:rsidRPr="005F2C5F">
        <w:rPr>
          <w:rFonts w:ascii="Calibri" w:hAnsi="Calibri" w:cs="Calibri"/>
          <w:b/>
          <w:sz w:val="20"/>
          <w:szCs w:val="20"/>
          <w:lang w:val="es-MX"/>
        </w:rPr>
        <w:tab/>
      </w:r>
      <w:r w:rsidR="009E3B59" w:rsidRPr="005F2C5F">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5F2C5F">
        <w:rPr>
          <w:rFonts w:ascii="Calibri" w:hAnsi="Calibri" w:cs="Calibri"/>
          <w:sz w:val="20"/>
          <w:szCs w:val="20"/>
          <w:lang w:val="es-MX"/>
        </w:rPr>
        <w:t xml:space="preserve">ES QUE INTEGRAN LA </w:t>
      </w:r>
      <w:r w:rsidR="009E3B59" w:rsidRPr="005F2C5F">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5F2C5F">
        <w:rPr>
          <w:rFonts w:ascii="Calibri" w:hAnsi="Calibri" w:cs="Calibri"/>
          <w:sz w:val="20"/>
          <w:szCs w:val="20"/>
          <w:lang w:val="es-MX"/>
        </w:rPr>
        <w:t>CONVENGA POR LOS PARTICIPANTES</w:t>
      </w:r>
      <w:r w:rsidR="009E3B59" w:rsidRPr="005F2C5F">
        <w:rPr>
          <w:rFonts w:ascii="Calibri" w:hAnsi="Calibri" w:cs="Calibri"/>
          <w:sz w:val="20"/>
          <w:szCs w:val="20"/>
          <w:lang w:val="es-MX"/>
        </w:rPr>
        <w:t xml:space="preserve"> EN EL PROPIO INSTRUMENTO</w:t>
      </w:r>
      <w:r w:rsidR="00B93947" w:rsidRPr="005F2C5F">
        <w:rPr>
          <w:rFonts w:ascii="Calibri" w:hAnsi="Calibri" w:cs="Calibri"/>
          <w:sz w:val="20"/>
          <w:szCs w:val="20"/>
          <w:lang w:val="es-MX"/>
        </w:rPr>
        <w:t xml:space="preserve">, SALVO QUE EL CONTRATO SEA FIRMADO POR TODAS LAS PERSONAS QUE INTEGRAN LA AGRUPACIÓN O POR SUS REPRESENTANTES LEGALES </w:t>
      </w:r>
      <w:r w:rsidR="005365EB">
        <w:rPr>
          <w:rFonts w:ascii="Calibri" w:hAnsi="Calibri" w:cs="Calibri"/>
          <w:sz w:val="20"/>
          <w:szCs w:val="20"/>
          <w:lang w:val="es-MX"/>
        </w:rPr>
        <w:t xml:space="preserve">EN TÉRMINOS DEL ARTÍCULO 44 DE </w:t>
      </w:r>
      <w:r w:rsidR="00B93947" w:rsidRPr="005F2C5F">
        <w:rPr>
          <w:rFonts w:ascii="Calibri" w:hAnsi="Calibri" w:cs="Calibri"/>
          <w:sz w:val="20"/>
          <w:szCs w:val="20"/>
          <w:lang w:val="es-MX"/>
        </w:rPr>
        <w:t>EL REGLAMENTO</w:t>
      </w:r>
      <w:r w:rsidR="009E3B59" w:rsidRPr="005F2C5F">
        <w:rPr>
          <w:rFonts w:ascii="Calibri" w:hAnsi="Calibri" w:cs="Calibri"/>
          <w:sz w:val="20"/>
          <w:szCs w:val="20"/>
          <w:lang w:val="es-MX"/>
        </w:rPr>
        <w:t>.</w:t>
      </w:r>
    </w:p>
    <w:p w:rsidR="006673AB" w:rsidRPr="005F2C5F" w:rsidRDefault="006673AB" w:rsidP="000A35AD">
      <w:pPr>
        <w:rPr>
          <w:rFonts w:ascii="Calibri" w:hAnsi="Calibri" w:cs="Calibri"/>
          <w:b/>
          <w:sz w:val="20"/>
          <w:szCs w:val="20"/>
          <w:lang w:val="es-MX"/>
        </w:rPr>
      </w:pPr>
    </w:p>
    <w:p w:rsidR="004C3162" w:rsidRPr="002A27CC" w:rsidRDefault="004C3162" w:rsidP="004C3162">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Pr>
          <w:rFonts w:ascii="Calibri" w:hAnsi="Calibri" w:cs="Calibri"/>
          <w:b/>
          <w:bCs/>
          <w:lang w:val="es-MX"/>
        </w:rPr>
        <w:t>8</w:t>
      </w:r>
      <w:r w:rsidRPr="004929A0">
        <w:rPr>
          <w:rFonts w:ascii="Calibri" w:hAnsi="Calibri" w:cs="Calibri"/>
          <w:b/>
          <w:bCs/>
          <w:lang w:val="es-MX"/>
        </w:rPr>
        <w:tab/>
      </w:r>
      <w:r>
        <w:rPr>
          <w:rFonts w:ascii="Calibri" w:hAnsi="Calibri" w:cs="Calibri"/>
          <w:b/>
          <w:bCs/>
          <w:lang w:val="es-MX"/>
        </w:rPr>
        <w:t xml:space="preserve">INDICACIONES ESPECÍFICAS PARA </w:t>
      </w:r>
      <w:r w:rsidRPr="004929A0">
        <w:rPr>
          <w:rFonts w:ascii="Calibri" w:hAnsi="Calibri" w:cs="Calibri"/>
          <w:b/>
          <w:bCs/>
          <w:lang w:val="es-MX"/>
        </w:rPr>
        <w:t>LA FIRMA DEL CONTRATO.</w:t>
      </w:r>
    </w:p>
    <w:p w:rsidR="009061D1" w:rsidRPr="002A27CC" w:rsidRDefault="009061D1" w:rsidP="00BB7F72">
      <w:pPr>
        <w:ind w:left="709"/>
        <w:jc w:val="both"/>
        <w:rPr>
          <w:rFonts w:ascii="Calibri" w:hAnsi="Calibri" w:cs="Calibri"/>
          <w:b/>
          <w:sz w:val="20"/>
          <w:szCs w:val="20"/>
          <w:lang w:val="es-MX"/>
        </w:rPr>
      </w:pPr>
    </w:p>
    <w:p w:rsidR="004C3162" w:rsidRPr="002A27CC" w:rsidRDefault="004C3162" w:rsidP="004C3162">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w:t>
      </w:r>
      <w:r>
        <w:rPr>
          <w:rFonts w:ascii="Calibri" w:hAnsi="Calibri" w:cs="Calibri"/>
          <w:sz w:val="20"/>
          <w:szCs w:val="20"/>
        </w:rPr>
        <w:t>D</w:t>
      </w:r>
      <w:r w:rsidRPr="002A27CC">
        <w:rPr>
          <w:rFonts w:ascii="Calibri" w:hAnsi="Calibri" w:cs="Calibri"/>
          <w:sz w:val="20"/>
          <w:szCs w:val="20"/>
        </w:rPr>
        <w:t xml:space="preserve">EL </w:t>
      </w:r>
      <w:r w:rsidRPr="006A43CC">
        <w:rPr>
          <w:rFonts w:ascii="Calibri" w:hAnsi="Calibri" w:cs="Calibri"/>
          <w:b/>
          <w:sz w:val="20"/>
          <w:szCs w:val="20"/>
        </w:rPr>
        <w:t>ANEXO III</w:t>
      </w:r>
      <w:r w:rsidRPr="006A43CC">
        <w:rPr>
          <w:rFonts w:ascii="Calibri" w:hAnsi="Calibri" w:cs="Calibri"/>
          <w:sz w:val="20"/>
          <w:szCs w:val="20"/>
        </w:rPr>
        <w:t>, OBLIGÁNDOSE A FIRMARLO EL LICITANTE ADJUDICADO EN LA FECHA, HORA Y LUGARES PREVISTOS EN EL FALLO</w:t>
      </w:r>
      <w:r w:rsidRPr="002A27CC">
        <w:rPr>
          <w:rFonts w:ascii="Calibri" w:hAnsi="Calibri" w:cs="Calibri"/>
          <w:sz w:val="20"/>
          <w:szCs w:val="20"/>
        </w:rPr>
        <w:t xml:space="preserve">,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sidR="0031256D">
        <w:rPr>
          <w:rFonts w:ascii="Calibri" w:hAnsi="Calibri" w:cs="Calibri"/>
          <w:sz w:val="20"/>
          <w:szCs w:val="20"/>
        </w:rPr>
        <w:t>BIENES</w:t>
      </w:r>
      <w:r w:rsidRPr="002A27CC">
        <w:rPr>
          <w:rFonts w:ascii="Calibri" w:hAnsi="Calibri" w:cs="Calibri"/>
          <w:sz w:val="20"/>
          <w:szCs w:val="20"/>
        </w:rPr>
        <w:t>.</w:t>
      </w:r>
    </w:p>
    <w:p w:rsidR="004C3162" w:rsidRPr="00C1634E" w:rsidRDefault="004C3162" w:rsidP="004C3162">
      <w:pPr>
        <w:ind w:left="709"/>
        <w:jc w:val="both"/>
        <w:rPr>
          <w:rFonts w:ascii="Calibri" w:hAnsi="Calibri" w:cs="Calibri"/>
          <w:b/>
          <w:sz w:val="20"/>
          <w:szCs w:val="20"/>
        </w:rPr>
      </w:pPr>
    </w:p>
    <w:p w:rsidR="004C3162" w:rsidRPr="002A27CC" w:rsidRDefault="004C3162" w:rsidP="004C3162">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4C3162" w:rsidRPr="002A27CC" w:rsidRDefault="004C3162" w:rsidP="004C3162">
      <w:pPr>
        <w:tabs>
          <w:tab w:val="left" w:pos="993"/>
          <w:tab w:val="left" w:pos="1418"/>
        </w:tabs>
        <w:jc w:val="both"/>
        <w:rPr>
          <w:rFonts w:ascii="Calibri" w:hAnsi="Calibri" w:cs="Calibri"/>
          <w:sz w:val="20"/>
          <w:szCs w:val="20"/>
        </w:rPr>
      </w:pPr>
    </w:p>
    <w:p w:rsidR="00AE5F53"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El licitante que resulte ganador o su representante legal, deberá presentarse a entregar la documentación legal y administrativa abajo señalada</w:t>
      </w:r>
      <w:r w:rsidR="00980E4E">
        <w:rPr>
          <w:rFonts w:ascii="Calibri" w:hAnsi="Calibri" w:cs="Calibri"/>
          <w:caps/>
          <w:sz w:val="20"/>
          <w:szCs w:val="18"/>
        </w:rPr>
        <w:t xml:space="preserve"> EN EL DEPARTAMENTO DE ADQUISICIONES DEL CIMAT</w:t>
      </w:r>
      <w:r w:rsidR="00980E4E" w:rsidRPr="00980E4E">
        <w:t xml:space="preserve"> </w:t>
      </w:r>
      <w:r w:rsidR="00980E4E" w:rsidRPr="00980E4E">
        <w:rPr>
          <w:rFonts w:ascii="Calibri" w:hAnsi="Calibri" w:cs="Calibri"/>
          <w:caps/>
          <w:sz w:val="20"/>
          <w:szCs w:val="18"/>
        </w:rPr>
        <w:t>CALLE JALISCO SIN NÚMERO, COLONIA VALENCI</w:t>
      </w:r>
      <w:r w:rsidR="001724E9">
        <w:rPr>
          <w:rFonts w:ascii="Calibri" w:hAnsi="Calibri" w:cs="Calibri"/>
          <w:caps/>
          <w:sz w:val="20"/>
          <w:szCs w:val="18"/>
        </w:rPr>
        <w:t>ANA, GUANAJUATO, GTO. C.P. 36023</w:t>
      </w:r>
      <w:r w:rsidR="00980E4E" w:rsidRPr="00980E4E">
        <w:rPr>
          <w:rFonts w:ascii="Calibri" w:hAnsi="Calibri" w:cs="Calibri"/>
          <w:caps/>
          <w:sz w:val="20"/>
          <w:szCs w:val="18"/>
        </w:rPr>
        <w:t>, EN UN HORARIO DE 9:0</w:t>
      </w:r>
      <w:r w:rsidR="00980E4E">
        <w:rPr>
          <w:rFonts w:ascii="Calibri" w:hAnsi="Calibri" w:cs="Calibri"/>
          <w:caps/>
          <w:sz w:val="20"/>
          <w:szCs w:val="18"/>
        </w:rPr>
        <w:t xml:space="preserve">0 A 14:00 HORAS EN DÍAS </w:t>
      </w:r>
      <w:r w:rsidR="00980E4E" w:rsidRPr="00B97908">
        <w:rPr>
          <w:rFonts w:ascii="Calibri" w:hAnsi="Calibri" w:cs="Calibri"/>
          <w:caps/>
          <w:sz w:val="20"/>
          <w:szCs w:val="18"/>
        </w:rPr>
        <w:t>HÁBILES</w:t>
      </w:r>
      <w:r w:rsidRPr="00B97908">
        <w:rPr>
          <w:rFonts w:ascii="Calibri" w:hAnsi="Calibri" w:cs="Calibri"/>
          <w:caps/>
          <w:sz w:val="20"/>
          <w:szCs w:val="18"/>
        </w:rPr>
        <w:t xml:space="preserve">, </w:t>
      </w:r>
      <w:r w:rsidRPr="00B97908">
        <w:rPr>
          <w:rFonts w:ascii="Calibri" w:hAnsi="Calibri" w:cs="Calibri"/>
          <w:b/>
          <w:caps/>
          <w:sz w:val="20"/>
          <w:szCs w:val="18"/>
        </w:rPr>
        <w:t xml:space="preserve">dentro del término de </w:t>
      </w:r>
      <w:r w:rsidR="00AE5F53" w:rsidRPr="00B97908">
        <w:rPr>
          <w:rFonts w:ascii="Calibri" w:hAnsi="Calibri" w:cs="Calibri"/>
          <w:b/>
          <w:caps/>
          <w:sz w:val="20"/>
          <w:szCs w:val="18"/>
        </w:rPr>
        <w:t>UN</w:t>
      </w:r>
      <w:r w:rsidR="008B027A" w:rsidRPr="00B97908">
        <w:rPr>
          <w:rFonts w:ascii="Calibri" w:hAnsi="Calibri" w:cs="Calibri"/>
          <w:b/>
          <w:caps/>
          <w:sz w:val="20"/>
          <w:szCs w:val="18"/>
        </w:rPr>
        <w:t xml:space="preserve"> </w:t>
      </w:r>
      <w:r w:rsidRPr="00B97908">
        <w:rPr>
          <w:rFonts w:ascii="Calibri" w:hAnsi="Calibri" w:cs="Calibri"/>
          <w:b/>
          <w:caps/>
          <w:sz w:val="20"/>
          <w:szCs w:val="18"/>
        </w:rPr>
        <w:t>día</w:t>
      </w:r>
      <w:r w:rsidR="00B97908" w:rsidRPr="00B97908">
        <w:rPr>
          <w:rFonts w:ascii="Calibri" w:hAnsi="Calibri" w:cs="Calibri"/>
          <w:b/>
          <w:caps/>
          <w:sz w:val="20"/>
          <w:szCs w:val="18"/>
        </w:rPr>
        <w:t xml:space="preserve"> hábil</w:t>
      </w:r>
      <w:r w:rsidRPr="00B97908">
        <w:rPr>
          <w:rFonts w:ascii="Calibri" w:hAnsi="Calibri" w:cs="Calibri"/>
          <w:b/>
          <w:caps/>
          <w:sz w:val="20"/>
          <w:szCs w:val="18"/>
        </w:rPr>
        <w:t xml:space="preserve"> contado a partir de la notificación del fallo</w:t>
      </w:r>
      <w:r w:rsidR="008B027A" w:rsidRPr="00B97908">
        <w:rPr>
          <w:rFonts w:ascii="Calibri" w:hAnsi="Calibri" w:cs="Calibri"/>
          <w:b/>
          <w:caps/>
          <w:sz w:val="20"/>
          <w:szCs w:val="18"/>
        </w:rPr>
        <w:t xml:space="preserve"> (</w:t>
      </w:r>
      <w:r w:rsidR="00B97908" w:rsidRPr="00B97908">
        <w:rPr>
          <w:rFonts w:ascii="Calibri" w:hAnsi="Calibri" w:cs="Calibri"/>
          <w:b/>
          <w:caps/>
          <w:sz w:val="20"/>
          <w:szCs w:val="18"/>
        </w:rPr>
        <w:t xml:space="preserve">TENTATIVAMENTE </w:t>
      </w:r>
      <w:r w:rsidR="008B027A" w:rsidRPr="00B97908">
        <w:rPr>
          <w:rFonts w:ascii="Calibri" w:hAnsi="Calibri" w:cs="Calibri"/>
          <w:b/>
          <w:caps/>
          <w:sz w:val="20"/>
          <w:szCs w:val="18"/>
        </w:rPr>
        <w:t>03 de noviembre)</w:t>
      </w:r>
      <w:r w:rsidRPr="00B97908">
        <w:rPr>
          <w:rFonts w:ascii="Calibri" w:hAnsi="Calibri" w:cs="Calibri"/>
          <w:b/>
          <w:caps/>
          <w:sz w:val="20"/>
          <w:szCs w:val="18"/>
        </w:rPr>
        <w:t>,</w:t>
      </w:r>
      <w:r w:rsidRPr="00B97908">
        <w:rPr>
          <w:rFonts w:ascii="Calibri" w:hAnsi="Calibri" w:cs="Calibri"/>
          <w:caps/>
          <w:sz w:val="20"/>
          <w:szCs w:val="18"/>
        </w:rPr>
        <w:t xml:space="preserve"> con</w:t>
      </w:r>
      <w:r w:rsidRPr="002A27CC">
        <w:rPr>
          <w:rFonts w:ascii="Calibri" w:hAnsi="Calibri" w:cs="Calibri"/>
          <w:caps/>
          <w:sz w:val="20"/>
          <w:szCs w:val="18"/>
        </w:rPr>
        <w:t xml:space="preserve"> el propósito de </w:t>
      </w:r>
      <w:r w:rsidR="007B2F6B">
        <w:rPr>
          <w:rFonts w:ascii="Calibri" w:hAnsi="Calibri" w:cs="Calibri"/>
          <w:caps/>
          <w:sz w:val="20"/>
          <w:szCs w:val="18"/>
        </w:rPr>
        <w:t>cO</w:t>
      </w:r>
      <w:r w:rsidR="00980E4E">
        <w:rPr>
          <w:rFonts w:ascii="Calibri" w:hAnsi="Calibri" w:cs="Calibri"/>
          <w:caps/>
          <w:sz w:val="20"/>
          <w:szCs w:val="18"/>
        </w:rPr>
        <w:t>ntAR</w:t>
      </w:r>
      <w:r w:rsidRPr="002A27CC">
        <w:rPr>
          <w:rFonts w:ascii="Calibri" w:hAnsi="Calibri" w:cs="Calibri"/>
          <w:caps/>
          <w:sz w:val="20"/>
          <w:szCs w:val="18"/>
        </w:rPr>
        <w:t xml:space="preserve"> con todos los elementos necesarios para estar en condiciones de elaborar </w:t>
      </w:r>
      <w:r w:rsidR="00AE5F53">
        <w:rPr>
          <w:rFonts w:ascii="Calibri" w:hAnsi="Calibri" w:cs="Calibri"/>
          <w:caps/>
          <w:sz w:val="20"/>
          <w:szCs w:val="18"/>
        </w:rPr>
        <w:t>.</w:t>
      </w: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4C3162" w:rsidRPr="00E21F92" w:rsidRDefault="004C3162" w:rsidP="004C3162">
      <w:pPr>
        <w:tabs>
          <w:tab w:val="left" w:leader="hyphen" w:pos="8789"/>
        </w:tabs>
        <w:spacing w:before="120" w:after="120"/>
        <w:ind w:left="709"/>
        <w:jc w:val="both"/>
        <w:rPr>
          <w:rFonts w:ascii="Calibri" w:hAnsi="Calibri" w:cs="Calibri"/>
          <w:b/>
          <w:caps/>
          <w:sz w:val="20"/>
          <w:szCs w:val="18"/>
        </w:rPr>
      </w:pPr>
      <w:r w:rsidRPr="00E21F92">
        <w:rPr>
          <w:rFonts w:ascii="Calibri" w:hAnsi="Calibri" w:cs="Calibri"/>
          <w:b/>
          <w:caps/>
          <w:sz w:val="20"/>
          <w:szCs w:val="18"/>
        </w:rPr>
        <w:t>Presentar original y fotocopia de:</w:t>
      </w: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rPr>
        <w:t xml:space="preserve">Tratándose de personas físicas deberán presentar </w:t>
      </w:r>
      <w:r w:rsidRPr="0010187F">
        <w:rPr>
          <w:rFonts w:ascii="Calibri" w:hAnsi="Calibri" w:cs="Calibri"/>
          <w:caps/>
          <w:sz w:val="20"/>
          <w:szCs w:val="18"/>
          <w:u w:val="single"/>
        </w:rPr>
        <w:t>acta de nacimiento</w:t>
      </w:r>
      <w:r w:rsidRPr="0010187F">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E21F92" w:rsidRPr="0010187F" w:rsidRDefault="00E21F92" w:rsidP="00E21F92">
      <w:pPr>
        <w:pStyle w:val="Prrafodelista"/>
        <w:spacing w:before="120" w:after="120"/>
        <w:ind w:left="1134"/>
        <w:jc w:val="both"/>
        <w:rPr>
          <w:rFonts w:ascii="Calibri" w:hAnsi="Calibri" w:cs="Calibri"/>
          <w:caps/>
          <w:sz w:val="20"/>
          <w:szCs w:val="18"/>
        </w:rPr>
      </w:pPr>
    </w:p>
    <w:p w:rsidR="00851204"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E21F92" w:rsidRPr="00E21F92" w:rsidRDefault="00E21F92" w:rsidP="00E21F92">
      <w:pPr>
        <w:pStyle w:val="Prrafodelista"/>
        <w:rPr>
          <w:rFonts w:ascii="Calibri" w:hAnsi="Calibri" w:cs="Calibri"/>
          <w:caps/>
          <w:sz w:val="20"/>
          <w:szCs w:val="18"/>
        </w:rPr>
      </w:pPr>
    </w:p>
    <w:p w:rsidR="00B97908" w:rsidRPr="00B97908" w:rsidRDefault="004C3162" w:rsidP="00B97908">
      <w:pPr>
        <w:pStyle w:val="Prrafodelista"/>
        <w:numPr>
          <w:ilvl w:val="0"/>
          <w:numId w:val="41"/>
        </w:numPr>
        <w:tabs>
          <w:tab w:val="clear" w:pos="720"/>
          <w:tab w:val="num" w:pos="1134"/>
        </w:tabs>
        <w:ind w:left="1134"/>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r w:rsidR="00E21F92">
        <w:rPr>
          <w:rFonts w:ascii="Calibri" w:hAnsi="Calibri" w:cs="Calibri"/>
          <w:caps/>
          <w:sz w:val="20"/>
          <w:szCs w:val="18"/>
          <w:u w:val="single"/>
        </w:rPr>
        <w:t>.</w:t>
      </w:r>
    </w:p>
    <w:p w:rsidR="00B97908" w:rsidRPr="00B97908" w:rsidRDefault="00B97908" w:rsidP="00B97908">
      <w:pPr>
        <w:pStyle w:val="Prrafodelista"/>
        <w:rPr>
          <w:rFonts w:ascii="Calibri" w:hAnsi="Calibri" w:cs="Calibri"/>
          <w:sz w:val="20"/>
          <w:szCs w:val="20"/>
        </w:rPr>
      </w:pPr>
    </w:p>
    <w:p w:rsidR="00AE683D" w:rsidRPr="00B97908" w:rsidRDefault="004C3162" w:rsidP="00B97908">
      <w:pPr>
        <w:pStyle w:val="Prrafodelista"/>
        <w:numPr>
          <w:ilvl w:val="0"/>
          <w:numId w:val="41"/>
        </w:numPr>
        <w:tabs>
          <w:tab w:val="clear" w:pos="720"/>
          <w:tab w:val="num" w:pos="1134"/>
        </w:tabs>
        <w:ind w:left="1134"/>
        <w:jc w:val="both"/>
        <w:rPr>
          <w:rFonts w:ascii="Calibri" w:hAnsi="Calibri" w:cs="Calibri"/>
          <w:sz w:val="20"/>
          <w:szCs w:val="20"/>
          <w:u w:val="single"/>
        </w:rPr>
      </w:pPr>
      <w:r w:rsidRPr="00B97908">
        <w:rPr>
          <w:rFonts w:ascii="Calibri" w:hAnsi="Calibri" w:cs="Calibri"/>
          <w:sz w:val="20"/>
          <w:szCs w:val="20"/>
        </w:rPr>
        <w:t xml:space="preserve">DOCUMENTO VIGENTE DE LA </w:t>
      </w:r>
      <w:r w:rsidRPr="00B97908">
        <w:rPr>
          <w:rFonts w:ascii="Calibri" w:hAnsi="Calibri" w:cs="Calibri"/>
          <w:sz w:val="20"/>
          <w:szCs w:val="20"/>
          <w:u w:val="single"/>
        </w:rPr>
        <w:t>OPINIÓN DE CUMPLIMENTO DE OBLIGACIONES FISCALES</w:t>
      </w:r>
      <w:r w:rsidRPr="00B97908">
        <w:rPr>
          <w:rFonts w:ascii="Calibri" w:hAnsi="Calibri" w:cs="Calibri"/>
          <w:sz w:val="20"/>
          <w:szCs w:val="20"/>
        </w:rPr>
        <w:t xml:space="preserve">, CONFORME LO ESTABLECE LA REGLA </w:t>
      </w:r>
      <w:r w:rsidR="00624B21" w:rsidRPr="00B97908">
        <w:rPr>
          <w:rFonts w:ascii="Calibri" w:hAnsi="Calibri" w:cs="Calibri"/>
          <w:sz w:val="20"/>
          <w:szCs w:val="20"/>
        </w:rPr>
        <w:t>2.1.27</w:t>
      </w:r>
      <w:r w:rsidRPr="00B97908">
        <w:rPr>
          <w:rFonts w:ascii="Calibri" w:hAnsi="Calibri" w:cs="Calibri"/>
          <w:sz w:val="20"/>
          <w:szCs w:val="20"/>
        </w:rPr>
        <w:t xml:space="preserve"> DE LA RESOLUCIÓN MISCELÁNEA FISCAL PARA 201</w:t>
      </w:r>
      <w:r w:rsidR="001724E9" w:rsidRPr="00B97908">
        <w:rPr>
          <w:rFonts w:ascii="Calibri" w:hAnsi="Calibri" w:cs="Calibri"/>
          <w:sz w:val="20"/>
          <w:szCs w:val="20"/>
        </w:rPr>
        <w:t>6</w:t>
      </w:r>
      <w:r w:rsidRPr="00B97908">
        <w:rPr>
          <w:rFonts w:ascii="Calibri" w:hAnsi="Calibri" w:cs="Calibri"/>
          <w:sz w:val="20"/>
          <w:szCs w:val="20"/>
        </w:rPr>
        <w:t>, PUBLICADA EN EL DIARI</w:t>
      </w:r>
      <w:r w:rsidR="001724E9" w:rsidRPr="00B97908">
        <w:rPr>
          <w:rFonts w:ascii="Calibri" w:hAnsi="Calibri" w:cs="Calibri"/>
          <w:sz w:val="20"/>
          <w:szCs w:val="20"/>
        </w:rPr>
        <w:t>O OFICIAL DE LA FEDERACIÓN EL 23</w:t>
      </w:r>
      <w:r w:rsidRPr="00B97908">
        <w:rPr>
          <w:rFonts w:ascii="Calibri" w:hAnsi="Calibri" w:cs="Calibri"/>
          <w:sz w:val="20"/>
          <w:szCs w:val="20"/>
        </w:rPr>
        <w:t xml:space="preserve"> DE DICIEMBRE DE 201</w:t>
      </w:r>
      <w:r w:rsidR="001724E9" w:rsidRPr="00B97908">
        <w:rPr>
          <w:rFonts w:ascii="Calibri" w:hAnsi="Calibri" w:cs="Calibri"/>
          <w:sz w:val="20"/>
          <w:szCs w:val="20"/>
        </w:rPr>
        <w:t>5</w:t>
      </w:r>
      <w:r w:rsidRPr="00B97908">
        <w:rPr>
          <w:rFonts w:ascii="Calibri" w:hAnsi="Calibri" w:cs="Calibri"/>
          <w:sz w:val="20"/>
          <w:szCs w:val="20"/>
        </w:rPr>
        <w:t xml:space="preserve">. </w:t>
      </w:r>
      <w:r w:rsidRPr="00B97908">
        <w:rPr>
          <w:rFonts w:ascii="Calibri" w:hAnsi="Calibri" w:cs="Calibri"/>
          <w:bCs/>
          <w:sz w:val="20"/>
          <w:szCs w:val="20"/>
        </w:rPr>
        <w:t xml:space="preserve">(ANEXO IV). </w:t>
      </w:r>
      <w:r w:rsidRPr="00B97908">
        <w:rPr>
          <w:rFonts w:ascii="Calibri" w:hAnsi="Calibri" w:cs="Calibri"/>
          <w:sz w:val="20"/>
          <w:szCs w:val="20"/>
        </w:rPr>
        <w:t xml:space="preserve">DEBERÁ REALIZAR LA CONSULTA SEÑALADA DENTRO DE LOS DOS DÍAS HÁBILES POSTERIORES A LA FECHA EN QUE TENGA CONOCIMIENTO </w:t>
      </w:r>
      <w:r w:rsidRPr="00B97908">
        <w:rPr>
          <w:rFonts w:ascii="Calibri" w:hAnsi="Calibri" w:cs="Calibri"/>
          <w:sz w:val="20"/>
          <w:szCs w:val="20"/>
        </w:rPr>
        <w:lastRenderedPageBreak/>
        <w:t xml:space="preserve">DEL FALLO CORRESPONDIENTE. TRATÁNDOSE DE PROPUESTAS CONJUNTAS, PRESENTADAS EN TÉRMINOS DEL ARTÍCULO 34 DE LA LEY, </w:t>
      </w:r>
      <w:r w:rsidRPr="00B97908">
        <w:rPr>
          <w:rFonts w:ascii="Calibri" w:hAnsi="Calibri" w:cs="Calibri"/>
          <w:sz w:val="20"/>
        </w:rPr>
        <w:t xml:space="preserve">SE DEBERÁ PRESENTAR </w:t>
      </w:r>
      <w:r w:rsidRPr="00B97908">
        <w:rPr>
          <w:rFonts w:ascii="Calibri" w:hAnsi="Calibri" w:cs="Calibri"/>
          <w:sz w:val="20"/>
          <w:szCs w:val="20"/>
        </w:rPr>
        <w:t>EL DOCUMENTO “OPINIÓN DEL CUMPLIMIENTO DE OBLIGACIONES FISCALES”</w:t>
      </w:r>
      <w:r w:rsidRPr="00B97908">
        <w:rPr>
          <w:rFonts w:ascii="Calibri" w:hAnsi="Calibri" w:cs="Calibri"/>
          <w:sz w:val="20"/>
        </w:rPr>
        <w:t xml:space="preserve"> ANTE EL SAT</w:t>
      </w:r>
      <w:r w:rsidRPr="00B97908">
        <w:rPr>
          <w:rFonts w:ascii="Calibri" w:hAnsi="Calibri" w:cs="Calibri"/>
          <w:sz w:val="20"/>
          <w:szCs w:val="20"/>
        </w:rPr>
        <w:t xml:space="preserve">, </w:t>
      </w:r>
      <w:r w:rsidRPr="00B97908">
        <w:rPr>
          <w:rFonts w:ascii="Calibri" w:hAnsi="Calibri" w:cs="Calibri"/>
          <w:b/>
          <w:sz w:val="20"/>
          <w:szCs w:val="20"/>
        </w:rPr>
        <w:t>POR CADA UNO DE LOS PARTICIPANTES</w:t>
      </w:r>
      <w:r w:rsidRPr="00B97908">
        <w:rPr>
          <w:rFonts w:ascii="Calibri" w:hAnsi="Calibri" w:cs="Calibri"/>
          <w:sz w:val="20"/>
          <w:szCs w:val="20"/>
        </w:rPr>
        <w:t xml:space="preserve"> EN DICHA PROPUESTA.</w:t>
      </w:r>
      <w:r w:rsidR="00DE2373" w:rsidRPr="00B97908">
        <w:rPr>
          <w:rFonts w:ascii="Calibri" w:hAnsi="Calibri" w:cs="Calibri"/>
          <w:sz w:val="20"/>
          <w:szCs w:val="20"/>
        </w:rPr>
        <w:t xml:space="preserve"> </w:t>
      </w:r>
    </w:p>
    <w:p w:rsidR="00AE683D" w:rsidRDefault="00AE683D" w:rsidP="00AE683D">
      <w:pPr>
        <w:pStyle w:val="Prrafodelista"/>
        <w:tabs>
          <w:tab w:val="num" w:pos="1134"/>
        </w:tabs>
        <w:ind w:left="1134"/>
        <w:jc w:val="both"/>
        <w:rPr>
          <w:rFonts w:ascii="Calibri" w:hAnsi="Calibri" w:cs="Calibri"/>
          <w:sz w:val="20"/>
          <w:szCs w:val="20"/>
        </w:rPr>
      </w:pPr>
    </w:p>
    <w:p w:rsidR="004C3162" w:rsidRDefault="00AE683D" w:rsidP="00AE683D">
      <w:pPr>
        <w:pStyle w:val="Prrafodelista"/>
        <w:tabs>
          <w:tab w:val="num" w:pos="1134"/>
        </w:tabs>
        <w:ind w:left="1134"/>
        <w:jc w:val="both"/>
        <w:rPr>
          <w:rFonts w:ascii="Calibri" w:hAnsi="Calibri" w:cs="Calibri"/>
          <w:b/>
          <w:sz w:val="20"/>
          <w:szCs w:val="20"/>
        </w:rPr>
      </w:pPr>
      <w:r>
        <w:rPr>
          <w:rFonts w:ascii="Calibri" w:hAnsi="Calibri" w:cs="Calibri"/>
          <w:b/>
          <w:sz w:val="20"/>
          <w:szCs w:val="20"/>
        </w:rPr>
        <w:t xml:space="preserve">ESTE REQUISITO </w:t>
      </w:r>
      <w:r w:rsidRPr="00DE2373">
        <w:rPr>
          <w:rFonts w:ascii="Calibri" w:hAnsi="Calibri" w:cs="Calibri"/>
          <w:b/>
          <w:sz w:val="20"/>
          <w:szCs w:val="20"/>
        </w:rPr>
        <w:t xml:space="preserve">SOLO </w:t>
      </w:r>
      <w:r>
        <w:rPr>
          <w:rFonts w:ascii="Calibri" w:hAnsi="Calibri" w:cs="Calibri"/>
          <w:b/>
          <w:sz w:val="20"/>
          <w:szCs w:val="20"/>
        </w:rPr>
        <w:t xml:space="preserve">SERÁ </w:t>
      </w:r>
      <w:r w:rsidRPr="00DE2373">
        <w:rPr>
          <w:rFonts w:ascii="Calibri" w:hAnsi="Calibri" w:cs="Calibri"/>
          <w:b/>
          <w:sz w:val="20"/>
          <w:szCs w:val="20"/>
        </w:rPr>
        <w:t xml:space="preserve">PARA CONTRATOS DE MÁS DE </w:t>
      </w:r>
      <w:r>
        <w:rPr>
          <w:rFonts w:ascii="Calibri" w:hAnsi="Calibri" w:cs="Calibri"/>
          <w:b/>
          <w:sz w:val="20"/>
          <w:szCs w:val="20"/>
        </w:rPr>
        <w:t>$</w:t>
      </w:r>
      <w:r w:rsidRPr="00DE2373">
        <w:rPr>
          <w:rFonts w:ascii="Calibri" w:hAnsi="Calibri" w:cs="Calibri"/>
          <w:b/>
          <w:sz w:val="20"/>
          <w:szCs w:val="20"/>
        </w:rPr>
        <w:t>300</w:t>
      </w:r>
      <w:r>
        <w:rPr>
          <w:rFonts w:ascii="Calibri" w:hAnsi="Calibri" w:cs="Calibri"/>
          <w:b/>
          <w:sz w:val="20"/>
          <w:szCs w:val="20"/>
        </w:rPr>
        <w:t>,000.00 (TRECIENTOS</w:t>
      </w:r>
      <w:r w:rsidRPr="00DE2373">
        <w:rPr>
          <w:rFonts w:ascii="Calibri" w:hAnsi="Calibri" w:cs="Calibri"/>
          <w:b/>
          <w:sz w:val="20"/>
          <w:szCs w:val="20"/>
        </w:rPr>
        <w:t xml:space="preserve"> MIL PESOS</w:t>
      </w:r>
      <w:r>
        <w:rPr>
          <w:rFonts w:ascii="Calibri" w:hAnsi="Calibri" w:cs="Calibri"/>
          <w:b/>
          <w:sz w:val="20"/>
          <w:szCs w:val="20"/>
        </w:rPr>
        <w:t>)</w:t>
      </w:r>
      <w:r w:rsidRPr="00DE2373">
        <w:rPr>
          <w:rFonts w:ascii="Calibri" w:hAnsi="Calibri" w:cs="Calibri"/>
          <w:b/>
          <w:sz w:val="20"/>
          <w:szCs w:val="20"/>
        </w:rPr>
        <w:t xml:space="preserve"> ANTES DE IVA</w:t>
      </w:r>
      <w:r>
        <w:rPr>
          <w:rFonts w:ascii="Calibri" w:hAnsi="Calibri" w:cs="Calibri"/>
          <w:b/>
          <w:sz w:val="20"/>
          <w:szCs w:val="20"/>
        </w:rPr>
        <w:t>.</w:t>
      </w:r>
    </w:p>
    <w:p w:rsidR="00AE683D" w:rsidRDefault="00AE683D" w:rsidP="00AE683D">
      <w:pPr>
        <w:pStyle w:val="Prrafodelista"/>
        <w:tabs>
          <w:tab w:val="num" w:pos="1134"/>
        </w:tabs>
        <w:ind w:left="1134"/>
        <w:jc w:val="both"/>
        <w:rPr>
          <w:rFonts w:ascii="Calibri" w:hAnsi="Calibri" w:cs="Calibri"/>
          <w:b/>
          <w:sz w:val="20"/>
          <w:szCs w:val="20"/>
        </w:rPr>
      </w:pPr>
    </w:p>
    <w:p w:rsidR="00AE683D" w:rsidRPr="00DE2373" w:rsidRDefault="00AE683D" w:rsidP="00AE683D">
      <w:pPr>
        <w:pStyle w:val="Prrafodelista"/>
        <w:tabs>
          <w:tab w:val="num" w:pos="1134"/>
        </w:tabs>
        <w:ind w:left="1134"/>
        <w:jc w:val="both"/>
        <w:rPr>
          <w:rFonts w:ascii="Calibri" w:hAnsi="Calibri" w:cs="Calibri"/>
          <w:b/>
          <w:sz w:val="20"/>
          <w:szCs w:val="20"/>
          <w:u w:val="single"/>
        </w:rPr>
      </w:pPr>
      <w:r>
        <w:rPr>
          <w:rFonts w:ascii="Calibri" w:hAnsi="Calibri" w:cs="Calibri"/>
          <w:b/>
          <w:sz w:val="20"/>
          <w:szCs w:val="20"/>
        </w:rPr>
        <w:t>LA OPINIÓN DE CUMPLIMIENTO DE OBLIGACIONES FISCALES TIENE UN VIGENCIA DE 30 DÍAS NATURALES, POR LO QUE CADA LICITANTE PODRÁ REALIZAR LA CONSULTA CON ANTELACIÓN Y EN CASO DE RESULTAR ADJUDICADO PRESENTAR DICHA OPINIÓN VIGENTE.</w:t>
      </w:r>
    </w:p>
    <w:p w:rsidR="004C3162" w:rsidRDefault="004C3162" w:rsidP="004C3162">
      <w:pPr>
        <w:jc w:val="both"/>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pt-BR"/>
        </w:rPr>
      </w:pPr>
      <w:r w:rsidRPr="002A27CC">
        <w:rPr>
          <w:rFonts w:ascii="Calibri" w:hAnsi="Calibri" w:cs="Calibri"/>
          <w:sz w:val="20"/>
          <w:szCs w:val="20"/>
          <w:lang w:val="es-MX"/>
        </w:rPr>
        <w:t xml:space="preserve">A FIN DE CUMPLIR CON LO </w:t>
      </w:r>
      <w:r w:rsidR="004105C6">
        <w:rPr>
          <w:rFonts w:ascii="Calibri" w:hAnsi="Calibri" w:cs="Calibri"/>
          <w:sz w:val="20"/>
          <w:szCs w:val="20"/>
          <w:lang w:val="es-MX"/>
        </w:rPr>
        <w:t xml:space="preserve">DISPUESTO EN EL ARTÍCULO 47 DE </w:t>
      </w:r>
      <w:r w:rsidRPr="002A27CC">
        <w:rPr>
          <w:rFonts w:ascii="Calibri" w:hAnsi="Calibri" w:cs="Calibri"/>
          <w:sz w:val="20"/>
          <w:szCs w:val="20"/>
          <w:lang w:val="es-MX"/>
        </w:rPr>
        <w:t xml:space="preserve">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sidR="00980E4E">
        <w:rPr>
          <w:rFonts w:ascii="Calibri" w:hAnsi="Calibri" w:cs="Calibri"/>
          <w:sz w:val="20"/>
          <w:szCs w:val="20"/>
          <w:lang w:val="es-MX"/>
        </w:rPr>
        <w:t>EL</w:t>
      </w:r>
      <w:r>
        <w:rPr>
          <w:rFonts w:ascii="Calibri" w:hAnsi="Calibri" w:cs="Calibri"/>
          <w:sz w:val="20"/>
          <w:szCs w:val="20"/>
          <w:lang w:val="es-MX"/>
        </w:rPr>
        <w:t xml:space="preserve"> LUGAR, HORARIO Y FECHA INDICADO</w:t>
      </w:r>
      <w:r w:rsidR="00980E4E">
        <w:rPr>
          <w:rFonts w:ascii="Calibri" w:hAnsi="Calibri" w:cs="Calibri"/>
          <w:sz w:val="20"/>
          <w:szCs w:val="20"/>
          <w:lang w:val="es-MX"/>
        </w:rPr>
        <w:t>S</w:t>
      </w:r>
      <w:r>
        <w:rPr>
          <w:rFonts w:ascii="Calibri" w:hAnsi="Calibri" w:cs="Calibri"/>
          <w:sz w:val="20"/>
          <w:szCs w:val="20"/>
          <w:lang w:val="es-MX"/>
        </w:rPr>
        <w:t xml:space="preserve"> EN EL PUNTO III.4 DE LA PRESENTE CONVOCATORIA</w:t>
      </w:r>
      <w:r w:rsidR="00980E4E">
        <w:rPr>
          <w:rFonts w:ascii="Calibri" w:hAnsi="Calibri" w:cs="Calibri"/>
          <w:sz w:val="20"/>
          <w:szCs w:val="20"/>
          <w:lang w:val="es-MX"/>
        </w:rPr>
        <w:t>.</w:t>
      </w:r>
    </w:p>
    <w:p w:rsidR="004C3162" w:rsidRPr="00F01E10" w:rsidRDefault="004C3162" w:rsidP="00980E4E">
      <w:pPr>
        <w:ind w:left="794"/>
        <w:jc w:val="both"/>
        <w:rPr>
          <w:rFonts w:ascii="Calibri" w:hAnsi="Calibri" w:cs="Calibri"/>
          <w:sz w:val="20"/>
          <w:szCs w:val="20"/>
          <w:lang w:val="pt-BR"/>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4C3162" w:rsidRPr="002A27CC" w:rsidRDefault="004C3162" w:rsidP="00980E4E">
      <w:pPr>
        <w:ind w:left="794"/>
        <w:jc w:val="both"/>
        <w:rPr>
          <w:rFonts w:ascii="Calibri" w:hAnsi="Calibri" w:cs="Calibri"/>
          <w:sz w:val="20"/>
          <w:szCs w:val="20"/>
          <w:lang w:val="es-MX"/>
        </w:rPr>
      </w:pPr>
    </w:p>
    <w:p w:rsidR="004C3162" w:rsidRPr="002A27CC" w:rsidRDefault="004C3162" w:rsidP="00980E4E">
      <w:pPr>
        <w:pStyle w:val="Sangradetextonormal"/>
        <w:tabs>
          <w:tab w:val="left" w:pos="480"/>
        </w:tabs>
        <w:ind w:left="794"/>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C3162" w:rsidRPr="002A27CC" w:rsidRDefault="004C3162" w:rsidP="00980E4E">
      <w:pPr>
        <w:pStyle w:val="Sangradetextonormal"/>
        <w:tabs>
          <w:tab w:val="left" w:pos="480"/>
        </w:tabs>
        <w:ind w:left="794"/>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r w:rsidR="00AE5F53">
        <w:rPr>
          <w:rFonts w:ascii="Calibri" w:hAnsi="Calibri" w:cs="Calibri"/>
          <w:sz w:val="20"/>
          <w:szCs w:val="20"/>
        </w:rPr>
        <w:t xml:space="preserve"> (VER ANEXO VI)</w:t>
      </w:r>
      <w:r w:rsidRPr="002A27CC">
        <w:rPr>
          <w:rFonts w:ascii="Calibri" w:hAnsi="Calibri" w:cs="Calibri"/>
          <w:sz w:val="20"/>
          <w:szCs w:val="20"/>
        </w:rPr>
        <w:t>.</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2C1AEB" w:rsidRPr="002A27CC" w:rsidRDefault="002C1AEB" w:rsidP="002C1AEB">
      <w:pPr>
        <w:jc w:val="both"/>
        <w:rPr>
          <w:rFonts w:ascii="Calibri" w:hAnsi="Calibri" w:cs="Calibri"/>
        </w:rPr>
      </w:pPr>
      <w:r>
        <w:rPr>
          <w:rFonts w:ascii="Calibri" w:hAnsi="Calibri" w:cs="Calibri"/>
          <w:b/>
          <w:bCs/>
          <w:lang w:val="es-MX"/>
        </w:rPr>
        <w:t>III.9</w:t>
      </w:r>
      <w:r w:rsidRPr="004929A0">
        <w:rPr>
          <w:rFonts w:ascii="Calibri" w:hAnsi="Calibri" w:cs="Calibri"/>
          <w:b/>
          <w:bCs/>
          <w:lang w:val="es-MX"/>
        </w:rPr>
        <w:tab/>
        <w:t>SUSPENSIÓN DEL PROCEDIMIENTO DE CONTRATACIÓN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 xml:space="preserve">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0</w:t>
      </w:r>
      <w:r w:rsidRPr="004929A0">
        <w:rPr>
          <w:rFonts w:ascii="Calibri" w:hAnsi="Calibri" w:cs="Calibri"/>
          <w:b/>
          <w:bCs/>
          <w:lang w:val="es-MX"/>
        </w:rPr>
        <w:tab/>
        <w:t>CANCELACIÓN DE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w:t>
      </w:r>
      <w:r w:rsidR="00E034AD">
        <w:rPr>
          <w:rFonts w:ascii="Calibri" w:hAnsi="Calibri" w:cs="Calibri"/>
          <w:sz w:val="20"/>
          <w:szCs w:val="20"/>
        </w:rPr>
        <w:t>SUBPARTIDAS</w:t>
      </w:r>
      <w:r w:rsidR="00E034AD" w:rsidRPr="002A27CC">
        <w:rPr>
          <w:rFonts w:ascii="Calibri" w:hAnsi="Calibri" w:cs="Calibri"/>
          <w:sz w:val="20"/>
          <w:szCs w:val="20"/>
          <w:lang w:val="es-MX"/>
        </w:rPr>
        <w:t xml:space="preserve"> </w:t>
      </w:r>
      <w:r w:rsidRPr="002A27CC">
        <w:rPr>
          <w:rFonts w:ascii="Calibri" w:hAnsi="Calibri" w:cs="Calibri"/>
          <w:sz w:val="20"/>
          <w:szCs w:val="20"/>
          <w:lang w:val="es-MX"/>
        </w:rPr>
        <w:t xml:space="preserve">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00EB7FCD">
        <w:rPr>
          <w:rFonts w:ascii="Calibri" w:hAnsi="Calibri" w:cs="Calibri"/>
          <w:sz w:val="20"/>
          <w:szCs w:val="20"/>
          <w:lang w:val="es-MX"/>
        </w:rPr>
        <w:t>, CUANDO:</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EB7FCD"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Pr>
          <w:rFonts w:ascii="Calibri" w:hAnsi="Calibri" w:cs="Calibri"/>
          <w:color w:val="000000"/>
          <w:sz w:val="20"/>
        </w:rPr>
        <w:t>SE PRESENTE CASO FORTUITO;</w:t>
      </w:r>
    </w:p>
    <w:p w:rsidR="00D37677" w:rsidRPr="002A27CC" w:rsidRDefault="00D37677" w:rsidP="00980E4E">
      <w:pPr>
        <w:pStyle w:val="Texto0"/>
        <w:tabs>
          <w:tab w:val="num" w:pos="1418"/>
        </w:tabs>
        <w:spacing w:after="0" w:line="240" w:lineRule="auto"/>
        <w:ind w:left="1276" w:firstLine="0"/>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31256D">
        <w:rPr>
          <w:rFonts w:ascii="Calibri" w:hAnsi="Calibri" w:cs="Calibri"/>
          <w:color w:val="000000"/>
          <w:sz w:val="20"/>
        </w:rPr>
        <w:t>BIENES</w:t>
      </w:r>
      <w:r w:rsidR="00EB462B" w:rsidRPr="002A27CC">
        <w:rPr>
          <w:rFonts w:ascii="Calibri" w:hAnsi="Calibri" w:cs="Calibri"/>
          <w:color w:val="000000"/>
          <w:sz w:val="20"/>
        </w:rPr>
        <w:t xml:space="preserve"> A CONTRATAR.</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 xml:space="preserve">O </w:t>
      </w:r>
      <w:r w:rsidR="00EB7FCD">
        <w:rPr>
          <w:rFonts w:ascii="Calibri" w:hAnsi="Calibri" w:cs="Calibri"/>
          <w:sz w:val="20"/>
        </w:rPr>
        <w:t>SUBPARTIDAS</w:t>
      </w:r>
      <w:r w:rsidRPr="002A27CC">
        <w:rPr>
          <w:rFonts w:ascii="Calibri" w:hAnsi="Calibri" w:cs="Calibri"/>
          <w:color w:val="000000"/>
          <w:sz w:val="20"/>
        </w:rPr>
        <w:t>,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25292A">
        <w:rPr>
          <w:rFonts w:ascii="Calibri" w:hAnsi="Calibri" w:cs="Calibri"/>
          <w:b/>
          <w:bCs/>
          <w:lang w:val="es-MX"/>
        </w:rPr>
        <w:t>III.11</w:t>
      </w:r>
      <w:r w:rsidRPr="0025292A">
        <w:rPr>
          <w:rFonts w:ascii="Calibri" w:hAnsi="Calibri" w:cs="Calibri"/>
          <w:b/>
          <w:bCs/>
          <w:lang w:val="es-MX"/>
        </w:rPr>
        <w:tab/>
        <w:t>DECLARAR DESIERTA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FUN</w:t>
      </w:r>
      <w:r w:rsidR="004105C6">
        <w:rPr>
          <w:rFonts w:ascii="Calibri" w:hAnsi="Calibri" w:cs="Calibri"/>
          <w:sz w:val="20"/>
          <w:szCs w:val="20"/>
          <w:lang w:val="es-MX"/>
        </w:rPr>
        <w:t xml:space="preserve">DAMENTO EN LOS ARTÍCULOS 38 DE </w:t>
      </w:r>
      <w:r w:rsidRPr="002A27CC">
        <w:rPr>
          <w:rFonts w:ascii="Calibri" w:hAnsi="Calibri" w:cs="Calibri"/>
          <w:sz w:val="20"/>
          <w:szCs w:val="20"/>
          <w:lang w:val="es-MX"/>
        </w:rPr>
        <w:t xml:space="preserve">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r w:rsidR="00AE5F53">
        <w:rPr>
          <w:rFonts w:ascii="Calibri" w:hAnsi="Calibri" w:cs="Calibri"/>
          <w:sz w:val="20"/>
          <w:szCs w:val="20"/>
          <w:lang w:val="es-MX"/>
        </w:rPr>
        <w:t>,</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 xml:space="preserve">CUANDO EL IMPORTE TOTAL DE LAS PROPOSICIONES NO SEAN ACEPTABLES </w:t>
      </w:r>
      <w:r w:rsidR="004E73C6">
        <w:rPr>
          <w:rFonts w:ascii="Calibri" w:hAnsi="Calibri" w:cs="Calibri"/>
          <w:sz w:val="20"/>
          <w:szCs w:val="20"/>
          <w:lang w:val="es-MX"/>
        </w:rPr>
        <w:t xml:space="preserve">O CONVENIENTES </w:t>
      </w:r>
      <w:r w:rsidRPr="002A27CC">
        <w:rPr>
          <w:rFonts w:ascii="Calibri" w:hAnsi="Calibri" w:cs="Calibri"/>
          <w:sz w:val="20"/>
          <w:szCs w:val="20"/>
          <w:lang w:val="es-MX"/>
        </w:rPr>
        <w:t>CONFORME A LO PREVISTO EN LOS A</w:t>
      </w:r>
      <w:r w:rsidR="004E73C6">
        <w:rPr>
          <w:rFonts w:ascii="Calibri" w:hAnsi="Calibri" w:cs="Calibri"/>
          <w:sz w:val="20"/>
          <w:szCs w:val="20"/>
          <w:lang w:val="es-MX"/>
        </w:rPr>
        <w:t>RTÍCULOS 2 FRACCIÓN XI Y XII Y</w:t>
      </w:r>
      <w:r w:rsidR="004105C6">
        <w:rPr>
          <w:rFonts w:ascii="Calibri" w:hAnsi="Calibri" w:cs="Calibri"/>
          <w:sz w:val="20"/>
          <w:szCs w:val="20"/>
          <w:lang w:val="es-MX"/>
        </w:rPr>
        <w:t xml:space="preserve"> 38 DE </w:t>
      </w:r>
      <w:r w:rsidRPr="002A27CC">
        <w:rPr>
          <w:rFonts w:ascii="Calibri" w:hAnsi="Calibri" w:cs="Calibri"/>
          <w:sz w:val="20"/>
          <w:szCs w:val="20"/>
          <w:lang w:val="es-MX"/>
        </w:rPr>
        <w:t>LA LEY Y 51 DE EL REGLAMENTO.</w:t>
      </w:r>
    </w:p>
    <w:p w:rsidR="00BB7F72" w:rsidRDefault="00BB7F72">
      <w:pPr>
        <w:rPr>
          <w:rFonts w:ascii="Calibri" w:hAnsi="Calibri" w:cs="Calibri"/>
          <w:sz w:val="20"/>
          <w:szCs w:val="20"/>
          <w:lang w:val="es-MX"/>
        </w:rPr>
      </w:pPr>
    </w:p>
    <w:p w:rsidR="002C1AEB" w:rsidRPr="002A27CC" w:rsidRDefault="002C1AEB" w:rsidP="00324515">
      <w:pPr>
        <w:jc w:val="both"/>
        <w:rPr>
          <w:rFonts w:ascii="Calibri" w:hAnsi="Calibri" w:cs="Calibri"/>
          <w:b/>
          <w:bCs/>
          <w:kern w:val="28"/>
          <w:sz w:val="28"/>
          <w:szCs w:val="28"/>
          <w:lang w:val="es-MX"/>
        </w:rPr>
      </w:pPr>
      <w:r w:rsidRPr="004A5960">
        <w:rPr>
          <w:rFonts w:ascii="Calibri" w:hAnsi="Calibri" w:cs="Calibri"/>
          <w:b/>
          <w:bCs/>
          <w:kern w:val="28"/>
          <w:sz w:val="28"/>
          <w:szCs w:val="28"/>
          <w:lang w:val="es-MX"/>
        </w:rPr>
        <w:t>IV.-    REQUISITOS QUE</w:t>
      </w:r>
      <w:r>
        <w:rPr>
          <w:rFonts w:ascii="Calibri" w:hAnsi="Calibri" w:cs="Calibri"/>
          <w:b/>
          <w:bCs/>
          <w:kern w:val="28"/>
          <w:sz w:val="28"/>
          <w:szCs w:val="28"/>
          <w:lang w:val="es-MX"/>
        </w:rPr>
        <w:t xml:space="preserve"> LOS LICITANTES DEBEN CUMPLIR PARA LA PRESENTACIÓN DE SUS PROPOSICIONES.</w:t>
      </w:r>
      <w:r w:rsidRPr="002A27CC">
        <w:rPr>
          <w:rFonts w:ascii="Calibri" w:hAnsi="Calibri" w:cs="Calibri"/>
          <w:b/>
          <w:bCs/>
          <w:kern w:val="28"/>
          <w:sz w:val="28"/>
          <w:szCs w:val="28"/>
          <w:lang w:val="es-MX"/>
        </w:rPr>
        <w:t xml:space="preserve"> </w:t>
      </w:r>
    </w:p>
    <w:p w:rsidR="002C1AEB" w:rsidRPr="002A27CC" w:rsidRDefault="002C1AEB" w:rsidP="00324515">
      <w:pPr>
        <w:widowControl w:val="0"/>
        <w:autoSpaceDE w:val="0"/>
        <w:autoSpaceDN w:val="0"/>
        <w:adjustRightInd w:val="0"/>
        <w:ind w:left="708" w:hanging="708"/>
        <w:jc w:val="both"/>
        <w:rPr>
          <w:rFonts w:ascii="Calibri" w:hAnsi="Calibri" w:cs="Calibri"/>
          <w:b/>
          <w:bCs/>
          <w:lang w:val="es-MX"/>
        </w:rPr>
      </w:pPr>
    </w:p>
    <w:p w:rsidR="00AE683D" w:rsidRPr="002A27CC" w:rsidRDefault="002C1AEB" w:rsidP="00AE683D">
      <w:pPr>
        <w:ind w:left="709"/>
        <w:jc w:val="both"/>
        <w:rPr>
          <w:rFonts w:ascii="Calibri" w:hAnsi="Calibri" w:cs="Calibri"/>
          <w:bCs/>
          <w:sz w:val="20"/>
          <w:szCs w:val="20"/>
          <w:lang w:val="es-MX"/>
        </w:rPr>
      </w:pPr>
      <w:r w:rsidRPr="002A27CC">
        <w:rPr>
          <w:rFonts w:ascii="Calibri" w:hAnsi="Calibri" w:cs="Calibri"/>
          <w:sz w:val="20"/>
          <w:szCs w:val="20"/>
          <w:lang w:val="es-MX"/>
        </w:rPr>
        <w:t xml:space="preserve">ES IMPORTANTE MENCIONAR QUE LA DOCUMENTACIÓN QUE SE SOLICITA, DEBERÁ PRESENTARSE, PREFERENTEMENTE EN </w:t>
      </w:r>
      <w:r w:rsidR="004E73C6">
        <w:rPr>
          <w:rFonts w:ascii="Calibri" w:hAnsi="Calibri" w:cs="Calibri"/>
          <w:sz w:val="20"/>
          <w:szCs w:val="20"/>
          <w:lang w:val="es-MX"/>
        </w:rPr>
        <w:t>PAPEL MEMBRETADO DEL LICITANTE</w:t>
      </w:r>
      <w:r w:rsidR="00AE683D" w:rsidRPr="002A27CC">
        <w:rPr>
          <w:rFonts w:ascii="Calibri" w:hAnsi="Calibri" w:cs="Calibri"/>
          <w:sz w:val="20"/>
          <w:szCs w:val="20"/>
          <w:lang w:val="es-MX"/>
        </w:rPr>
        <w:t>, SIN TACHADURAS NI ENMENDADURAS</w:t>
      </w:r>
      <w:r w:rsidR="00AE683D">
        <w:rPr>
          <w:rFonts w:ascii="Calibri" w:hAnsi="Calibri" w:cs="Calibri"/>
          <w:sz w:val="20"/>
          <w:szCs w:val="20"/>
          <w:lang w:val="es-MX"/>
        </w:rPr>
        <w:t xml:space="preserve">. </w:t>
      </w:r>
    </w:p>
    <w:p w:rsidR="008043E7" w:rsidRDefault="008043E7" w:rsidP="00AE683D">
      <w:pPr>
        <w:widowControl w:val="0"/>
        <w:autoSpaceDE w:val="0"/>
        <w:autoSpaceDN w:val="0"/>
        <w:adjustRightInd w:val="0"/>
        <w:jc w:val="both"/>
        <w:rPr>
          <w:rFonts w:ascii="Calibri" w:hAnsi="Calibri" w:cs="Calibri"/>
          <w:b/>
          <w:bCs/>
          <w:lang w:val="es-MX"/>
        </w:rPr>
      </w:pPr>
    </w:p>
    <w:p w:rsidR="00324515" w:rsidRDefault="00324515" w:rsidP="00324515">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r w:rsidR="009A2F7F">
        <w:rPr>
          <w:rFonts w:ascii="Calibri" w:hAnsi="Calibri" w:cs="Calibri"/>
          <w:b/>
          <w:bCs/>
          <w:lang w:val="es-MX"/>
        </w:rPr>
        <w:t>.</w:t>
      </w:r>
    </w:p>
    <w:p w:rsidR="002C1AEB" w:rsidRPr="002A27CC" w:rsidRDefault="002C1AEB" w:rsidP="002C1AEB">
      <w:pPr>
        <w:autoSpaceDE w:val="0"/>
        <w:autoSpaceDN w:val="0"/>
        <w:adjustRightInd w:val="0"/>
        <w:ind w:left="709"/>
        <w:jc w:val="both"/>
        <w:rPr>
          <w:rFonts w:ascii="Calibri" w:hAnsi="Calibri" w:cs="Calibri"/>
          <w:sz w:val="20"/>
          <w:szCs w:val="20"/>
          <w:lang w:val="es-MX"/>
        </w:rPr>
      </w:pPr>
    </w:p>
    <w:p w:rsidR="00324515" w:rsidRDefault="00324515" w:rsidP="00324515">
      <w:pPr>
        <w:pStyle w:val="Prrafodelista"/>
        <w:numPr>
          <w:ilvl w:val="0"/>
          <w:numId w:val="30"/>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EN LOS NUMERALES </w:t>
      </w:r>
      <w:r w:rsidRPr="00C5675B">
        <w:rPr>
          <w:rFonts w:ascii="Calibri" w:hAnsi="Calibri" w:cs="Calibri"/>
          <w:sz w:val="20"/>
          <w:szCs w:val="20"/>
          <w:lang w:val="es-MX"/>
        </w:rPr>
        <w:t>IV.2.1 Y IV.2.2</w:t>
      </w:r>
      <w:r>
        <w:rPr>
          <w:rFonts w:ascii="Calibri" w:hAnsi="Calibri" w:cs="Calibri"/>
          <w:sz w:val="20"/>
          <w:szCs w:val="20"/>
          <w:lang w:val="es-MX"/>
        </w:rPr>
        <w:t xml:space="preserve"> </w:t>
      </w:r>
      <w:r w:rsidRPr="00983EFC">
        <w:rPr>
          <w:rFonts w:ascii="Calibri" w:hAnsi="Calibri" w:cs="Calibri"/>
          <w:sz w:val="20"/>
          <w:szCs w:val="20"/>
          <w:lang w:val="es-MX"/>
        </w:rPr>
        <w:t>IDENTIFICÁNDOLOS CON EL NÚMERO QUE SE SEÑALA EN CADA UNO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324515" w:rsidRDefault="00324515" w:rsidP="00324515">
      <w:pPr>
        <w:pStyle w:val="Prrafodelista"/>
        <w:ind w:left="1080"/>
        <w:jc w:val="both"/>
        <w:rPr>
          <w:rFonts w:ascii="Calibri" w:hAnsi="Calibri" w:cs="Calibri"/>
          <w:sz w:val="20"/>
          <w:szCs w:val="20"/>
          <w:lang w:val="es-MX"/>
        </w:rPr>
      </w:pPr>
    </w:p>
    <w:p w:rsidR="00324515" w:rsidRPr="00564F83" w:rsidRDefault="00324515" w:rsidP="00324515">
      <w:pPr>
        <w:pStyle w:val="Prrafodelista"/>
        <w:numPr>
          <w:ilvl w:val="0"/>
          <w:numId w:val="30"/>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324515" w:rsidRDefault="00324515" w:rsidP="00324515">
      <w:pPr>
        <w:tabs>
          <w:tab w:val="left" w:pos="1134"/>
        </w:tabs>
        <w:autoSpaceDE w:val="0"/>
        <w:autoSpaceDN w:val="0"/>
        <w:adjustRightInd w:val="0"/>
        <w:ind w:left="1080"/>
        <w:jc w:val="both"/>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324515" w:rsidRDefault="00324515" w:rsidP="00324515">
      <w:pPr>
        <w:pStyle w:val="Prrafodelista"/>
        <w:rPr>
          <w:rFonts w:ascii="Calibri" w:hAnsi="Calibri" w:cs="Calibri"/>
          <w:sz w:val="20"/>
          <w:szCs w:val="20"/>
          <w:lang w:val="es-MX"/>
        </w:rPr>
      </w:pPr>
    </w:p>
    <w:p w:rsidR="00851204" w:rsidRDefault="00324515" w:rsidP="00324515">
      <w:pPr>
        <w:numPr>
          <w:ilvl w:val="0"/>
          <w:numId w:val="30"/>
        </w:numPr>
        <w:tabs>
          <w:tab w:val="left" w:pos="1134"/>
        </w:tabs>
        <w:autoSpaceDE w:val="0"/>
        <w:autoSpaceDN w:val="0"/>
        <w:adjustRightInd w:val="0"/>
        <w:jc w:val="both"/>
        <w:rPr>
          <w:rFonts w:ascii="Calibri" w:hAnsi="Calibri" w:cs="Calibri"/>
          <w:bCs/>
          <w:i/>
          <w:iCs/>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E05F64" w:rsidRPr="00E05F64" w:rsidRDefault="00E05F64" w:rsidP="00E05F64">
      <w:pPr>
        <w:pStyle w:val="Prrafodelista"/>
        <w:ind w:left="1080"/>
        <w:rPr>
          <w:rFonts w:ascii="Calibri" w:hAnsi="Calibri" w:cs="Calibri"/>
          <w:bCs/>
          <w:i/>
          <w:iCs/>
          <w:sz w:val="20"/>
          <w:szCs w:val="20"/>
          <w:lang w:val="es-MX"/>
        </w:rPr>
      </w:pPr>
    </w:p>
    <w:p w:rsidR="00324515" w:rsidRPr="00E05F64" w:rsidRDefault="00324515" w:rsidP="004B31B8">
      <w:pPr>
        <w:pStyle w:val="Prrafodelista"/>
        <w:numPr>
          <w:ilvl w:val="0"/>
          <w:numId w:val="30"/>
        </w:numPr>
        <w:jc w:val="both"/>
        <w:rPr>
          <w:rFonts w:ascii="Calibri" w:hAnsi="Calibri" w:cs="Calibri"/>
          <w:bCs/>
          <w:i/>
          <w:iCs/>
          <w:sz w:val="20"/>
          <w:szCs w:val="20"/>
          <w:lang w:val="es-MX"/>
        </w:rPr>
      </w:pPr>
      <w:r w:rsidRPr="00E05F64">
        <w:rPr>
          <w:rFonts w:ascii="Calibri" w:hAnsi="Calibri" w:cs="Calibri"/>
          <w:sz w:val="20"/>
          <w:szCs w:val="20"/>
          <w:lang w:val="es-MX"/>
        </w:rPr>
        <w:lastRenderedPageBreak/>
        <w:t>CADA</w:t>
      </w:r>
      <w:r w:rsidRPr="00E05F64">
        <w:rPr>
          <w:rFonts w:ascii="Calibri" w:hAnsi="Calibri" w:cs="Calibri"/>
          <w:sz w:val="20"/>
          <w:szCs w:val="20"/>
        </w:rPr>
        <w:t xml:space="preserve"> UNO DE LOS DOCUMENTOS </w:t>
      </w:r>
      <w:r w:rsidRPr="00B97908">
        <w:rPr>
          <w:rFonts w:ascii="Calibri" w:hAnsi="Calibri" w:cs="Calibri"/>
          <w:sz w:val="20"/>
          <w:szCs w:val="20"/>
        </w:rPr>
        <w:t xml:space="preserve">QUE INTEGREN LA PROPOSICIÓN Y AQUÉLLOS DISTINTOS A ESTA, </w:t>
      </w:r>
      <w:r w:rsidRPr="00B97908">
        <w:rPr>
          <w:rFonts w:ascii="Calibri" w:hAnsi="Calibri" w:cs="Calibri"/>
          <w:b/>
          <w:sz w:val="20"/>
          <w:szCs w:val="20"/>
        </w:rPr>
        <w:t>DEBERÁN ESTAR FOLIADOS EN TODAS Y CADA UNA DE LAS HOJAS QUE LOS INTEGREN</w:t>
      </w:r>
      <w:r w:rsidR="008B027A" w:rsidRPr="00B97908">
        <w:rPr>
          <w:rFonts w:ascii="Calibri" w:hAnsi="Calibri" w:cs="Calibri"/>
          <w:b/>
          <w:sz w:val="20"/>
          <w:szCs w:val="20"/>
        </w:rPr>
        <w:t xml:space="preserve"> (SE PUEDE NUMERAR DE MANERA ELECTRÓNICA)</w:t>
      </w:r>
      <w:r w:rsidRPr="00B97908">
        <w:rPr>
          <w:rFonts w:ascii="Calibri" w:hAnsi="Calibri" w:cs="Calibri"/>
          <w:sz w:val="20"/>
          <w:szCs w:val="20"/>
        </w:rPr>
        <w:t xml:space="preserve">. AL EFECTO, SE </w:t>
      </w:r>
      <w:r w:rsidRPr="00B97908">
        <w:rPr>
          <w:rFonts w:ascii="Calibri" w:hAnsi="Calibri" w:cs="Calibri"/>
          <w:b/>
          <w:sz w:val="20"/>
          <w:szCs w:val="20"/>
        </w:rPr>
        <w:t>DEBERÁN NUMERAR DE MANERA INDIVIDUAL LAS PROPUESTAS TÉCNICA Y ECONÓMICA</w:t>
      </w:r>
      <w:r w:rsidR="008B027A" w:rsidRPr="00B97908">
        <w:rPr>
          <w:rFonts w:ascii="Calibri" w:hAnsi="Calibri" w:cs="Calibri"/>
          <w:b/>
          <w:sz w:val="20"/>
          <w:szCs w:val="20"/>
        </w:rPr>
        <w:t xml:space="preserve"> (SE PUEDE NUMERAR DE MANERA ELECTRÓNICA)</w:t>
      </w:r>
      <w:r w:rsidRPr="00B97908">
        <w:rPr>
          <w:rFonts w:ascii="Calibri" w:hAnsi="Calibri" w:cs="Calibri"/>
          <w:sz w:val="20"/>
          <w:szCs w:val="20"/>
        </w:rPr>
        <w:t>, ASÍ COMO EL RESTO DE LOS DOCUMENTOS QUE ENTREGUE</w:t>
      </w:r>
      <w:r w:rsidRPr="00E05F64">
        <w:rPr>
          <w:rFonts w:ascii="Calibri" w:hAnsi="Calibri" w:cs="Calibri"/>
          <w:sz w:val="20"/>
          <w:szCs w:val="20"/>
        </w:rPr>
        <w:t xml:space="preserve"> EL LICITANTE, DE CONFORMIDAD CON EL ARTÍCULO 50 DE EL REGLAMENTO.</w:t>
      </w:r>
      <w:r w:rsidR="00AE5F53">
        <w:rPr>
          <w:rFonts w:ascii="Calibri" w:hAnsi="Calibri" w:cs="Calibri"/>
          <w:sz w:val="20"/>
          <w:szCs w:val="20"/>
        </w:rPr>
        <w:t xml:space="preserve"> EL FOLIADO PODRÁ CONSISTIR EN NUMERAR CADA HOJA EN EL FORMATO WORD O EXCEL CORRESPONDIENTE.</w:t>
      </w:r>
    </w:p>
    <w:p w:rsidR="00324515" w:rsidRDefault="00324515" w:rsidP="00324515">
      <w:pPr>
        <w:pStyle w:val="Prrafodelista"/>
        <w:rPr>
          <w:rFonts w:ascii="Calibri" w:hAnsi="Calibri" w:cs="Calibri"/>
          <w:sz w:val="20"/>
          <w:szCs w:val="20"/>
          <w:lang w:val="es-MX"/>
        </w:rPr>
      </w:pPr>
    </w:p>
    <w:p w:rsidR="00324515" w:rsidRDefault="00324515" w:rsidP="00C57B3B">
      <w:pPr>
        <w:numPr>
          <w:ilvl w:val="0"/>
          <w:numId w:val="30"/>
        </w:numPr>
        <w:tabs>
          <w:tab w:val="left" w:pos="1134"/>
        </w:tabs>
        <w:autoSpaceDE w:val="0"/>
        <w:autoSpaceDN w:val="0"/>
        <w:adjustRightInd w:val="0"/>
        <w:jc w:val="both"/>
        <w:rPr>
          <w:rFonts w:ascii="Calibri" w:hAnsi="Calibri" w:cs="Calibri"/>
          <w:b/>
          <w:sz w:val="20"/>
          <w:szCs w:val="20"/>
          <w:lang w:val="es-MX"/>
        </w:rPr>
      </w:pPr>
      <w:r w:rsidRPr="002432DD">
        <w:rPr>
          <w:rFonts w:ascii="Calibri" w:hAnsi="Calibri" w:cs="Calibri"/>
          <w:b/>
          <w:sz w:val="20"/>
          <w:szCs w:val="20"/>
          <w:lang w:val="es-MX"/>
        </w:rPr>
        <w:t xml:space="preserve">PARA LA ELABORACIÓN </w:t>
      </w:r>
      <w:r w:rsidRPr="002432DD">
        <w:rPr>
          <w:rFonts w:ascii="Calibri" w:hAnsi="Calibri" w:cs="Calibri"/>
          <w:b/>
          <w:snapToGrid w:val="0"/>
          <w:sz w:val="20"/>
          <w:szCs w:val="20"/>
          <w:lang w:val="es-MX"/>
        </w:rPr>
        <w:t xml:space="preserve">Y ENVÍO DE PROPOSICIONES A TRAVÉS DE COMPRANET, </w:t>
      </w:r>
      <w:r w:rsidRPr="002432DD">
        <w:rPr>
          <w:rFonts w:ascii="Calibri" w:hAnsi="Calibri" w:cs="Calibri"/>
          <w:b/>
          <w:sz w:val="20"/>
          <w:szCs w:val="20"/>
          <w:lang w:val="es-MX"/>
        </w:rPr>
        <w:t>EL LICITANTE PODRÁ AUXILIARSE CON L</w:t>
      </w:r>
      <w:r w:rsidR="00AE5F53">
        <w:rPr>
          <w:rFonts w:ascii="Calibri" w:hAnsi="Calibri" w:cs="Calibri"/>
          <w:b/>
          <w:sz w:val="20"/>
          <w:szCs w:val="20"/>
          <w:lang w:val="es-MX"/>
        </w:rPr>
        <w:t>OS</w:t>
      </w:r>
      <w:r w:rsidRPr="002432DD">
        <w:rPr>
          <w:rFonts w:ascii="Calibri" w:hAnsi="Calibri" w:cs="Calibri"/>
          <w:b/>
          <w:sz w:val="20"/>
          <w:szCs w:val="20"/>
          <w:lang w:val="es-MX"/>
        </w:rPr>
        <w:t xml:space="preserve"> “</w:t>
      </w:r>
      <w:r w:rsidR="00AE5F53" w:rsidRPr="00AE5F53">
        <w:rPr>
          <w:rFonts w:ascii="Calibri" w:hAnsi="Calibri" w:cs="Calibri"/>
          <w:b/>
          <w:sz w:val="20"/>
          <w:szCs w:val="20"/>
          <w:lang w:val="es-MX"/>
        </w:rPr>
        <w:t>VIDEOS DEMOSTRATIVOS PARA LICITANTES SOBRE EL USO Y MANEJO DE COMPRANET</w:t>
      </w:r>
      <w:r w:rsidRPr="002432DD">
        <w:rPr>
          <w:rFonts w:ascii="Calibri" w:hAnsi="Calibri" w:cs="Calibri"/>
          <w:b/>
          <w:sz w:val="20"/>
          <w:szCs w:val="20"/>
          <w:lang w:val="es-MX"/>
        </w:rPr>
        <w:t xml:space="preserve">” Y </w:t>
      </w:r>
      <w:r w:rsidR="00AE5F53">
        <w:rPr>
          <w:rFonts w:ascii="Calibri" w:hAnsi="Calibri" w:cs="Calibri"/>
          <w:b/>
          <w:sz w:val="20"/>
          <w:szCs w:val="20"/>
          <w:lang w:val="es-MX"/>
        </w:rPr>
        <w:t>LA "</w:t>
      </w:r>
      <w:r w:rsidR="00C57B3B" w:rsidRPr="00AE5F53">
        <w:rPr>
          <w:rFonts w:ascii="Calibri" w:hAnsi="Calibri" w:cs="Calibri"/>
          <w:b/>
          <w:sz w:val="20"/>
          <w:szCs w:val="20"/>
          <w:lang w:val="es-MX"/>
        </w:rPr>
        <w:t>GUÍA PARA LICITANTES SOBRE EL USO Y MANEJO DE COMPRANET</w:t>
      </w:r>
      <w:r w:rsidR="00C57B3B">
        <w:rPr>
          <w:rFonts w:ascii="Calibri" w:hAnsi="Calibri" w:cs="Calibri"/>
          <w:b/>
          <w:sz w:val="20"/>
          <w:szCs w:val="20"/>
          <w:lang w:val="es-MX"/>
        </w:rPr>
        <w:t xml:space="preserve">” </w:t>
      </w:r>
      <w:r w:rsidRPr="002432DD">
        <w:rPr>
          <w:rFonts w:ascii="Calibri" w:hAnsi="Calibri" w:cs="Calibri"/>
          <w:b/>
          <w:sz w:val="20"/>
          <w:szCs w:val="20"/>
          <w:lang w:val="es-MX"/>
        </w:rPr>
        <w:t xml:space="preserve">QUE </w:t>
      </w:r>
      <w:r w:rsidR="00C57B3B">
        <w:rPr>
          <w:rFonts w:ascii="Calibri" w:hAnsi="Calibri" w:cs="Calibri"/>
          <w:b/>
          <w:sz w:val="20"/>
          <w:szCs w:val="20"/>
          <w:lang w:val="es-MX"/>
        </w:rPr>
        <w:t>SE ENCUENTRA DISPONIBLE EN LA PÁ</w:t>
      </w:r>
      <w:r w:rsidRPr="002432DD">
        <w:rPr>
          <w:rFonts w:ascii="Calibri" w:hAnsi="Calibri" w:cs="Calibri"/>
          <w:b/>
          <w:sz w:val="20"/>
          <w:szCs w:val="20"/>
          <w:lang w:val="es-MX"/>
        </w:rPr>
        <w:t xml:space="preserve">GINA https://compranet.funcionpublica.gob.mx EN EL MENU DE “Información y </w:t>
      </w:r>
      <w:r w:rsidR="00C57B3B">
        <w:rPr>
          <w:rFonts w:ascii="Calibri" w:hAnsi="Calibri" w:cs="Calibri"/>
          <w:b/>
          <w:sz w:val="20"/>
          <w:szCs w:val="20"/>
          <w:lang w:val="es-MX"/>
        </w:rPr>
        <w:t xml:space="preserve">Ayudas – Licitantes y Empresas” O DIRECTAMENTE EN LA SIGUIENTE LIGA: </w:t>
      </w:r>
      <w:r w:rsidR="00C57B3B" w:rsidRPr="00C57B3B">
        <w:rPr>
          <w:rFonts w:ascii="Calibri" w:hAnsi="Calibri" w:cs="Calibri"/>
          <w:b/>
          <w:sz w:val="20"/>
          <w:szCs w:val="20"/>
          <w:lang w:val="es-MX"/>
        </w:rPr>
        <w:t>https://sites.google.com/site/cnetrupc/</w:t>
      </w:r>
      <w:r w:rsidR="004E73C6">
        <w:rPr>
          <w:rFonts w:ascii="Calibri" w:hAnsi="Calibri" w:cs="Calibri"/>
          <w:b/>
          <w:sz w:val="20"/>
          <w:szCs w:val="20"/>
          <w:lang w:val="es-MX"/>
        </w:rPr>
        <w:t>.</w:t>
      </w:r>
    </w:p>
    <w:p w:rsidR="00E05F64" w:rsidRDefault="00E05F64" w:rsidP="00E05F64">
      <w:pPr>
        <w:pStyle w:val="Prrafodelista"/>
        <w:rPr>
          <w:rFonts w:ascii="Calibri" w:hAnsi="Calibri" w:cs="Calibri"/>
          <w:b/>
          <w:sz w:val="20"/>
          <w:szCs w:val="20"/>
          <w:lang w:val="es-MX"/>
        </w:rPr>
      </w:pP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DEBERAN </w:t>
      </w:r>
      <w:r>
        <w:rPr>
          <w:rFonts w:ascii="Calibri" w:hAnsi="Calibri" w:cs="Calibri"/>
          <w:sz w:val="20"/>
          <w:szCs w:val="20"/>
          <w:lang w:val="es-MX"/>
        </w:rPr>
        <w:t>ELABORAR LOS DOCUMENTOS DE SU PROPOSICIÓN EN ARC</w:t>
      </w:r>
      <w:r w:rsidR="002F4997">
        <w:rPr>
          <w:rFonts w:ascii="Calibri" w:hAnsi="Calibri" w:cs="Calibri"/>
          <w:sz w:val="20"/>
          <w:szCs w:val="20"/>
          <w:lang w:val="es-MX"/>
        </w:rPr>
        <w:t>HIVOS CON EXTENSION .</w:t>
      </w:r>
      <w:proofErr w:type="spellStart"/>
      <w:r w:rsidR="002F4997">
        <w:rPr>
          <w:rFonts w:ascii="Calibri" w:hAnsi="Calibri" w:cs="Calibri"/>
          <w:sz w:val="20"/>
          <w:szCs w:val="20"/>
          <w:lang w:val="es-MX"/>
        </w:rPr>
        <w:t>doc</w:t>
      </w:r>
      <w:proofErr w:type="spellEnd"/>
      <w:r w:rsidR="002F4997">
        <w:rPr>
          <w:rFonts w:ascii="Calibri" w:hAnsi="Calibri" w:cs="Calibri"/>
          <w:sz w:val="20"/>
          <w:szCs w:val="20"/>
          <w:lang w:val="es-MX"/>
        </w:rPr>
        <w:t xml:space="preserve"> o .</w:t>
      </w:r>
      <w:proofErr w:type="spellStart"/>
      <w:r w:rsidR="002F4997">
        <w:rPr>
          <w:rFonts w:ascii="Calibri" w:hAnsi="Calibri" w:cs="Calibri"/>
          <w:sz w:val="20"/>
          <w:szCs w:val="20"/>
          <w:lang w:val="es-MX"/>
        </w:rPr>
        <w:t>pdf</w:t>
      </w:r>
      <w:proofErr w:type="spellEnd"/>
      <w:r>
        <w:rPr>
          <w:rFonts w:ascii="Calibri" w:hAnsi="Calibri" w:cs="Calibri"/>
          <w:sz w:val="20"/>
          <w:szCs w:val="20"/>
          <w:lang w:val="es-MX"/>
        </w:rPr>
        <w:t xml:space="preserve"> NO DEBERÁN </w:t>
      </w:r>
      <w:r w:rsidRPr="00000FD4">
        <w:rPr>
          <w:rFonts w:ascii="Calibri" w:hAnsi="Calibri" w:cs="Calibri"/>
          <w:sz w:val="20"/>
          <w:szCs w:val="20"/>
          <w:lang w:val="es-MX"/>
        </w:rPr>
        <w:t xml:space="preserve">FIRMAR ELECTRÓNICAMENTE  (archivo .p7m), </w:t>
      </w:r>
      <w:r>
        <w:rPr>
          <w:rFonts w:ascii="Calibri" w:hAnsi="Calibri" w:cs="Calibri"/>
          <w:sz w:val="20"/>
          <w:szCs w:val="20"/>
          <w:lang w:val="es-MX"/>
        </w:rPr>
        <w:t xml:space="preserve">ESTOS </w:t>
      </w:r>
      <w:r w:rsidRPr="00000FD4">
        <w:rPr>
          <w:rFonts w:ascii="Calibri" w:hAnsi="Calibri" w:cs="Calibri"/>
          <w:sz w:val="20"/>
          <w:szCs w:val="20"/>
          <w:lang w:val="es-MX"/>
        </w:rPr>
        <w:t xml:space="preserve">DOCUMENTOS, DEBERÁN SEGUIR LAS INSTRUCCIONES DE LA GUIA DEL LICITANTE QUE SE TRANSCRIBEN A CONTINUACIÓN: </w:t>
      </w: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 xml:space="preserve">CARGAR LOS ARCHIVOS (PDF)  FIRMADOS DIGITALMENTE </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C57B3B" w:rsidRDefault="00C57B3B" w:rsidP="00E05F64">
      <w:pPr>
        <w:tabs>
          <w:tab w:val="left" w:pos="1134"/>
        </w:tabs>
        <w:autoSpaceDE w:val="0"/>
        <w:autoSpaceDN w:val="0"/>
        <w:adjustRightInd w:val="0"/>
        <w:ind w:left="1080"/>
        <w:jc w:val="both"/>
        <w:rPr>
          <w:rFonts w:ascii="Calibri" w:hAnsi="Calibri" w:cs="Calibri"/>
          <w:b/>
          <w:sz w:val="20"/>
          <w:szCs w:val="20"/>
          <w:lang w:val="es-MX"/>
        </w:rPr>
      </w:pPr>
    </w:p>
    <w:p w:rsidR="00E05F64" w:rsidRDefault="00C57B3B" w:rsidP="00E05F64">
      <w:pPr>
        <w:tabs>
          <w:tab w:val="left" w:pos="1134"/>
        </w:tabs>
        <w:autoSpaceDE w:val="0"/>
        <w:autoSpaceDN w:val="0"/>
        <w:adjustRightInd w:val="0"/>
        <w:ind w:left="1080"/>
        <w:jc w:val="both"/>
        <w:rPr>
          <w:rFonts w:ascii="Calibri" w:hAnsi="Calibri" w:cs="Calibri"/>
          <w:b/>
          <w:sz w:val="20"/>
          <w:szCs w:val="20"/>
          <w:lang w:val="es-MX"/>
        </w:rPr>
      </w:pPr>
      <w:r>
        <w:rPr>
          <w:rFonts w:ascii="Calibri" w:hAnsi="Calibri" w:cs="Calibri"/>
          <w:b/>
          <w:sz w:val="20"/>
          <w:szCs w:val="20"/>
          <w:lang w:val="es-MX"/>
        </w:rPr>
        <w:t>PARA MAYOR INFORMACIÓN</w:t>
      </w:r>
      <w:r w:rsidR="00B97908">
        <w:rPr>
          <w:rFonts w:ascii="Calibri" w:hAnsi="Calibri" w:cs="Calibri"/>
          <w:b/>
          <w:sz w:val="20"/>
          <w:szCs w:val="20"/>
          <w:lang w:val="es-MX"/>
        </w:rPr>
        <w:t>,</w:t>
      </w:r>
      <w:r>
        <w:rPr>
          <w:rFonts w:ascii="Calibri" w:hAnsi="Calibri" w:cs="Calibri"/>
          <w:b/>
          <w:sz w:val="20"/>
          <w:szCs w:val="20"/>
          <w:lang w:val="es-MX"/>
        </w:rPr>
        <w:t xml:space="preserve"> CONSULTAR EL PUNTO </w:t>
      </w:r>
      <w:r w:rsidRPr="00EF78E2">
        <w:rPr>
          <w:rFonts w:ascii="Calibri" w:hAnsi="Calibri" w:cs="Calibri"/>
          <w:b/>
          <w:sz w:val="20"/>
          <w:szCs w:val="20"/>
          <w:u w:val="single"/>
          <w:lang w:val="es-MX"/>
        </w:rPr>
        <w:t>6.3 ENVÍO Y FIRMA DE PROPOSICIONES</w:t>
      </w:r>
      <w:r>
        <w:rPr>
          <w:rFonts w:ascii="Calibri" w:hAnsi="Calibri" w:cs="Calibri"/>
          <w:b/>
          <w:sz w:val="20"/>
          <w:szCs w:val="20"/>
          <w:lang w:val="es-MX"/>
        </w:rPr>
        <w:t xml:space="preserve"> DE</w:t>
      </w:r>
      <w:r w:rsidRPr="00C57B3B">
        <w:rPr>
          <w:rFonts w:ascii="Calibri" w:hAnsi="Calibri" w:cs="Calibri"/>
          <w:b/>
          <w:sz w:val="20"/>
          <w:szCs w:val="20"/>
          <w:lang w:val="es-MX"/>
        </w:rPr>
        <w:t xml:space="preserve"> </w:t>
      </w:r>
      <w:r>
        <w:rPr>
          <w:rFonts w:ascii="Calibri" w:hAnsi="Calibri" w:cs="Calibri"/>
          <w:b/>
          <w:sz w:val="20"/>
          <w:szCs w:val="20"/>
          <w:lang w:val="es-MX"/>
        </w:rPr>
        <w:t>LA PÁGINA 104 DE LA "</w:t>
      </w:r>
      <w:r w:rsidRPr="00AE5F53">
        <w:rPr>
          <w:rFonts w:ascii="Calibri" w:hAnsi="Calibri" w:cs="Calibri"/>
          <w:b/>
          <w:sz w:val="20"/>
          <w:szCs w:val="20"/>
          <w:lang w:val="es-MX"/>
        </w:rPr>
        <w:t>GUÍA PARA LICITANTES SOBRE EL USO Y MANEJO DE COMPRANET</w:t>
      </w:r>
      <w:r>
        <w:rPr>
          <w:rFonts w:ascii="Calibri" w:hAnsi="Calibri" w:cs="Calibri"/>
          <w:b/>
          <w:sz w:val="20"/>
          <w:szCs w:val="20"/>
          <w:lang w:val="es-MX"/>
        </w:rPr>
        <w:t>” ARRIBA MENCIONADA.</w:t>
      </w:r>
    </w:p>
    <w:p w:rsidR="00324515" w:rsidRDefault="00324515" w:rsidP="00324515">
      <w:pPr>
        <w:pStyle w:val="Prrafodelista"/>
        <w:rPr>
          <w:rFonts w:ascii="Calibri" w:hAnsi="Calibri" w:cs="Calibri"/>
          <w:b/>
          <w:sz w:val="20"/>
          <w:szCs w:val="20"/>
          <w:lang w:val="es-MX"/>
        </w:rPr>
      </w:pPr>
    </w:p>
    <w:p w:rsidR="00324515" w:rsidRPr="00564B19"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564B1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w:t>
      </w:r>
      <w:r w:rsidR="005365EB">
        <w:rPr>
          <w:rFonts w:ascii="Calibri" w:hAnsi="Calibri" w:cs="Calibri"/>
          <w:sz w:val="20"/>
          <w:szCs w:val="20"/>
          <w:lang w:val="es-MX"/>
        </w:rPr>
        <w:t xml:space="preserve">R CUALQUIER OTRA CAUSA AJENA A </w:t>
      </w:r>
      <w:r w:rsidRPr="00564B19">
        <w:rPr>
          <w:rFonts w:ascii="Calibri" w:hAnsi="Calibri" w:cs="Calibri"/>
          <w:sz w:val="20"/>
          <w:szCs w:val="20"/>
          <w:lang w:val="es-MX"/>
        </w:rPr>
        <w:t>LA CONVOCANT</w:t>
      </w:r>
      <w:r w:rsidR="005365EB">
        <w:rPr>
          <w:rFonts w:ascii="Calibri" w:hAnsi="Calibri" w:cs="Calibri"/>
          <w:sz w:val="20"/>
          <w:szCs w:val="20"/>
          <w:lang w:val="es-MX"/>
        </w:rPr>
        <w:t>E</w:t>
      </w:r>
      <w:r w:rsidRPr="00564B19">
        <w:rPr>
          <w:rFonts w:ascii="Calibri" w:hAnsi="Calibri" w:cs="Calibri"/>
          <w:sz w:val="20"/>
          <w:szCs w:val="20"/>
          <w:lang w:val="es-MX"/>
        </w:rPr>
        <w:t>.</w:t>
      </w:r>
    </w:p>
    <w:p w:rsidR="00324515" w:rsidRDefault="00324515" w:rsidP="00324515">
      <w:pPr>
        <w:autoSpaceDE w:val="0"/>
        <w:autoSpaceDN w:val="0"/>
        <w:adjustRightInd w:val="0"/>
        <w:ind w:left="1440"/>
        <w:jc w:val="both"/>
        <w:rPr>
          <w:rFonts w:ascii="Calibri" w:hAnsi="Calibri" w:cs="Calibri"/>
          <w:bCs/>
          <w:sz w:val="20"/>
          <w:szCs w:val="20"/>
          <w:lang w:val="es-MX"/>
        </w:rPr>
      </w:pPr>
    </w:p>
    <w:p w:rsidR="00324515" w:rsidRPr="002A27CC" w:rsidRDefault="00324515" w:rsidP="00324515">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Pr>
          <w:rFonts w:ascii="Calibri" w:hAnsi="Calibri" w:cs="Calibri"/>
          <w:b/>
          <w:bCs/>
          <w:color w:val="000000"/>
        </w:rPr>
        <w:t>2</w:t>
      </w:r>
      <w:r w:rsidRPr="002A27CC">
        <w:rPr>
          <w:rFonts w:ascii="Calibri" w:hAnsi="Calibri" w:cs="Calibri"/>
          <w:b/>
          <w:bCs/>
          <w:color w:val="000000"/>
        </w:rPr>
        <w:tab/>
        <w:t>DOCUMENTOS QUE INTEGRAN LA PROPOSICIÓN</w:t>
      </w:r>
      <w:r w:rsidR="009A2F7F">
        <w:rPr>
          <w:rFonts w:ascii="Calibri" w:hAnsi="Calibri" w:cs="Calibri"/>
          <w:b/>
          <w:bCs/>
          <w:color w:val="000000"/>
        </w:rPr>
        <w:t>.</w:t>
      </w:r>
    </w:p>
    <w:p w:rsidR="00324515" w:rsidRPr="002A27CC" w:rsidRDefault="00324515" w:rsidP="00324515">
      <w:pPr>
        <w:tabs>
          <w:tab w:val="left" w:pos="720"/>
        </w:tabs>
        <w:autoSpaceDE w:val="0"/>
        <w:autoSpaceDN w:val="0"/>
        <w:adjustRightInd w:val="0"/>
        <w:ind w:right="-262"/>
        <w:jc w:val="both"/>
        <w:rPr>
          <w:rFonts w:ascii="Calibri" w:hAnsi="Calibri" w:cs="Calibri"/>
          <w:b/>
          <w:bCs/>
          <w:color w:val="000000"/>
          <w:sz w:val="20"/>
          <w:szCs w:val="20"/>
        </w:rPr>
      </w:pPr>
    </w:p>
    <w:p w:rsidR="009C18D7" w:rsidRDefault="00324515" w:rsidP="00851204">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324515" w:rsidRPr="002A27CC" w:rsidRDefault="00324515" w:rsidP="00324515">
      <w:pPr>
        <w:autoSpaceDE w:val="0"/>
        <w:autoSpaceDN w:val="0"/>
        <w:adjustRightInd w:val="0"/>
        <w:ind w:left="709"/>
        <w:jc w:val="both"/>
        <w:rPr>
          <w:rFonts w:ascii="Calibri" w:hAnsi="Calibri" w:cs="Calibri"/>
          <w:bCs/>
          <w:sz w:val="20"/>
          <w:szCs w:val="20"/>
          <w:lang w:val="es-MX"/>
        </w:rPr>
      </w:pPr>
    </w:p>
    <w:p w:rsidR="00324515" w:rsidRPr="00F82313" w:rsidRDefault="00324515" w:rsidP="00324515">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r w:rsidR="009A2F7F">
        <w:rPr>
          <w:rFonts w:ascii="Calibri" w:hAnsi="Calibri" w:cs="Calibri"/>
          <w:b/>
          <w:lang w:val="es-MX"/>
        </w:rPr>
        <w:t>.</w:t>
      </w:r>
    </w:p>
    <w:p w:rsidR="004E450F" w:rsidRDefault="004E450F" w:rsidP="000A7E1D">
      <w:pPr>
        <w:widowControl w:val="0"/>
        <w:autoSpaceDE w:val="0"/>
        <w:autoSpaceDN w:val="0"/>
        <w:adjustRightInd w:val="0"/>
        <w:ind w:left="851" w:hanging="851"/>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24515" w:rsidRPr="00F82313" w:rsidTr="004B3F08">
        <w:trPr>
          <w:trHeight w:val="525"/>
        </w:trPr>
        <w:tc>
          <w:tcPr>
            <w:tcW w:w="1591" w:type="dxa"/>
            <w:vAlign w:val="center"/>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324515" w:rsidRPr="00F82313" w:rsidRDefault="00324515" w:rsidP="003B76B3">
            <w:pPr>
              <w:ind w:left="1985"/>
              <w:jc w:val="both"/>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 xml:space="preserve">SU FALTA DE PRESENTACIÓN AFECTA LA SOLVENCIA DE LA </w:t>
            </w:r>
            <w:r w:rsidRPr="00F82313">
              <w:rPr>
                <w:rFonts w:ascii="Calibri" w:hAnsi="Calibri" w:cs="Calibri"/>
                <w:b/>
                <w:sz w:val="20"/>
                <w:szCs w:val="20"/>
                <w:lang w:val="es-MX"/>
              </w:rPr>
              <w:lastRenderedPageBreak/>
              <w:t>PROPOSICIÓN</w:t>
            </w:r>
          </w:p>
        </w:tc>
      </w:tr>
      <w:tr w:rsidR="00324515" w:rsidRPr="00F82313" w:rsidTr="004B3F08">
        <w:trPr>
          <w:trHeight w:val="320"/>
        </w:trPr>
        <w:tc>
          <w:tcPr>
            <w:tcW w:w="1591" w:type="dxa"/>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IV.2.1.1</w:t>
            </w:r>
          </w:p>
        </w:tc>
        <w:tc>
          <w:tcPr>
            <w:tcW w:w="5854" w:type="dxa"/>
          </w:tcPr>
          <w:p w:rsidR="00324515" w:rsidRPr="00361307" w:rsidRDefault="00324515" w:rsidP="00BA407E">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r w:rsidR="00361307">
              <w:rPr>
                <w:rFonts w:ascii="Calibri" w:hAnsi="Calibri" w:cs="Calibri"/>
                <w:b/>
                <w:sz w:val="20"/>
                <w:szCs w:val="20"/>
                <w:lang w:val="es-MX"/>
              </w:rPr>
              <w:t>.</w:t>
            </w:r>
          </w:p>
        </w:tc>
        <w:tc>
          <w:tcPr>
            <w:tcW w:w="1735" w:type="dxa"/>
            <w:vAlign w:val="center"/>
          </w:tcPr>
          <w:p w:rsidR="00324515"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autoSpaceDE w:val="0"/>
              <w:autoSpaceDN w:val="0"/>
              <w:adjustRightInd w:val="0"/>
              <w:jc w:val="center"/>
              <w:rPr>
                <w:rFonts w:ascii="Calibri" w:hAnsi="Calibri" w:cs="Calibri"/>
                <w:b/>
                <w:bCs/>
                <w:sz w:val="20"/>
                <w:szCs w:val="20"/>
                <w:lang w:val="es-MX"/>
              </w:rPr>
            </w:pPr>
          </w:p>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324515" w:rsidRPr="004320DC" w:rsidRDefault="00324515" w:rsidP="00BA407E">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324515" w:rsidRPr="00DA608C" w:rsidRDefault="00324515" w:rsidP="00BA407E">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324515" w:rsidRPr="00DA608C" w:rsidRDefault="00324515" w:rsidP="00BA407E">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324515" w:rsidRPr="000779A4"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33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324515" w:rsidRPr="00361307" w:rsidRDefault="00324515" w:rsidP="00361307">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35" w:type="dxa"/>
            <w:vAlign w:val="center"/>
          </w:tcPr>
          <w:p w:rsidR="00324515" w:rsidRPr="00F82313" w:rsidRDefault="00C5675B"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324515" w:rsidRDefault="00324515" w:rsidP="00BA407E">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DECLARACIÓN ESCRITA</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324515" w:rsidRDefault="00324515" w:rsidP="00BA407E">
            <w:pPr>
              <w:autoSpaceDE w:val="0"/>
              <w:autoSpaceDN w:val="0"/>
              <w:adjustRightInd w:val="0"/>
              <w:jc w:val="both"/>
              <w:rPr>
                <w:rFonts w:ascii="Calibri" w:hAnsi="Calibri" w:cs="Calibri"/>
                <w:sz w:val="20"/>
                <w:szCs w:val="20"/>
                <w:lang w:val="es-MX"/>
              </w:rPr>
            </w:pPr>
          </w:p>
          <w:p w:rsidR="00324515" w:rsidRPr="00B1537C" w:rsidRDefault="00324515" w:rsidP="00BA407E">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420"/>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324515" w:rsidRPr="002A27CC" w:rsidRDefault="00324515" w:rsidP="00BA407E">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w:t>
            </w:r>
            <w:r w:rsidR="004105C6">
              <w:rPr>
                <w:rFonts w:ascii="Calibri" w:hAnsi="Calibri" w:cs="Calibri"/>
                <w:bCs/>
                <w:sz w:val="20"/>
                <w:szCs w:val="20"/>
                <w:lang w:val="es-MX"/>
              </w:rPr>
              <w:t xml:space="preserve">OS 29 FRACCIÓN IX  DE </w:t>
            </w:r>
            <w:r w:rsidRPr="002A27CC">
              <w:rPr>
                <w:rFonts w:ascii="Calibri" w:hAnsi="Calibri" w:cs="Calibri"/>
                <w:bCs/>
                <w:sz w:val="20"/>
                <w:szCs w:val="20"/>
                <w:lang w:val="es-MX"/>
              </w:rPr>
              <w:t>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324515" w:rsidRDefault="00324515" w:rsidP="00BA407E">
            <w:pPr>
              <w:autoSpaceDE w:val="0"/>
              <w:autoSpaceDN w:val="0"/>
              <w:adjustRightInd w:val="0"/>
              <w:jc w:val="both"/>
              <w:rPr>
                <w:rFonts w:ascii="Calibri" w:hAnsi="Calibri" w:cs="Calibri"/>
                <w:b/>
                <w:sz w:val="20"/>
                <w:szCs w:val="20"/>
                <w:lang w:val="es-MX"/>
              </w:rPr>
            </w:pPr>
          </w:p>
          <w:p w:rsidR="00324515" w:rsidRPr="007C60A7" w:rsidRDefault="00324515" w:rsidP="00BA407E">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PRESENTARÁ POR </w:t>
            </w:r>
            <w:r w:rsidRPr="00265BE0">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525"/>
        </w:trPr>
        <w:tc>
          <w:tcPr>
            <w:tcW w:w="1591" w:type="dxa"/>
          </w:tcPr>
          <w:p w:rsidR="00324515" w:rsidRPr="004472C6" w:rsidRDefault="00324515" w:rsidP="00BA407E">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0830E3" w:rsidRDefault="004F0D73" w:rsidP="004F0D73">
            <w:pPr>
              <w:widowControl w:val="0"/>
              <w:autoSpaceDE w:val="0"/>
              <w:autoSpaceDN w:val="0"/>
              <w:adjustRightInd w:val="0"/>
              <w:jc w:val="both"/>
              <w:rPr>
                <w:rFonts w:ascii="Calibri" w:hAnsi="Calibri" w:cs="Calibri"/>
                <w:b/>
                <w:bCs/>
                <w:sz w:val="20"/>
                <w:szCs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r w:rsidR="000830E3">
              <w:rPr>
                <w:rFonts w:ascii="Calibri" w:hAnsi="Calibri" w:cs="Calibri"/>
                <w:b/>
                <w:bCs/>
                <w:sz w:val="20"/>
                <w:szCs w:val="20"/>
                <w:lang w:val="es-MX"/>
              </w:rPr>
              <w:t xml:space="preserve"> </w:t>
            </w:r>
          </w:p>
          <w:p w:rsidR="004C3168" w:rsidRDefault="004C3168" w:rsidP="004F0D73">
            <w:pPr>
              <w:widowControl w:val="0"/>
              <w:autoSpaceDE w:val="0"/>
              <w:autoSpaceDN w:val="0"/>
              <w:adjustRightInd w:val="0"/>
              <w:jc w:val="both"/>
              <w:rPr>
                <w:rFonts w:ascii="Calibri" w:hAnsi="Calibri" w:cs="Calibri"/>
                <w:b/>
                <w:bCs/>
                <w:sz w:val="20"/>
                <w:szCs w:val="20"/>
                <w:lang w:val="es-MX"/>
              </w:rPr>
            </w:pPr>
          </w:p>
          <w:p w:rsidR="004C3168" w:rsidRPr="00361307" w:rsidRDefault="004C3168" w:rsidP="004F0D73">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324515" w:rsidRDefault="00324515" w:rsidP="00BA407E">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FIRMADO POR CADA UNA DE LAS PERSONAS QUE INTEGRAN LA PROPOSICIÓN CONJUNTA EN LOS TÉRMINOS DEL ARTÍCULO 34 DE LA LEY, 44 Y 48 FRACCIÓN VIII, ÚLTIMO PÁRRAFO </w:t>
            </w:r>
            <w:r w:rsidR="005365EB">
              <w:rPr>
                <w:rFonts w:ascii="Calibri" w:hAnsi="Calibri" w:cs="Calibri"/>
                <w:bCs/>
                <w:sz w:val="20"/>
                <w:szCs w:val="20"/>
                <w:lang w:val="es-MX"/>
              </w:rPr>
              <w:t>DE EL REGLAMENTO</w:t>
            </w:r>
            <w:r w:rsidRPr="002A27CC">
              <w:rPr>
                <w:rFonts w:ascii="Calibri" w:hAnsi="Calibri" w:cs="Calibri"/>
                <w:bCs/>
                <w:sz w:val="20"/>
                <w:szCs w:val="20"/>
                <w:lang w:val="es-MX"/>
              </w:rPr>
              <w:t>.</w:t>
            </w:r>
          </w:p>
          <w:p w:rsidR="00324515" w:rsidRDefault="00324515" w:rsidP="00BA407E">
            <w:pPr>
              <w:widowControl w:val="0"/>
              <w:autoSpaceDE w:val="0"/>
              <w:autoSpaceDN w:val="0"/>
              <w:adjustRightInd w:val="0"/>
              <w:jc w:val="both"/>
              <w:rPr>
                <w:rFonts w:ascii="Calibri" w:hAnsi="Calibri" w:cs="Calibri"/>
                <w:bCs/>
                <w:sz w:val="20"/>
                <w:szCs w:val="20"/>
                <w:lang w:val="es-MX"/>
              </w:rPr>
            </w:pPr>
          </w:p>
          <w:p w:rsidR="00324515" w:rsidRPr="00361307" w:rsidRDefault="00324515" w:rsidP="00BA407E">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 xml:space="preserve">EN CASO DE QUE NO APLIQUE, EL LICITANTE DEBERÁ INCLUIR UN ESCRITO </w:t>
            </w:r>
            <w:r w:rsidR="00E930FE">
              <w:rPr>
                <w:rFonts w:ascii="Calibri" w:hAnsi="Calibri" w:cs="Calibri"/>
                <w:b/>
                <w:bCs/>
                <w:sz w:val="20"/>
                <w:szCs w:val="20"/>
                <w:lang w:val="es-MX"/>
              </w:rPr>
              <w:t xml:space="preserve">LIBRE </w:t>
            </w:r>
            <w:r w:rsidRPr="00FD361C">
              <w:rPr>
                <w:rFonts w:ascii="Calibri" w:hAnsi="Calibri" w:cs="Calibri"/>
                <w:b/>
                <w:bCs/>
                <w:sz w:val="20"/>
                <w:szCs w:val="20"/>
                <w:lang w:val="es-MX"/>
              </w:rPr>
              <w:t>MANIFESTANDO QUE NO PARTICIPA DE MANERA CONJUNTA.</w:t>
            </w:r>
          </w:p>
        </w:tc>
        <w:tc>
          <w:tcPr>
            <w:tcW w:w="1735" w:type="dxa"/>
            <w:vAlign w:val="center"/>
          </w:tcPr>
          <w:p w:rsidR="00324515" w:rsidRPr="00F82313" w:rsidRDefault="00B97908"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vAlign w:val="center"/>
          </w:tcPr>
          <w:p w:rsidR="00324515"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IV.2.1.9</w:t>
            </w:r>
          </w:p>
        </w:tc>
        <w:tc>
          <w:tcPr>
            <w:tcW w:w="5854" w:type="dxa"/>
            <w:vAlign w:val="center"/>
          </w:tcPr>
          <w:p w:rsidR="00324515" w:rsidRPr="000C696C" w:rsidRDefault="00324515" w:rsidP="005365EB">
            <w:pPr>
              <w:widowControl w:val="0"/>
              <w:autoSpaceDE w:val="0"/>
              <w:autoSpaceDN w:val="0"/>
              <w:adjustRightInd w:val="0"/>
              <w:jc w:val="both"/>
              <w:rPr>
                <w:rFonts w:ascii="Calibri" w:hAnsi="Calibri" w:cs="Calibri"/>
                <w:snapToGrid w:val="0"/>
                <w:color w:val="000000"/>
                <w:sz w:val="20"/>
                <w:szCs w:val="20"/>
                <w:lang w:val="es-MX"/>
              </w:rPr>
            </w:pPr>
            <w:r w:rsidRPr="000C696C">
              <w:rPr>
                <w:rFonts w:ascii="Calibri" w:hAnsi="Calibri" w:cs="Calibri"/>
                <w:bCs/>
                <w:sz w:val="20"/>
                <w:szCs w:val="20"/>
                <w:lang w:val="es-MX"/>
              </w:rPr>
              <w:t>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w:t>
            </w:r>
            <w:r w:rsidR="004C3168">
              <w:rPr>
                <w:rFonts w:ascii="Calibri" w:hAnsi="Calibri" w:cs="Calibri"/>
                <w:bCs/>
                <w:sz w:val="20"/>
                <w:szCs w:val="20"/>
                <w:lang w:val="es-MX"/>
              </w:rPr>
              <w:t>O</w:t>
            </w:r>
            <w:r w:rsidRPr="000C696C">
              <w:rPr>
                <w:rFonts w:ascii="Calibri" w:hAnsi="Calibri" w:cs="Calibri"/>
                <w:bCs/>
                <w:sz w:val="20"/>
                <w:szCs w:val="20"/>
                <w:lang w:val="es-MX"/>
              </w:rPr>
              <w:t xml:space="preserve"> EN DICHO ESCRITO EL NUMERO DE PERSONAS DE SU PLANTA DE EMPLEADOS </w:t>
            </w:r>
            <w:r w:rsidRPr="000C696C">
              <w:rPr>
                <w:rFonts w:ascii="Calibri" w:hAnsi="Calibri" w:cs="Calibri"/>
                <w:b/>
                <w:bCs/>
                <w:sz w:val="20"/>
                <w:szCs w:val="20"/>
                <w:lang w:val="es-MX"/>
              </w:rPr>
              <w:t>(FORMATO 7)</w:t>
            </w:r>
          </w:p>
        </w:tc>
        <w:tc>
          <w:tcPr>
            <w:tcW w:w="1735" w:type="dxa"/>
            <w:vAlign w:val="center"/>
          </w:tcPr>
          <w:p w:rsidR="00324515" w:rsidRDefault="002A2570"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324515" w:rsidRPr="003E67DB" w:rsidRDefault="00324515" w:rsidP="00BA407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FORMALIZADOS DURANTE LOS AÑOS 201</w:t>
            </w:r>
            <w:r w:rsidR="002F4997">
              <w:rPr>
                <w:rFonts w:ascii="Calibri" w:hAnsi="Calibri" w:cs="Calibri"/>
                <w:snapToGrid w:val="0"/>
                <w:color w:val="000000"/>
                <w:sz w:val="20"/>
                <w:szCs w:val="20"/>
              </w:rPr>
              <w:t>4</w:t>
            </w:r>
            <w:r>
              <w:rPr>
                <w:rFonts w:ascii="Calibri" w:hAnsi="Calibri" w:cs="Calibri"/>
                <w:snapToGrid w:val="0"/>
                <w:color w:val="000000"/>
                <w:sz w:val="20"/>
                <w:szCs w:val="20"/>
              </w:rPr>
              <w:t xml:space="preserve"> Y 201</w:t>
            </w:r>
            <w:r w:rsidR="002F4997">
              <w:rPr>
                <w:rFonts w:ascii="Calibri" w:hAnsi="Calibri" w:cs="Calibri"/>
                <w:snapToGrid w:val="0"/>
                <w:color w:val="000000"/>
                <w:sz w:val="20"/>
                <w:szCs w:val="20"/>
              </w:rPr>
              <w:t>5</w:t>
            </w:r>
            <w:r>
              <w:rPr>
                <w:rFonts w:ascii="Calibri" w:hAnsi="Calibri" w:cs="Calibri"/>
                <w:snapToGrid w:val="0"/>
                <w:color w:val="000000"/>
                <w:sz w:val="20"/>
                <w:szCs w:val="20"/>
              </w:rPr>
              <w:t>,</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324515" w:rsidRPr="003E67DB" w:rsidRDefault="00324515" w:rsidP="00BA407E">
            <w:pPr>
              <w:autoSpaceDE w:val="0"/>
              <w:autoSpaceDN w:val="0"/>
              <w:adjustRightInd w:val="0"/>
              <w:ind w:left="708"/>
              <w:jc w:val="both"/>
              <w:rPr>
                <w:rFonts w:ascii="Calibri" w:hAnsi="Calibri" w:cs="Calibri"/>
                <w:snapToGrid w:val="0"/>
                <w:color w:val="000000"/>
                <w:sz w:val="20"/>
                <w:szCs w:val="20"/>
              </w:rPr>
            </w:pPr>
          </w:p>
          <w:p w:rsidR="00324515" w:rsidRPr="00361307" w:rsidRDefault="00324515" w:rsidP="00361307">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324515" w:rsidRPr="00E14D7C" w:rsidRDefault="002A2570"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324515" w:rsidRPr="00361307" w:rsidRDefault="00324515" w:rsidP="00361307">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35" w:type="dxa"/>
            <w:vAlign w:val="center"/>
          </w:tcPr>
          <w:p w:rsidR="00324515" w:rsidRPr="00E14D7C"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854" w:type="dxa"/>
          </w:tcPr>
          <w:p w:rsidR="004B3F08" w:rsidRPr="000C696C" w:rsidRDefault="004B3F08" w:rsidP="004B3F08">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854" w:type="dxa"/>
          </w:tcPr>
          <w:p w:rsidR="004B3F08" w:rsidRPr="000C696C" w:rsidRDefault="004B3F08" w:rsidP="00D3444B">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w:t>
            </w:r>
            <w:r w:rsidR="00D3444B" w:rsidRPr="000C696C">
              <w:rPr>
                <w:rFonts w:asciiTheme="minorHAnsi" w:hAnsiTheme="minorHAnsi" w:cs="Arial"/>
                <w:bCs/>
                <w:sz w:val="20"/>
                <w:szCs w:val="20"/>
              </w:rPr>
              <w:t>STRIAL O INTELECTUAL. (</w:t>
            </w:r>
            <w:r w:rsidR="00D3444B"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Pr>
                <w:rFonts w:ascii="Calibri" w:hAnsi="Calibri" w:cs="Calibri"/>
                <w:b/>
                <w:bCs/>
                <w:sz w:val="20"/>
                <w:szCs w:val="20"/>
                <w:lang w:val="es-MX"/>
              </w:rPr>
              <w:t>IV.2.1.14</w:t>
            </w:r>
          </w:p>
        </w:tc>
        <w:tc>
          <w:tcPr>
            <w:tcW w:w="5854" w:type="dxa"/>
          </w:tcPr>
          <w:p w:rsidR="004B3F08" w:rsidRPr="0031256D" w:rsidRDefault="00D84933" w:rsidP="00A07CFE">
            <w:pPr>
              <w:widowControl w:val="0"/>
              <w:autoSpaceDE w:val="0"/>
              <w:autoSpaceDN w:val="0"/>
              <w:adjustRightInd w:val="0"/>
              <w:jc w:val="both"/>
              <w:rPr>
                <w:rFonts w:asciiTheme="minorHAnsi" w:hAnsiTheme="minorHAnsi" w:cs="Arial"/>
                <w:bCs/>
                <w:sz w:val="20"/>
                <w:szCs w:val="20"/>
                <w:highlight w:val="yellow"/>
              </w:rPr>
            </w:pPr>
            <w:r w:rsidRPr="004F0D73">
              <w:rPr>
                <w:rFonts w:asciiTheme="minorHAnsi" w:hAnsiTheme="minorHAnsi" w:cstheme="minorHAnsi"/>
                <w:caps/>
                <w:sz w:val="20"/>
              </w:rPr>
              <w:t xml:space="preserve">LA MANIFESTACIÓN DE LOS LICITANTES EXTRANJEROS EN RELACIÓN A QUE LOS PRECIOS QUE </w:t>
            </w:r>
            <w:r w:rsidRPr="004F0D73">
              <w:rPr>
                <w:rFonts w:asciiTheme="minorHAnsi" w:hAnsiTheme="minorHAnsi" w:cstheme="minorHAnsi"/>
                <w:caps/>
                <w:sz w:val="20"/>
              </w:rPr>
              <w:tab/>
              <w:t>OFERTAN EN SU PROPUESTA ECONÓMICA NO SE COTIZAN EN CONDICIONES DE PRÁCTICAS DESLEALES DE COMERCIO</w:t>
            </w:r>
            <w:r w:rsidR="0032121D">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sidR="00A07CFE">
              <w:rPr>
                <w:rFonts w:asciiTheme="minorHAnsi" w:hAnsiTheme="minorHAnsi" w:cstheme="minorHAnsi"/>
                <w:b/>
                <w:caps/>
                <w:sz w:val="20"/>
              </w:rPr>
              <w:t>. eN CASO DE NO APLICAR AGREGAR UNA ESCRITO</w:t>
            </w:r>
            <w:r w:rsidR="00420F58">
              <w:rPr>
                <w:rFonts w:asciiTheme="minorHAnsi" w:hAnsiTheme="minorHAnsi" w:cstheme="minorHAnsi"/>
                <w:b/>
                <w:caps/>
                <w:sz w:val="20"/>
              </w:rPr>
              <w:t xml:space="preserve"> libre</w:t>
            </w:r>
            <w:r w:rsidR="00A07CFE">
              <w:rPr>
                <w:rFonts w:asciiTheme="minorHAnsi" w:hAnsiTheme="minorHAnsi" w:cstheme="minorHAnsi"/>
                <w:b/>
                <w:caps/>
                <w:sz w:val="20"/>
              </w:rPr>
              <w:t xml:space="preserve"> QUE INDIQUE QUE NO LE APLICA ESTE NÚMERAL.</w:t>
            </w:r>
          </w:p>
        </w:tc>
        <w:tc>
          <w:tcPr>
            <w:tcW w:w="1735" w:type="dxa"/>
            <w:vAlign w:val="center"/>
          </w:tcPr>
          <w:p w:rsidR="004B3F08" w:rsidRDefault="000C696C"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2A2570" w:rsidTr="00D84933">
        <w:trPr>
          <w:trHeight w:val="525"/>
        </w:trPr>
        <w:tc>
          <w:tcPr>
            <w:tcW w:w="1591" w:type="dxa"/>
            <w:vAlign w:val="center"/>
          </w:tcPr>
          <w:p w:rsidR="00D84933" w:rsidRPr="002A2570" w:rsidRDefault="00D84933" w:rsidP="00D84933">
            <w:pPr>
              <w:jc w:val="center"/>
              <w:rPr>
                <w:rFonts w:ascii="Calibri" w:hAnsi="Calibri" w:cs="Calibri"/>
                <w:b/>
                <w:bCs/>
                <w:sz w:val="20"/>
                <w:szCs w:val="20"/>
                <w:lang w:val="es-MX"/>
              </w:rPr>
            </w:pPr>
            <w:r w:rsidRPr="002A2570">
              <w:rPr>
                <w:rFonts w:ascii="Calibri" w:hAnsi="Calibri" w:cs="Calibri"/>
                <w:b/>
                <w:bCs/>
                <w:sz w:val="20"/>
                <w:szCs w:val="20"/>
                <w:lang w:val="es-MX"/>
              </w:rPr>
              <w:t>IV.2.1.15</w:t>
            </w:r>
          </w:p>
        </w:tc>
        <w:tc>
          <w:tcPr>
            <w:tcW w:w="5854" w:type="dxa"/>
            <w:vAlign w:val="center"/>
          </w:tcPr>
          <w:p w:rsidR="00D84933" w:rsidRPr="002A2570" w:rsidRDefault="00D84933" w:rsidP="00D84933">
            <w:pPr>
              <w:rPr>
                <w:rFonts w:ascii="Calibri" w:hAnsi="Calibri" w:cs="Calibri"/>
                <w:b/>
                <w:bCs/>
                <w:sz w:val="20"/>
                <w:szCs w:val="20"/>
                <w:lang w:val="es-MX"/>
              </w:rPr>
            </w:pPr>
            <w:r w:rsidRPr="002A2570">
              <w:rPr>
                <w:rFonts w:ascii="Calibri" w:hAnsi="Calibri" w:cs="Calibri"/>
                <w:bCs/>
                <w:sz w:val="20"/>
                <w:szCs w:val="20"/>
                <w:lang w:val="es-MX"/>
              </w:rPr>
              <w:t>MANIFESTACIÓN DE INFORMACIÓN RESERVADA</w:t>
            </w:r>
            <w:r w:rsidRPr="002A2570">
              <w:rPr>
                <w:rFonts w:ascii="Calibri" w:hAnsi="Calibri" w:cs="Calibri"/>
                <w:b/>
                <w:bCs/>
                <w:sz w:val="20"/>
                <w:szCs w:val="20"/>
                <w:lang w:val="es-MX"/>
              </w:rPr>
              <w:t xml:space="preserve"> (FORMATO 12)</w:t>
            </w:r>
          </w:p>
        </w:tc>
        <w:tc>
          <w:tcPr>
            <w:tcW w:w="1735" w:type="dxa"/>
            <w:vAlign w:val="center"/>
          </w:tcPr>
          <w:p w:rsidR="00D84933" w:rsidRPr="002A2570" w:rsidRDefault="002A2570" w:rsidP="00D84933">
            <w:pPr>
              <w:autoSpaceDE w:val="0"/>
              <w:autoSpaceDN w:val="0"/>
              <w:adjustRightInd w:val="0"/>
              <w:jc w:val="center"/>
              <w:rPr>
                <w:rFonts w:ascii="Calibri" w:hAnsi="Calibri" w:cs="Calibri"/>
                <w:sz w:val="20"/>
                <w:szCs w:val="20"/>
              </w:rPr>
            </w:pPr>
            <w:r w:rsidRPr="002A2570">
              <w:rPr>
                <w:rFonts w:ascii="Calibri" w:hAnsi="Calibri" w:cs="Calibri"/>
                <w:sz w:val="20"/>
                <w:szCs w:val="20"/>
              </w:rPr>
              <w:t>SI</w:t>
            </w:r>
          </w:p>
        </w:tc>
      </w:tr>
      <w:tr w:rsidR="00D84933" w:rsidRPr="00F82313" w:rsidTr="00D84933">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IV.2.1.16</w:t>
            </w:r>
          </w:p>
        </w:tc>
        <w:tc>
          <w:tcPr>
            <w:tcW w:w="5854" w:type="dxa"/>
            <w:vAlign w:val="center"/>
          </w:tcPr>
          <w:p w:rsidR="00D84933" w:rsidRPr="00C16083" w:rsidRDefault="00D84933" w:rsidP="00D84933">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35" w:type="dxa"/>
            <w:vAlign w:val="center"/>
          </w:tcPr>
          <w:p w:rsidR="00D84933" w:rsidRDefault="000C696C" w:rsidP="00D84933">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F82313" w:rsidTr="00D3444B">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IV.2.1.17</w:t>
            </w:r>
          </w:p>
        </w:tc>
        <w:tc>
          <w:tcPr>
            <w:tcW w:w="5854" w:type="dxa"/>
          </w:tcPr>
          <w:p w:rsidR="00D84933" w:rsidRPr="004F0D73" w:rsidRDefault="00D84933" w:rsidP="00B97908">
            <w:pPr>
              <w:widowControl w:val="0"/>
              <w:autoSpaceDE w:val="0"/>
              <w:autoSpaceDN w:val="0"/>
              <w:adjustRightInd w:val="0"/>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35" w:type="dxa"/>
            <w:vAlign w:val="center"/>
          </w:tcPr>
          <w:p w:rsidR="00D84933" w:rsidRDefault="00D84933" w:rsidP="00D84933">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E65B75" w:rsidRDefault="00E65B75"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D6328E" w:rsidRDefault="00D6328E">
      <w:pPr>
        <w:rPr>
          <w:rFonts w:ascii="Calibri" w:hAnsi="Calibri" w:cs="Calibri"/>
          <w:b/>
          <w:lang w:val="es-MX"/>
        </w:rPr>
      </w:pPr>
    </w:p>
    <w:p w:rsidR="000A7E1D" w:rsidRDefault="00FB50D9" w:rsidP="008043E7">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 xml:space="preserve">SU FALTA DE PRESENTACIÓN </w:t>
            </w:r>
            <w:r w:rsidRPr="00B310A1">
              <w:rPr>
                <w:rFonts w:ascii="Calibri" w:hAnsi="Calibri" w:cs="Calibri"/>
                <w:b/>
                <w:sz w:val="20"/>
                <w:szCs w:val="20"/>
                <w:lang w:val="es-MX"/>
              </w:rPr>
              <w:lastRenderedPageBreak/>
              <w:t>AFECTA LA SOLVENCIA DE LA PROPOSICIÓN</w:t>
            </w:r>
          </w:p>
        </w:tc>
      </w:tr>
      <w:tr w:rsidR="00D648A8" w:rsidRPr="00B310A1" w:rsidTr="00CB66FB">
        <w:trPr>
          <w:trHeight w:val="525"/>
        </w:trPr>
        <w:tc>
          <w:tcPr>
            <w:tcW w:w="1601" w:type="dxa"/>
            <w:vAlign w:val="center"/>
          </w:tcPr>
          <w:p w:rsidR="00D648A8" w:rsidRPr="00B310A1"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lastRenderedPageBreak/>
              <w:t>IV.2.2.4</w:t>
            </w:r>
          </w:p>
        </w:tc>
        <w:tc>
          <w:tcPr>
            <w:tcW w:w="5410" w:type="dxa"/>
            <w:vAlign w:val="center"/>
          </w:tcPr>
          <w:p w:rsidR="00D648A8" w:rsidRPr="00C24AAD" w:rsidRDefault="00D648A8" w:rsidP="00BA407E">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D648A8" w:rsidRPr="00C24AAD" w:rsidRDefault="00D648A8" w:rsidP="00BA407E">
            <w:pPr>
              <w:autoSpaceDE w:val="0"/>
              <w:autoSpaceDN w:val="0"/>
              <w:adjustRightInd w:val="0"/>
              <w:ind w:left="33" w:firstLine="22"/>
              <w:jc w:val="both"/>
              <w:rPr>
                <w:rFonts w:asciiTheme="minorHAnsi" w:hAnsiTheme="minorHAnsi" w:cs="Arial"/>
                <w:bCs/>
                <w:sz w:val="20"/>
                <w:szCs w:val="20"/>
                <w:lang w:val="es-MX"/>
              </w:rPr>
            </w:pPr>
          </w:p>
          <w:p w:rsidR="00D648A8" w:rsidRPr="00361307" w:rsidRDefault="00D648A8" w:rsidP="005365EB">
            <w:pPr>
              <w:tabs>
                <w:tab w:val="left" w:pos="720"/>
              </w:tabs>
              <w:autoSpaceDE w:val="0"/>
              <w:autoSpaceDN w:val="0"/>
              <w:adjustRightInd w:val="0"/>
              <w:jc w:val="both"/>
              <w:rPr>
                <w:rFonts w:ascii="Calibri" w:hAnsi="Calibri" w:cs="Calibri"/>
                <w:bCs/>
                <w:sz w:val="20"/>
                <w:szCs w:val="20"/>
                <w:lang w:val="es-MX"/>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9C18D7">
              <w:rPr>
                <w:rFonts w:asciiTheme="minorHAnsi" w:hAnsiTheme="minorHAnsi" w:cs="Arial"/>
                <w:bCs/>
                <w:sz w:val="20"/>
                <w:szCs w:val="20"/>
                <w:lang w:val="es-MX"/>
              </w:rPr>
              <w:t xml:space="preserve">EL ANEXO I </w:t>
            </w:r>
            <w:r w:rsidRPr="00C24AAD">
              <w:rPr>
                <w:rFonts w:asciiTheme="minorHAnsi" w:hAnsiTheme="minorHAnsi" w:cs="Arial"/>
                <w:bCs/>
                <w:sz w:val="20"/>
                <w:szCs w:val="20"/>
                <w:lang w:val="es-MX"/>
              </w:rPr>
              <w:t>“ESPECIFICACIONES TÉCNICAS” DE LA CONVOCATORIA.</w:t>
            </w:r>
          </w:p>
        </w:tc>
        <w:tc>
          <w:tcPr>
            <w:tcW w:w="1709" w:type="dxa"/>
            <w:vAlign w:val="center"/>
          </w:tcPr>
          <w:p w:rsidR="00D648A8" w:rsidRPr="00B310A1"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r w:rsidR="00D648A8" w:rsidRPr="00B310A1" w:rsidTr="00CB66FB">
        <w:trPr>
          <w:trHeight w:val="525"/>
        </w:trPr>
        <w:tc>
          <w:tcPr>
            <w:tcW w:w="1601" w:type="dxa"/>
            <w:vAlign w:val="center"/>
          </w:tcPr>
          <w:p w:rsidR="00D648A8" w:rsidRPr="00C24AAD"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IV.2.2.5</w:t>
            </w:r>
          </w:p>
        </w:tc>
        <w:tc>
          <w:tcPr>
            <w:tcW w:w="5410" w:type="dxa"/>
            <w:vAlign w:val="center"/>
          </w:tcPr>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9C18D7">
              <w:rPr>
                <w:rFonts w:ascii="Calibri" w:hAnsi="Calibri" w:cs="Calibri"/>
                <w:bCs/>
                <w:sz w:val="20"/>
                <w:szCs w:val="20"/>
                <w:lang w:val="es-MX"/>
              </w:rPr>
              <w:t xml:space="preserve"> O LA</w:t>
            </w:r>
            <w:r w:rsidRPr="00C24AAD">
              <w:rPr>
                <w:rFonts w:ascii="Calibri" w:hAnsi="Calibri" w:cs="Calibri"/>
                <w:bCs/>
                <w:sz w:val="20"/>
                <w:szCs w:val="20"/>
                <w:lang w:val="es-MX"/>
              </w:rPr>
              <w:t xml:space="preserve">S PARTIDAS EN LAS QUE PARTICIPA. </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6739B4">
            <w:pPr>
              <w:jc w:val="both"/>
              <w:rPr>
                <w:rFonts w:ascii="Calibri" w:hAnsi="Calibri" w:cs="Arial"/>
                <w:sz w:val="20"/>
                <w:szCs w:val="20"/>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09" w:type="dxa"/>
            <w:vAlign w:val="center"/>
          </w:tcPr>
          <w:p w:rsidR="00D648A8" w:rsidRPr="00C24AAD"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bl>
    <w:p w:rsidR="00FB50D9" w:rsidRPr="002A27CC" w:rsidRDefault="00FB50D9" w:rsidP="00101CAC">
      <w:pPr>
        <w:widowControl w:val="0"/>
        <w:autoSpaceDE w:val="0"/>
        <w:autoSpaceDN w:val="0"/>
        <w:adjustRightInd w:val="0"/>
        <w:ind w:left="709"/>
        <w:jc w:val="both"/>
        <w:rPr>
          <w:rFonts w:ascii="Calibri" w:hAnsi="Calibri" w:cs="Calibri"/>
          <w:b/>
          <w:sz w:val="20"/>
          <w:szCs w:val="20"/>
          <w:lang w:val="es-MX"/>
        </w:rPr>
      </w:pPr>
    </w:p>
    <w:p w:rsidR="00715FDB" w:rsidRPr="002A27CC" w:rsidRDefault="00715FDB" w:rsidP="00883C44">
      <w:pPr>
        <w:rPr>
          <w:rFonts w:ascii="Calibri" w:hAnsi="Calibri" w:cs="Calibri"/>
          <w:b/>
          <w:bCs/>
          <w:sz w:val="28"/>
          <w:szCs w:val="28"/>
          <w:lang w:val="es-MX"/>
        </w:rPr>
      </w:pPr>
    </w:p>
    <w:p w:rsidR="00D84933" w:rsidRDefault="00D84933" w:rsidP="00DA097E">
      <w:pPr>
        <w:jc w:val="both"/>
        <w:rPr>
          <w:rFonts w:ascii="Calibri" w:hAnsi="Calibri" w:cs="Calibri"/>
          <w:b/>
          <w:bCs/>
          <w:sz w:val="28"/>
          <w:szCs w:val="28"/>
          <w:lang w:val="es-MX"/>
        </w:rPr>
      </w:pPr>
    </w:p>
    <w:p w:rsidR="00420F58" w:rsidRDefault="00420F58" w:rsidP="00E05F64">
      <w:pPr>
        <w:ind w:left="709" w:hanging="567"/>
        <w:rPr>
          <w:rFonts w:ascii="Calibri" w:hAnsi="Calibri" w:cs="Calibri"/>
          <w:b/>
          <w:bCs/>
          <w:sz w:val="28"/>
          <w:szCs w:val="28"/>
          <w:lang w:val="es-MX"/>
        </w:rPr>
      </w:pPr>
    </w:p>
    <w:p w:rsidR="00A41137" w:rsidRPr="002A27CC" w:rsidRDefault="00061ED6" w:rsidP="00420F58">
      <w:pPr>
        <w:ind w:left="709"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w:t>
      </w:r>
      <w:r w:rsidR="00420F58">
        <w:rPr>
          <w:rFonts w:ascii="Calibri" w:hAnsi="Calibri" w:cs="Calibri"/>
          <w:b/>
          <w:bCs/>
          <w:sz w:val="28"/>
          <w:szCs w:val="28"/>
          <w:lang w:val="es-MX"/>
        </w:rPr>
        <w:t xml:space="preserve">E A LOS CUALES SE EVALUARÁN LAS </w:t>
      </w:r>
      <w:r w:rsidR="004277DE" w:rsidRPr="002A27CC">
        <w:rPr>
          <w:rFonts w:ascii="Calibri" w:hAnsi="Calibri" w:cs="Calibri"/>
          <w:b/>
          <w:bCs/>
          <w:sz w:val="28"/>
          <w:szCs w:val="28"/>
          <w:lang w:val="es-MX"/>
        </w:rPr>
        <w:t>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Pr>
          <w:rFonts w:ascii="Calibri" w:hAnsi="Calibri" w:cs="Calibri"/>
          <w:sz w:val="20"/>
          <w:szCs w:val="20"/>
          <w:lang w:val="es-MX"/>
        </w:rPr>
        <w:t xml:space="preserve">OSICIONES Y LA ADJUDICACIÓN DE LA PRESTACIÓN DE LOS SERVICIOS </w:t>
      </w:r>
      <w:r w:rsidRPr="002A27CC">
        <w:rPr>
          <w:rFonts w:ascii="Calibri" w:hAnsi="Calibri" w:cs="Calibri"/>
          <w:sz w:val="20"/>
          <w:szCs w:val="20"/>
          <w:lang w:val="es-MX"/>
        </w:rPr>
        <w:t>SERÁN LOS SIGUIENTES: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APEGO EN LO ESTABLE</w:t>
      </w:r>
      <w:r w:rsidR="00420F58">
        <w:rPr>
          <w:rFonts w:ascii="Calibri" w:hAnsi="Calibri" w:cs="Calibri"/>
          <w:sz w:val="20"/>
          <w:szCs w:val="20"/>
          <w:lang w:val="es-MX"/>
        </w:rPr>
        <w:t>CIDO POR LOS ARTÍCULOS 2 FRACCIÓ</w:t>
      </w:r>
      <w:r>
        <w:rPr>
          <w:rFonts w:ascii="Calibri" w:hAnsi="Calibri" w:cs="Calibri"/>
          <w:sz w:val="20"/>
          <w:szCs w:val="20"/>
          <w:lang w:val="es-MX"/>
        </w:rPr>
        <w:t>N</w:t>
      </w:r>
      <w:r w:rsidRPr="002A27CC">
        <w:rPr>
          <w:rFonts w:ascii="Calibri" w:hAnsi="Calibri" w:cs="Calibri"/>
          <w:sz w:val="20"/>
          <w:szCs w:val="20"/>
          <w:lang w:val="es-MX"/>
        </w:rPr>
        <w:t xml:space="preserve"> XI</w:t>
      </w:r>
      <w:r w:rsidR="004C3168">
        <w:rPr>
          <w:rFonts w:ascii="Calibri" w:hAnsi="Calibri" w:cs="Calibri"/>
          <w:sz w:val="20"/>
          <w:szCs w:val="20"/>
          <w:lang w:val="es-MX"/>
        </w:rPr>
        <w:t xml:space="preserve"> Y XII</w:t>
      </w:r>
      <w:r w:rsidRPr="002A27CC">
        <w:rPr>
          <w:rFonts w:ascii="Calibri" w:hAnsi="Calibri" w:cs="Calibri"/>
          <w:sz w:val="20"/>
          <w:szCs w:val="20"/>
          <w:lang w:val="es-MX"/>
        </w:rPr>
        <w:t xml:space="preserve">, 36 Y 36 BIS DE LA LEY Y 51 DE SU REGLAMENTO, </w:t>
      </w:r>
      <w:r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Pr>
          <w:rFonts w:ascii="Calibri" w:hAnsi="Calibri" w:cs="Calibri"/>
          <w:sz w:val="20"/>
          <w:szCs w:val="20"/>
          <w:lang w:val="es-MX"/>
        </w:rPr>
        <w:t>,</w:t>
      </w:r>
      <w:r w:rsidRPr="002A27CC">
        <w:rPr>
          <w:rFonts w:ascii="Calibri" w:hAnsi="Calibri" w:cs="Calibri"/>
          <w:sz w:val="20"/>
          <w:szCs w:val="20"/>
          <w:lang w:val="es-MX"/>
        </w:rPr>
        <w:t xml:space="preserve"> </w:t>
      </w:r>
      <w:r>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4A7E76" w:rsidP="0098032E">
      <w:pPr>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EL ÁREA TÉCNICA</w:t>
      </w:r>
      <w:r w:rsidR="0098032E" w:rsidRPr="002A27CC">
        <w:rPr>
          <w:rFonts w:ascii="Calibri" w:hAnsi="Calibri" w:cs="Calibri"/>
          <w:sz w:val="20"/>
          <w:szCs w:val="20"/>
          <w:lang w:val="es-MX"/>
        </w:rPr>
        <w:t xml:space="preserve"> VERIFICARÁ QUE LAS PROPOSICIONES CUMPLAN CON TODO LO SEÑALADO EN EL </w:t>
      </w:r>
      <w:r w:rsidR="0098032E">
        <w:rPr>
          <w:rFonts w:ascii="Calibri" w:hAnsi="Calibri" w:cs="Calibri"/>
          <w:b/>
          <w:bCs/>
          <w:sz w:val="20"/>
          <w:szCs w:val="20"/>
          <w:lang w:val="es-MX"/>
        </w:rPr>
        <w:t>ANEXO I “</w:t>
      </w:r>
      <w:r w:rsidR="002A51F4">
        <w:rPr>
          <w:rFonts w:ascii="Calibri" w:hAnsi="Calibri" w:cs="Calibri"/>
          <w:b/>
          <w:bCs/>
          <w:sz w:val="20"/>
          <w:szCs w:val="20"/>
          <w:lang w:val="es-MX"/>
        </w:rPr>
        <w:t>ESPECIFICACIONES TÉCNICAS</w:t>
      </w:r>
      <w:r w:rsidR="0098032E">
        <w:rPr>
          <w:rFonts w:ascii="Calibri" w:hAnsi="Calibri" w:cs="Calibri"/>
          <w:b/>
          <w:bCs/>
          <w:sz w:val="20"/>
          <w:szCs w:val="20"/>
          <w:lang w:val="es-MX"/>
        </w:rPr>
        <w:t>”</w:t>
      </w:r>
      <w:r w:rsidR="0098032E" w:rsidRPr="002A27CC">
        <w:rPr>
          <w:rFonts w:ascii="Calibri" w:hAnsi="Calibri" w:cs="Calibri"/>
          <w:b/>
          <w:sz w:val="20"/>
          <w:szCs w:val="20"/>
          <w:lang w:val="es-MX"/>
        </w:rPr>
        <w:t xml:space="preserve"> </w:t>
      </w:r>
      <w:r w:rsidR="0098032E" w:rsidRPr="002A27CC">
        <w:rPr>
          <w:rFonts w:ascii="Calibri" w:hAnsi="Calibri" w:cs="Calibri"/>
          <w:sz w:val="20"/>
          <w:szCs w:val="20"/>
          <w:lang w:val="es-MX"/>
        </w:rPr>
        <w:t>DE LA PRESENTE CONVOCATORIA ASÍ COMO EN LA JUNTA DE ACLARACIONES.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w:t>
      </w:r>
      <w:r w:rsidR="00DA5AA9">
        <w:rPr>
          <w:rFonts w:ascii="Calibri" w:hAnsi="Calibri" w:cs="Calibri"/>
          <w:sz w:val="20"/>
          <w:szCs w:val="20"/>
          <w:lang w:val="es-MX"/>
        </w:rPr>
        <w:t xml:space="preserve"> PARA CADA PARTIDA</w:t>
      </w:r>
      <w:r w:rsidRPr="002A27CC">
        <w:rPr>
          <w:rFonts w:ascii="Calibri" w:hAnsi="Calibri" w:cs="Calibri"/>
          <w:sz w:val="20"/>
          <w:szCs w:val="20"/>
          <w:lang w:val="es-MX"/>
        </w:rPr>
        <w:t xml:space="preserve"> EN EL </w:t>
      </w:r>
      <w:r>
        <w:rPr>
          <w:rFonts w:ascii="Calibri" w:hAnsi="Calibri" w:cs="Calibri"/>
          <w:b/>
          <w:sz w:val="20"/>
          <w:szCs w:val="20"/>
          <w:lang w:val="es-MX"/>
        </w:rPr>
        <w:t>ANEXO II</w:t>
      </w:r>
      <w:r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98032E" w:rsidRDefault="0098032E" w:rsidP="0098032E">
      <w:pPr>
        <w:autoSpaceDE w:val="0"/>
        <w:autoSpaceDN w:val="0"/>
        <w:adjustRightInd w:val="0"/>
        <w:jc w:val="both"/>
        <w:rPr>
          <w:rFonts w:ascii="Calibri" w:hAnsi="Calibri" w:cs="Calibri"/>
          <w:b/>
          <w:bCs/>
          <w:sz w:val="20"/>
          <w:szCs w:val="20"/>
          <w:lang w:val="es-MX"/>
        </w:rPr>
      </w:pPr>
    </w:p>
    <w:p w:rsidR="00F45FB5" w:rsidRDefault="0098032E" w:rsidP="00F45FB5">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w:t>
      </w:r>
      <w:r w:rsidRPr="002A51F4">
        <w:rPr>
          <w:rFonts w:ascii="Calibri" w:hAnsi="Calibri" w:cs="Calibri"/>
          <w:b/>
          <w:sz w:val="20"/>
          <w:szCs w:val="20"/>
          <w:lang w:val="es-MX"/>
        </w:rPr>
        <w:t>DEBERÁ CUMPLIR EN SU TOTALIDAD</w:t>
      </w:r>
      <w:r w:rsidRPr="002A27CC">
        <w:rPr>
          <w:rFonts w:ascii="Calibri" w:hAnsi="Calibri" w:cs="Calibri"/>
          <w:sz w:val="20"/>
          <w:szCs w:val="20"/>
          <w:lang w:val="es-MX"/>
        </w:rPr>
        <w:t xml:space="preserve"> CON </w:t>
      </w:r>
      <w:r>
        <w:rPr>
          <w:rFonts w:ascii="Calibri" w:hAnsi="Calibri" w:cs="Calibri"/>
          <w:sz w:val="20"/>
          <w:szCs w:val="20"/>
          <w:lang w:val="es-MX"/>
        </w:rPr>
        <w:t xml:space="preserve">LOS REQUISITOS DE LA PRESENTE CONVOCATORIA; CON LAS ESPECIFICACIONES TÉCNICAS </w:t>
      </w:r>
      <w:r w:rsidRPr="002A27CC">
        <w:rPr>
          <w:rFonts w:ascii="Calibri" w:hAnsi="Calibri" w:cs="Calibri"/>
          <w:sz w:val="20"/>
          <w:szCs w:val="20"/>
          <w:lang w:val="es-MX"/>
        </w:rPr>
        <w:t xml:space="preserve">SEÑALADAS EN EL </w:t>
      </w:r>
      <w:r>
        <w:rPr>
          <w:rFonts w:ascii="Calibri" w:hAnsi="Calibri" w:cs="Calibri"/>
          <w:b/>
          <w:sz w:val="20"/>
          <w:szCs w:val="20"/>
          <w:lang w:val="es-MX"/>
        </w:rPr>
        <w:t>ANEXO I “</w:t>
      </w:r>
      <w:r w:rsidR="002A51F4" w:rsidRPr="002A51F4">
        <w:rPr>
          <w:rFonts w:ascii="Calibri" w:hAnsi="Calibri" w:cs="Calibri"/>
          <w:b/>
          <w:sz w:val="20"/>
          <w:szCs w:val="20"/>
          <w:lang w:val="es-MX"/>
        </w:rPr>
        <w:t>ESPECIFICACIONES TÉCNICAS</w:t>
      </w:r>
      <w:r>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Pr="00004DCD">
        <w:rPr>
          <w:rFonts w:ascii="Calibri" w:hAnsi="Calibri" w:cs="Calibri"/>
          <w:b/>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xml:space="preserve"> </w:t>
      </w:r>
      <w:r>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Pr>
          <w:rFonts w:ascii="Calibri" w:hAnsi="Calibri" w:cs="Calibri"/>
          <w:bCs/>
          <w:sz w:val="20"/>
          <w:szCs w:val="20"/>
          <w:lang w:val="es-MX"/>
        </w:rPr>
        <w:t>.</w:t>
      </w:r>
    </w:p>
    <w:p w:rsidR="00F45FB5" w:rsidRDefault="00F45FB5" w:rsidP="00F45FB5">
      <w:pPr>
        <w:autoSpaceDE w:val="0"/>
        <w:autoSpaceDN w:val="0"/>
        <w:adjustRightInd w:val="0"/>
        <w:ind w:left="705"/>
        <w:jc w:val="both"/>
        <w:rPr>
          <w:rFonts w:ascii="Calibri" w:hAnsi="Calibri" w:cs="Calibri"/>
          <w:bCs/>
          <w:sz w:val="20"/>
          <w:szCs w:val="20"/>
          <w:lang w:val="es-MX"/>
        </w:rPr>
      </w:pPr>
    </w:p>
    <w:p w:rsidR="0098032E" w:rsidRPr="00420F58" w:rsidRDefault="0098032E" w:rsidP="00F45FB5">
      <w:pPr>
        <w:autoSpaceDE w:val="0"/>
        <w:autoSpaceDN w:val="0"/>
        <w:adjustRightInd w:val="0"/>
        <w:ind w:left="705"/>
        <w:jc w:val="both"/>
        <w:rPr>
          <w:rFonts w:ascii="Calibri" w:hAnsi="Calibri" w:cs="Calibri"/>
          <w:caps/>
          <w:sz w:val="20"/>
          <w:u w:val="single"/>
        </w:rPr>
      </w:pPr>
      <w:r w:rsidRPr="00B310A1">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w:t>
      </w:r>
      <w:r w:rsidRPr="00B310A1">
        <w:rPr>
          <w:rFonts w:ascii="Calibri" w:hAnsi="Calibri" w:cs="Calibri"/>
          <w:caps/>
          <w:sz w:val="20"/>
        </w:rPr>
        <w:lastRenderedPageBreak/>
        <w:t xml:space="preserve">resulta superior en un diez por ciento al ofertado </w:t>
      </w:r>
      <w:r w:rsidRPr="0031256D">
        <w:rPr>
          <w:rFonts w:ascii="Calibri" w:hAnsi="Calibri" w:cs="Calibri"/>
          <w:caps/>
          <w:sz w:val="20"/>
        </w:rPr>
        <w:t xml:space="preserve">respecto </w:t>
      </w:r>
      <w:r w:rsidRPr="00420F58">
        <w:rPr>
          <w:rFonts w:ascii="Calibri" w:hAnsi="Calibri" w:cs="Calibri"/>
          <w:caps/>
          <w:sz w:val="20"/>
          <w:u w:val="single"/>
        </w:rPr>
        <w:t xml:space="preserve">del que se observa </w:t>
      </w:r>
      <w:r w:rsidR="00F45FB5" w:rsidRPr="00420F58">
        <w:rPr>
          <w:rFonts w:ascii="Calibri" w:hAnsi="Calibri" w:cs="Calibri"/>
          <w:caps/>
          <w:sz w:val="20"/>
          <w:u w:val="single"/>
        </w:rPr>
        <w:t>como mediana en DE LA investigación DE MERCADO o en su defecto, el promedio de las ofertas presentadas en la misma licitación</w:t>
      </w:r>
      <w:r w:rsidRPr="00420F58">
        <w:rPr>
          <w:rFonts w:ascii="Calibri" w:hAnsi="Calibri" w:cs="Calibri"/>
          <w:caps/>
          <w:sz w:val="20"/>
          <w:u w:val="single"/>
        </w:rPr>
        <w:t xml:space="preserve">. </w:t>
      </w:r>
      <w:r w:rsidR="00F45FB5" w:rsidRPr="00420F58">
        <w:rPr>
          <w:rFonts w:ascii="Calibri" w:hAnsi="Calibri" w:cs="Calibri"/>
          <w:caps/>
          <w:sz w:val="20"/>
          <w:u w:val="single"/>
        </w:rPr>
        <w:t>OBTENIENDOLO DE LA SIGUIENTE MANERA:</w:t>
      </w:r>
    </w:p>
    <w:p w:rsidR="00F45FB5" w:rsidRDefault="00F45FB5" w:rsidP="00F45FB5">
      <w:pPr>
        <w:autoSpaceDE w:val="0"/>
        <w:autoSpaceDN w:val="0"/>
        <w:adjustRightInd w:val="0"/>
        <w:ind w:left="705"/>
        <w:jc w:val="both"/>
        <w:rPr>
          <w:rFonts w:ascii="Calibri" w:hAnsi="Calibri" w:cs="Calibri"/>
          <w:caps/>
          <w:sz w:val="20"/>
          <w:u w:val="single"/>
        </w:rPr>
      </w:pPr>
    </w:p>
    <w:p w:rsid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t>I. Cuando se considere como referencia el precio que se observa como mediana en la investigación de</w:t>
      </w:r>
      <w:r>
        <w:rPr>
          <w:rFonts w:ascii="Calibri" w:hAnsi="Calibri" w:cs="Calibri"/>
          <w:caps/>
          <w:sz w:val="20"/>
        </w:rPr>
        <w:t xml:space="preserve"> </w:t>
      </w:r>
      <w:r w:rsidRPr="00F45FB5">
        <w:rPr>
          <w:rFonts w:ascii="Calibri" w:hAnsi="Calibri" w:cs="Calibri"/>
          <w:caps/>
          <w:sz w:val="20"/>
        </w:rPr>
        <w:t>mercado, ésta se obtendrá de la siguiente manera:</w:t>
      </w:r>
    </w:p>
    <w:p w:rsidR="00420F58" w:rsidRPr="00F45FB5" w:rsidRDefault="00420F58" w:rsidP="00F45FB5">
      <w:pPr>
        <w:pStyle w:val="ROMANOS"/>
        <w:tabs>
          <w:tab w:val="clear" w:pos="720"/>
        </w:tabs>
        <w:spacing w:after="64" w:line="220" w:lineRule="exact"/>
        <w:ind w:left="1134"/>
        <w:rPr>
          <w:rFonts w:ascii="Calibri" w:hAnsi="Calibri" w:cs="Calibri"/>
          <w:caps/>
          <w:sz w:val="20"/>
        </w:rPr>
      </w:pP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Se considerarán todos los precios obtenidos de la investigación de mercado y se ordenarán de</w:t>
      </w:r>
      <w:r>
        <w:rPr>
          <w:rFonts w:ascii="Calibri" w:hAnsi="Calibri" w:cs="Calibri"/>
          <w:caps/>
          <w:sz w:val="20"/>
        </w:rPr>
        <w:t xml:space="preserve"> </w:t>
      </w:r>
      <w:r w:rsidRPr="00F45FB5">
        <w:rPr>
          <w:rFonts w:ascii="Calibri" w:hAnsi="Calibri" w:cs="Calibri"/>
          <w:caps/>
          <w:sz w:val="20"/>
        </w:rPr>
        <w:t>manera consecutiva del menor al mayor;</w:t>
      </w: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En caso de que la serie de precios obtenidos resulte impar, el valor central será la mediana, y</w:t>
      </w:r>
    </w:p>
    <w:p w:rsid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Si la serie de precios obtenidos es un número par, se obtendrá el promedio de los dos valores</w:t>
      </w:r>
      <w:r>
        <w:rPr>
          <w:rFonts w:ascii="Calibri" w:hAnsi="Calibri" w:cs="Calibri"/>
          <w:caps/>
          <w:sz w:val="20"/>
        </w:rPr>
        <w:t xml:space="preserve"> </w:t>
      </w:r>
      <w:r w:rsidRPr="00F45FB5">
        <w:rPr>
          <w:rFonts w:ascii="Calibri" w:hAnsi="Calibri" w:cs="Calibri"/>
          <w:caps/>
          <w:sz w:val="20"/>
        </w:rPr>
        <w:t>centrales y el resultado será la mediana;</w:t>
      </w:r>
    </w:p>
    <w:p w:rsidR="00851204" w:rsidRDefault="00F45FB5" w:rsidP="00F42ABD">
      <w:pPr>
        <w:pStyle w:val="Texto0"/>
        <w:numPr>
          <w:ilvl w:val="0"/>
          <w:numId w:val="42"/>
        </w:numPr>
        <w:spacing w:after="0" w:line="240" w:lineRule="auto"/>
        <w:ind w:left="156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851204" w:rsidRDefault="00851204">
      <w:pPr>
        <w:rPr>
          <w:rFonts w:ascii="Calibri" w:hAnsi="Calibri" w:cs="Calibri"/>
          <w:caps/>
          <w:sz w:val="20"/>
          <w:szCs w:val="20"/>
        </w:rPr>
      </w:pPr>
    </w:p>
    <w:p w:rsidR="00F45FB5" w:rsidRPr="00F45FB5" w:rsidRDefault="00F45FB5" w:rsidP="002A51F4">
      <w:pPr>
        <w:pStyle w:val="ROMANOS"/>
        <w:tabs>
          <w:tab w:val="clear" w:pos="720"/>
        </w:tabs>
        <w:spacing w:after="0" w:line="240" w:lineRule="auto"/>
        <w:ind w:left="1701" w:hanging="567"/>
        <w:rPr>
          <w:rFonts w:ascii="Calibri" w:hAnsi="Calibri" w:cs="Calibri"/>
          <w:caps/>
          <w:sz w:val="20"/>
        </w:rPr>
      </w:pPr>
    </w:p>
    <w:p w:rsidR="00F45FB5" w:rsidRDefault="00F45FB5" w:rsidP="002A51F4">
      <w:pPr>
        <w:pStyle w:val="ROMANOS"/>
        <w:tabs>
          <w:tab w:val="clear" w:pos="720"/>
        </w:tabs>
        <w:spacing w:after="0" w:line="240" w:lineRule="auto"/>
        <w:ind w:left="1134"/>
        <w:rPr>
          <w:rFonts w:ascii="Calibri" w:hAnsi="Calibri" w:cs="Calibri"/>
          <w:caps/>
          <w:sz w:val="20"/>
        </w:rPr>
      </w:pPr>
      <w:r w:rsidRPr="00F45FB5">
        <w:rPr>
          <w:rFonts w:ascii="Calibri" w:hAnsi="Calibri" w:cs="Calibri"/>
          <w:caps/>
          <w:sz w:val="20"/>
        </w:rPr>
        <w:t>II. Cuando se consideren como referencia los precios de las ofertas presentadas en la misma licitación</w:t>
      </w:r>
      <w:r>
        <w:rPr>
          <w:rFonts w:ascii="Calibri" w:hAnsi="Calibri" w:cs="Calibri"/>
          <w:caps/>
          <w:sz w:val="20"/>
        </w:rPr>
        <w:t xml:space="preserve"> </w:t>
      </w:r>
      <w:r w:rsidRPr="00F45FB5">
        <w:rPr>
          <w:rFonts w:ascii="Calibri" w:hAnsi="Calibri" w:cs="Calibri"/>
          <w:caps/>
          <w:sz w:val="20"/>
        </w:rPr>
        <w:t>pública, se deberá contar con al menos tres proposiciones aceptadas técnicamente y el promedio de</w:t>
      </w:r>
      <w:r>
        <w:rPr>
          <w:rFonts w:ascii="Calibri" w:hAnsi="Calibri" w:cs="Calibri"/>
          <w:caps/>
          <w:sz w:val="20"/>
        </w:rPr>
        <w:t xml:space="preserve"> </w:t>
      </w:r>
      <w:r w:rsidRPr="00F45FB5">
        <w:rPr>
          <w:rFonts w:ascii="Calibri" w:hAnsi="Calibri" w:cs="Calibri"/>
          <w:caps/>
          <w:sz w:val="20"/>
        </w:rPr>
        <w:t>dichas ofertas se obtendrá de la siguiente manera:</w:t>
      </w:r>
    </w:p>
    <w:p w:rsidR="00AD654C" w:rsidRPr="00F45FB5" w:rsidRDefault="00AD654C" w:rsidP="002A51F4">
      <w:pPr>
        <w:pStyle w:val="ROMANOS"/>
        <w:tabs>
          <w:tab w:val="clear" w:pos="720"/>
        </w:tabs>
        <w:spacing w:after="0" w:line="240" w:lineRule="auto"/>
        <w:ind w:left="1134"/>
        <w:rPr>
          <w:rFonts w:ascii="Calibri" w:hAnsi="Calibri" w:cs="Calibri"/>
          <w:caps/>
          <w:sz w:val="20"/>
        </w:rPr>
      </w:pP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Se sumarán todos los precios ofertados en el proceso de licitación pública que se aceptaron</w:t>
      </w:r>
      <w:r>
        <w:rPr>
          <w:rFonts w:ascii="Calibri" w:hAnsi="Calibri" w:cs="Calibri"/>
          <w:caps/>
          <w:sz w:val="20"/>
        </w:rPr>
        <w:t xml:space="preserve"> </w:t>
      </w:r>
      <w:r w:rsidRPr="00F45FB5">
        <w:rPr>
          <w:rFonts w:ascii="Calibri" w:hAnsi="Calibri" w:cs="Calibri"/>
          <w:caps/>
          <w:sz w:val="20"/>
        </w:rPr>
        <w:t>técnicamente;</w:t>
      </w: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resultado de la suma señalada en el inciso que antecede se dividirá entre la cantidad de</w:t>
      </w:r>
      <w:r>
        <w:rPr>
          <w:rFonts w:ascii="Calibri" w:hAnsi="Calibri" w:cs="Calibri"/>
          <w:caps/>
          <w:sz w:val="20"/>
        </w:rPr>
        <w:t xml:space="preserve"> </w:t>
      </w:r>
      <w:r w:rsidRPr="00F45FB5">
        <w:rPr>
          <w:rFonts w:ascii="Calibri" w:hAnsi="Calibri" w:cs="Calibri"/>
          <w:caps/>
          <w:sz w:val="20"/>
        </w:rPr>
        <w:t>precios considerados en el inciso anterior, y</w:t>
      </w:r>
    </w:p>
    <w:p w:rsidR="009439E3"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promedio será el resultado de la división a que se refiere el inciso anterior.</w:t>
      </w:r>
      <w:r w:rsidR="009439E3" w:rsidRPr="009439E3">
        <w:rPr>
          <w:rFonts w:ascii="Calibri" w:hAnsi="Calibri" w:cs="Calibri"/>
          <w:caps/>
          <w:sz w:val="20"/>
        </w:rPr>
        <w:t xml:space="preserve"> </w:t>
      </w:r>
    </w:p>
    <w:p w:rsidR="00F45FB5" w:rsidRDefault="009439E3" w:rsidP="00F42ABD">
      <w:pPr>
        <w:pStyle w:val="ROMANOS"/>
        <w:numPr>
          <w:ilvl w:val="0"/>
          <w:numId w:val="43"/>
        </w:numPr>
        <w:tabs>
          <w:tab w:val="clear" w:pos="720"/>
        </w:tabs>
        <w:spacing w:after="0" w:line="240" w:lineRule="auto"/>
        <w:ind w:left="1560" w:hanging="426"/>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r>
        <w:rPr>
          <w:rFonts w:ascii="Calibri" w:hAnsi="Calibri" w:cs="Calibri"/>
          <w:caps/>
          <w:sz w:val="20"/>
        </w:rPr>
        <w:t>.</w:t>
      </w:r>
    </w:p>
    <w:p w:rsidR="00F45FB5" w:rsidRDefault="00F45FB5" w:rsidP="002A51F4">
      <w:pPr>
        <w:pStyle w:val="Texto0"/>
        <w:spacing w:after="0" w:line="240" w:lineRule="auto"/>
        <w:rPr>
          <w:rFonts w:ascii="Calibri" w:hAnsi="Calibri" w:cs="Calibri"/>
          <w:caps/>
          <w:sz w:val="20"/>
        </w:rPr>
      </w:pPr>
    </w:p>
    <w:p w:rsidR="0098032E" w:rsidRPr="002A27CC" w:rsidRDefault="0098032E" w:rsidP="002A51F4">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Pr>
          <w:rFonts w:ascii="Calibri" w:hAnsi="Calibri" w:cs="Calibri"/>
          <w:b/>
          <w:sz w:val="20"/>
          <w:szCs w:val="20"/>
          <w:lang w:val="es-MX"/>
        </w:rPr>
        <w:t>ANEXO II “PROPUESTA ECONÓMICA”</w:t>
      </w:r>
      <w:r w:rsidRPr="002A27CC">
        <w:rPr>
          <w:rFonts w:ascii="Calibri" w:hAnsi="Calibri" w:cs="Calibri"/>
          <w:b/>
          <w:sz w:val="20"/>
          <w:szCs w:val="20"/>
          <w:lang w:val="es-MX"/>
        </w:rPr>
        <w:t>.</w:t>
      </w:r>
    </w:p>
    <w:p w:rsidR="0098032E" w:rsidRPr="002A27CC" w:rsidRDefault="002A51F4" w:rsidP="0098032E">
      <w:pPr>
        <w:autoSpaceDE w:val="0"/>
        <w:autoSpaceDN w:val="0"/>
        <w:adjustRightInd w:val="0"/>
        <w:ind w:left="709" w:hanging="709"/>
        <w:jc w:val="both"/>
        <w:rPr>
          <w:rFonts w:ascii="Calibri" w:hAnsi="Calibri" w:cs="Calibri"/>
          <w:sz w:val="20"/>
          <w:szCs w:val="20"/>
          <w:lang w:val="es-MX"/>
        </w:rPr>
      </w:pPr>
      <w:r>
        <w:rPr>
          <w:rFonts w:ascii="Calibri" w:hAnsi="Calibri" w:cs="Calibri"/>
          <w:sz w:val="20"/>
          <w:szCs w:val="20"/>
          <w:lang w:val="es-MX"/>
        </w:rPr>
        <w:tab/>
      </w:r>
    </w:p>
    <w:p w:rsidR="0098032E" w:rsidRPr="002A27CC" w:rsidRDefault="0098032E" w:rsidP="0098032E">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98032E" w:rsidRPr="002A27CC" w:rsidRDefault="002A51F4" w:rsidP="0098032E">
      <w:pPr>
        <w:widowControl w:val="0"/>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ab/>
      </w:r>
    </w:p>
    <w:p w:rsidR="0098032E"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98032E" w:rsidRDefault="0098032E" w:rsidP="0098032E">
      <w:pPr>
        <w:autoSpaceDE w:val="0"/>
        <w:autoSpaceDN w:val="0"/>
        <w:adjustRightInd w:val="0"/>
        <w:ind w:left="709"/>
        <w:jc w:val="both"/>
        <w:rPr>
          <w:rFonts w:ascii="Calibri" w:hAnsi="Calibri" w:cs="Calibri"/>
          <w:sz w:val="20"/>
          <w:szCs w:val="20"/>
          <w:lang w:val="es-MX"/>
        </w:rPr>
      </w:pPr>
    </w:p>
    <w:p w:rsidR="0098032E" w:rsidRPr="00B20C8A" w:rsidRDefault="0098032E" w:rsidP="0098032E">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4C3168" w:rsidRDefault="004C3168" w:rsidP="004B31B8">
      <w:pPr>
        <w:rPr>
          <w:rFonts w:ascii="Calibri" w:hAnsi="Calibri" w:cs="Calibri"/>
          <w:b/>
          <w:bCs/>
          <w:lang w:val="es-MX"/>
        </w:rPr>
      </w:pPr>
    </w:p>
    <w:p w:rsidR="00455DD3" w:rsidRPr="002A27CC" w:rsidRDefault="00227877" w:rsidP="004B31B8">
      <w:pPr>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SERÁN DESECHADAS CUANDO NO CUMPLAN CON LOS REQUISITOS SOLICITADOS EN </w:t>
      </w:r>
      <w:r>
        <w:rPr>
          <w:rFonts w:ascii="Calibri" w:hAnsi="Calibri" w:cs="Calibri"/>
          <w:sz w:val="20"/>
          <w:szCs w:val="20"/>
          <w:lang w:val="es-MX"/>
        </w:rPr>
        <w:t>E</w:t>
      </w:r>
      <w:r w:rsidRPr="002A27CC">
        <w:rPr>
          <w:rFonts w:ascii="Calibri" w:hAnsi="Calibri" w:cs="Calibri"/>
          <w:sz w:val="20"/>
          <w:szCs w:val="20"/>
          <w:lang w:val="es-MX"/>
        </w:rPr>
        <w:t xml:space="preserve">L </w:t>
      </w:r>
      <w:r w:rsidRPr="002A51F4">
        <w:rPr>
          <w:rFonts w:ascii="Calibri" w:hAnsi="Calibri" w:cs="Calibri"/>
          <w:b/>
          <w:sz w:val="20"/>
          <w:szCs w:val="20"/>
          <w:lang w:val="es-MX"/>
        </w:rPr>
        <w:t xml:space="preserve">NUMERAL IV.2 </w:t>
      </w:r>
      <w:r w:rsidRPr="002A51F4">
        <w:rPr>
          <w:rFonts w:ascii="Calibri" w:hAnsi="Calibri" w:cs="Calibri"/>
          <w:sz w:val="20"/>
          <w:szCs w:val="20"/>
          <w:lang w:val="es-MX"/>
        </w:rPr>
        <w:t xml:space="preserve"> DE ESTA CONVOCATORIA Y CON LOS REQUISITOS DEL </w:t>
      </w:r>
      <w:r w:rsidRPr="002A51F4">
        <w:rPr>
          <w:rFonts w:ascii="Calibri" w:hAnsi="Calibri" w:cs="Calibri"/>
          <w:b/>
          <w:sz w:val="20"/>
          <w:szCs w:val="20"/>
          <w:lang w:val="es-MX"/>
        </w:rPr>
        <w:t>ANEXO I Y II</w:t>
      </w:r>
      <w:r w:rsidRPr="002A51F4">
        <w:rPr>
          <w:rFonts w:ascii="Calibri" w:hAnsi="Calibri" w:cs="Calibri"/>
          <w:sz w:val="20"/>
          <w:szCs w:val="20"/>
          <w:lang w:val="es-MX"/>
        </w:rPr>
        <w:t>, CORRESPONDIENTES A LA PROPUESTA TÉCNICA Y PROPUESTA ECONÓMICA, RESPECTIVAMENTE.</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16155"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w:t>
      </w:r>
      <w:r w:rsidRPr="00216155">
        <w:rPr>
          <w:rFonts w:ascii="Calibri" w:hAnsi="Calibri" w:cs="Calibri"/>
          <w:sz w:val="20"/>
          <w:szCs w:val="20"/>
          <w:lang w:val="es-MX"/>
        </w:rPr>
        <w:t xml:space="preserve">SERÁ CAUSA DE DESECHAMIENTO EL INCUMPLIMIENTO DE ALGUNO DE LOS REQUISITOS ESTABLECIDOS EN LA CONVOCATORIA A LA LICITACIÓN Y EN LA(S)  JUNTA(S) DE ACLARACIONES, QUE AFECTE LA SOLVENCIA DE LA PROPOSICIÓN, MISMOS QUE SE PRECISAN EN EL NUMERAL IV.2 DE ESTA CONVOCATORIA, ASÍ COMO LA COMPROBACIÓN DE QUE ALGÚN LICITANTE HA ACORDADO CON OTRO U OTROS ELEVAR LOS PRECIOS DE LOS </w:t>
      </w:r>
      <w:r w:rsidR="0031256D" w:rsidRPr="00216155">
        <w:rPr>
          <w:rFonts w:ascii="Calibri" w:hAnsi="Calibri" w:cs="Calibri"/>
          <w:sz w:val="20"/>
          <w:szCs w:val="20"/>
          <w:lang w:val="es-MX"/>
        </w:rPr>
        <w:t>BIENES</w:t>
      </w:r>
      <w:r w:rsidRPr="00216155">
        <w:rPr>
          <w:rFonts w:ascii="Calibri" w:hAnsi="Calibri" w:cs="Calibri"/>
          <w:sz w:val="20"/>
          <w:szCs w:val="20"/>
          <w:lang w:val="es-MX"/>
        </w:rPr>
        <w:t>, O CUALQUIER OTRO ACUERDO QUE TENGA COMO FIN OBTENER UNA VENTAJA SOBRE LOS DEMÁS LICITANTES.</w:t>
      </w:r>
    </w:p>
    <w:p w:rsidR="00AC34D9" w:rsidRDefault="00AC34D9" w:rsidP="00AC34D9">
      <w:pPr>
        <w:widowControl w:val="0"/>
        <w:autoSpaceDE w:val="0"/>
        <w:autoSpaceDN w:val="0"/>
        <w:adjustRightInd w:val="0"/>
        <w:jc w:val="both"/>
        <w:rPr>
          <w:rFonts w:ascii="Calibri" w:hAnsi="Calibri" w:cs="Calibri"/>
          <w:sz w:val="20"/>
          <w:szCs w:val="20"/>
          <w:lang w:val="es-MX"/>
        </w:rPr>
      </w:pPr>
    </w:p>
    <w:p w:rsidR="00851204" w:rsidRDefault="00AC34D9" w:rsidP="00AC34D9">
      <w:pPr>
        <w:widowControl w:val="0"/>
        <w:autoSpaceDE w:val="0"/>
        <w:autoSpaceDN w:val="0"/>
        <w:adjustRightInd w:val="0"/>
        <w:ind w:left="709"/>
        <w:jc w:val="both"/>
        <w:rPr>
          <w:rFonts w:ascii="Calibri" w:hAnsi="Calibri" w:cs="Calibri"/>
          <w:caps/>
          <w:sz w:val="20"/>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AC34D9" w:rsidRPr="002A27CC" w:rsidRDefault="00AC34D9" w:rsidP="00AC34D9">
      <w:pPr>
        <w:widowControl w:val="0"/>
        <w:autoSpaceDE w:val="0"/>
        <w:autoSpaceDN w:val="0"/>
        <w:adjustRightInd w:val="0"/>
        <w:ind w:left="709"/>
        <w:jc w:val="center"/>
        <w:rPr>
          <w:rFonts w:ascii="Calibri" w:hAnsi="Calibri" w:cs="Calibri"/>
          <w:sz w:val="20"/>
          <w:szCs w:val="20"/>
          <w:lang w:val="es-MX"/>
        </w:rPr>
      </w:pPr>
    </w:p>
    <w:p w:rsidR="00AC34D9" w:rsidRPr="002A27CC" w:rsidRDefault="00AC34D9" w:rsidP="00AC34D9">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AC34D9" w:rsidRPr="002A27CC" w:rsidRDefault="00AC34D9" w:rsidP="00AC34D9">
      <w:pPr>
        <w:widowControl w:val="0"/>
        <w:autoSpaceDE w:val="0"/>
        <w:autoSpaceDN w:val="0"/>
        <w:adjustRightInd w:val="0"/>
        <w:jc w:val="both"/>
        <w:rPr>
          <w:rFonts w:ascii="Calibri" w:hAnsi="Calibri" w:cs="Calibri"/>
          <w:b/>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AC34D9" w:rsidRPr="002A27CC" w:rsidRDefault="00AC34D9" w:rsidP="00AC34D9">
      <w:pPr>
        <w:widowControl w:val="0"/>
        <w:autoSpaceDE w:val="0"/>
        <w:autoSpaceDN w:val="0"/>
        <w:adjustRightInd w:val="0"/>
        <w:ind w:left="10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w:t>
      </w:r>
      <w:r w:rsidR="00DA5AA9">
        <w:rPr>
          <w:rFonts w:ascii="Calibri" w:hAnsi="Calibri" w:cs="Calibri"/>
          <w:sz w:val="20"/>
          <w:szCs w:val="20"/>
          <w:lang w:val="es-MX"/>
        </w:rPr>
        <w:t xml:space="preserve">CADA </w:t>
      </w:r>
      <w:r w:rsidRPr="002A27CC">
        <w:rPr>
          <w:rFonts w:ascii="Calibri" w:hAnsi="Calibri" w:cs="Calibri"/>
          <w:sz w:val="20"/>
          <w:szCs w:val="20"/>
          <w:lang w:val="es-MX"/>
        </w:rPr>
        <w:t>PARTIDA EN EL</w:t>
      </w:r>
      <w:r>
        <w:rPr>
          <w:rFonts w:ascii="Calibri" w:hAnsi="Calibri" w:cs="Calibri"/>
          <w:b/>
          <w:sz w:val="20"/>
          <w:szCs w:val="20"/>
          <w:lang w:val="es-MX"/>
        </w:rPr>
        <w:t xml:space="preserve"> </w:t>
      </w:r>
      <w:r w:rsidRPr="002A27CC">
        <w:rPr>
          <w:rFonts w:ascii="Calibri" w:hAnsi="Calibri" w:cs="Calibri"/>
          <w:b/>
          <w:sz w:val="20"/>
          <w:szCs w:val="20"/>
          <w:lang w:val="es-MX"/>
        </w:rPr>
        <w:t>A</w:t>
      </w:r>
      <w:r>
        <w:rPr>
          <w:rFonts w:ascii="Calibri" w:hAnsi="Calibri" w:cs="Calibri"/>
          <w:b/>
          <w:sz w:val="20"/>
          <w:szCs w:val="20"/>
          <w:lang w:val="es-MX"/>
        </w:rPr>
        <w:t>NEX</w:t>
      </w:r>
      <w:r w:rsidRPr="002A27CC">
        <w:rPr>
          <w:rFonts w:ascii="Calibri" w:hAnsi="Calibri" w:cs="Calibri"/>
          <w:b/>
          <w:sz w:val="20"/>
          <w:szCs w:val="20"/>
          <w:lang w:val="es-MX"/>
        </w:rPr>
        <w:t xml:space="preserve">O </w:t>
      </w:r>
      <w:r>
        <w:rPr>
          <w:rFonts w:ascii="Calibri" w:hAnsi="Calibri" w:cs="Calibri"/>
          <w:b/>
          <w:sz w:val="20"/>
          <w:szCs w:val="20"/>
          <w:lang w:val="es-MX"/>
        </w:rPr>
        <w:t>II</w:t>
      </w:r>
      <w:r w:rsidRPr="002A27CC">
        <w:rPr>
          <w:rFonts w:ascii="Calibri" w:hAnsi="Calibri" w:cs="Calibri"/>
          <w:sz w:val="20"/>
          <w:szCs w:val="20"/>
          <w:lang w:val="es-MX"/>
        </w:rPr>
        <w:t xml:space="preserve"> “</w:t>
      </w:r>
      <w:r w:rsidRPr="002A27CC">
        <w:rPr>
          <w:rFonts w:ascii="Calibri" w:hAnsi="Calibri" w:cs="Calibri"/>
          <w:b/>
          <w:bCs/>
          <w:sz w:val="20"/>
          <w:szCs w:val="20"/>
          <w:lang w:val="es-MX"/>
        </w:rPr>
        <w:t>PROPUESTA ECONÓMICA”</w:t>
      </w:r>
      <w:r w:rsidRPr="002A27CC">
        <w:rPr>
          <w:rFonts w:ascii="Calibri" w:hAnsi="Calibri" w:cs="Calibri"/>
          <w:bCs/>
          <w:sz w:val="20"/>
          <w:szCs w:val="20"/>
          <w:lang w:val="es-MX"/>
        </w:rPr>
        <w:t xml:space="preserve"> </w:t>
      </w:r>
      <w:r w:rsidRPr="002A27CC">
        <w:rPr>
          <w:rFonts w:ascii="Calibri" w:hAnsi="Calibri" w:cs="Calibri"/>
          <w:sz w:val="20"/>
          <w:szCs w:val="20"/>
          <w:lang w:val="es-MX"/>
        </w:rPr>
        <w:t>DE SU PROPOSICIÓN.</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AC34D9" w:rsidRPr="002A27CC" w:rsidRDefault="00AC34D9" w:rsidP="00AC34D9">
      <w:pPr>
        <w:pStyle w:val="Prrafodelista"/>
        <w:rPr>
          <w:rFonts w:ascii="Calibri" w:hAnsi="Calibri" w:cs="Calibri"/>
          <w:caps/>
          <w:sz w:val="20"/>
          <w:szCs w:val="18"/>
        </w:rPr>
      </w:pPr>
    </w:p>
    <w:p w:rsidR="00851204" w:rsidRDefault="00AC34D9" w:rsidP="00AD654C">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w:t>
      </w:r>
      <w:r w:rsidRPr="002A27CC">
        <w:rPr>
          <w:rFonts w:ascii="Calibri" w:hAnsi="Calibri" w:cs="Calibri"/>
          <w:caps/>
          <w:sz w:val="20"/>
          <w:szCs w:val="18"/>
        </w:rPr>
        <w:lastRenderedPageBreak/>
        <w:t>empatados en esa partida, con lo cual se determinarán los subsecuentes lugares que ocuparán tales proposi</w:t>
      </w:r>
      <w:r>
        <w:rPr>
          <w:rFonts w:ascii="Calibri" w:hAnsi="Calibri" w:cs="Calibri"/>
          <w:caps/>
          <w:sz w:val="20"/>
          <w:szCs w:val="18"/>
        </w:rPr>
        <w:t>ciones.</w:t>
      </w:r>
    </w:p>
    <w:p w:rsidR="00AC34D9" w:rsidRPr="002A27CC" w:rsidRDefault="00AC34D9" w:rsidP="00AC34D9">
      <w:pPr>
        <w:pStyle w:val="Prrafodelista"/>
        <w:tabs>
          <w:tab w:val="left" w:pos="858"/>
        </w:tabs>
        <w:jc w:val="both"/>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Cuando se requiera llevar a cabo el sorteo por insaculación, la convocante 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r w:rsidR="009A2F7F">
        <w:rPr>
          <w:rFonts w:ascii="Calibri" w:hAnsi="Calibri" w:cs="Calibri"/>
          <w:b/>
          <w:bCs/>
          <w:sz w:val="28"/>
          <w:szCs w:val="28"/>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r w:rsidR="009A2F7F">
        <w:rPr>
          <w:rFonts w:ascii="Calibri" w:hAnsi="Calibri" w:cs="Calibri"/>
          <w:b/>
          <w:bCs/>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w:t>
      </w:r>
      <w:r w:rsidR="00B97908">
        <w:rPr>
          <w:rFonts w:ascii="Calibri" w:hAnsi="Calibri" w:cs="Calibri"/>
          <w:caps/>
          <w:sz w:val="20"/>
        </w:rPr>
        <w:t xml:space="preserve">ciudad de méxico, </w:t>
      </w:r>
      <w:r w:rsidRPr="002A27CC">
        <w:rPr>
          <w:rFonts w:ascii="Calibri" w:hAnsi="Calibri" w:cs="Calibri"/>
          <w:caps/>
          <w:sz w:val="20"/>
        </w:rPr>
        <w:t>México o a través de CompraNet</w:t>
      </w:r>
      <w:r w:rsidRPr="002A27CC">
        <w:rPr>
          <w:rFonts w:ascii="Calibri" w:hAnsi="Calibri" w:cs="Calibri"/>
          <w:sz w:val="20"/>
          <w:szCs w:val="20"/>
          <w:lang w:val="es-MX"/>
        </w:rPr>
        <w:t xml:space="preserve"> EN LA DIRECCIÓN ELECTRÓNICA </w:t>
      </w:r>
      <w:r w:rsidR="00AD654C" w:rsidRPr="00AD654C">
        <w:rPr>
          <w:rFonts w:asciiTheme="minorHAnsi" w:hAnsiTheme="minorHAnsi"/>
          <w:sz w:val="20"/>
          <w:szCs w:val="20"/>
          <w:u w:val="single"/>
        </w:rPr>
        <w:t>https://compranet.funcionpublica.gob.mx/web/login.html</w:t>
      </w:r>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 xml:space="preserve">Lo anterior, sin perjuicio de que las personas interesadas previamente manifiesten al Órgano Interno de Control en el </w:t>
      </w:r>
      <w:r w:rsidR="0031256D">
        <w:rPr>
          <w:rFonts w:ascii="Calibri" w:hAnsi="Calibri" w:cs="Calibri"/>
          <w:caps/>
          <w:sz w:val="20"/>
        </w:rPr>
        <w:t>CIMAT</w:t>
      </w:r>
      <w:r w:rsidRPr="002A27CC">
        <w:rPr>
          <w:rFonts w:ascii="Calibri" w:hAnsi="Calibri" w:cs="Calibri"/>
          <w:caps/>
          <w:sz w:val="20"/>
        </w:rPr>
        <w:t>,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r w:rsidR="009A2F7F">
        <w:rPr>
          <w:rFonts w:ascii="Calibri" w:hAnsi="Calibri" w:cs="Calibri"/>
          <w:b/>
          <w:bCs/>
          <w:lang w:val="es-MX"/>
        </w:rPr>
        <w:t>.</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r w:rsidR="009A2F7F">
        <w:rPr>
          <w:rFonts w:ascii="Calibri" w:hAnsi="Calibri" w:cs="Calibri"/>
          <w:b/>
          <w:bCs/>
          <w:lang w:val="es-MX"/>
        </w:rPr>
        <w:t>.</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851204"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D6328E" w:rsidRDefault="00D6328E">
      <w:pPr>
        <w:rPr>
          <w:rFonts w:ascii="Calibri" w:hAnsi="Calibri" w:cs="Calibri"/>
          <w:sz w:val="20"/>
          <w:szCs w:val="20"/>
          <w:lang w:val="es-MX"/>
        </w:rPr>
      </w:pPr>
      <w:r>
        <w:rPr>
          <w:rFonts w:ascii="Calibri" w:hAnsi="Calibri" w:cs="Calibri"/>
          <w:sz w:val="20"/>
          <w:szCs w:val="20"/>
          <w:lang w:val="es-MX"/>
        </w:rPr>
        <w:br w:type="page"/>
      </w: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lastRenderedPageBreak/>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9A2F7F">
        <w:rPr>
          <w:rFonts w:ascii="Calibri" w:hAnsi="Calibri" w:cs="Calibri"/>
          <w:b/>
          <w:bCs/>
          <w:sz w:val="28"/>
          <w:szCs w:val="28"/>
          <w:lang w:val="es-MX"/>
        </w:rPr>
        <w:t>ANEXOS.</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r w:rsidR="009A2F7F">
        <w:rPr>
          <w:rFonts w:ascii="Calibri" w:hAnsi="Calibri" w:cs="Calibri"/>
          <w:b/>
          <w:bCs/>
          <w:lang w:val="es-MX"/>
        </w:rPr>
        <w:t>.</w:t>
      </w:r>
    </w:p>
    <w:p w:rsidR="001C0D4D" w:rsidRPr="002A27CC" w:rsidRDefault="001C0D4D" w:rsidP="008C2E45">
      <w:pPr>
        <w:jc w:val="both"/>
        <w:rPr>
          <w:rFonts w:ascii="Calibri" w:hAnsi="Calibri" w:cs="Calibri"/>
          <w:bCs/>
          <w:sz w:val="20"/>
          <w:szCs w:val="20"/>
          <w:lang w:val="es-MX"/>
        </w:rPr>
      </w:pPr>
    </w:p>
    <w:p w:rsidR="00C530F9"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r w:rsidR="0031256D">
        <w:rPr>
          <w:rFonts w:ascii="Calibri" w:hAnsi="Calibri" w:cs="Calibri"/>
          <w:bCs/>
          <w:sz w:val="20"/>
          <w:szCs w:val="20"/>
          <w:lang w:val="es-MX"/>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C530F9" w:rsidRDefault="00C530F9" w:rsidP="00C530F9">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DEL LICITANTE</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w:t>
      </w:r>
      <w:r w:rsidR="004105C6">
        <w:rPr>
          <w:rFonts w:ascii="Calibri" w:hAnsi="Calibri" w:cs="Calibri"/>
          <w:sz w:val="20"/>
          <w:szCs w:val="20"/>
        </w:rPr>
        <w:t xml:space="preserve">MO PÁRRAFO DE </w:t>
      </w:r>
      <w:r w:rsidRPr="002A27CC">
        <w:rPr>
          <w:rFonts w:ascii="Calibri" w:hAnsi="Calibri" w:cs="Calibri"/>
          <w:sz w:val="20"/>
          <w:szCs w:val="20"/>
        </w:rPr>
        <w:t>LA LEY.</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C530F9" w:rsidRDefault="00C530F9" w:rsidP="00C530F9">
      <w:pPr>
        <w:tabs>
          <w:tab w:val="left" w:pos="2552"/>
        </w:tabs>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r>
      <w:r w:rsidR="004F0D73">
        <w:rPr>
          <w:rFonts w:ascii="Calibri" w:hAnsi="Calibri" w:cs="Calibri"/>
          <w:sz w:val="20"/>
          <w:szCs w:val="20"/>
        </w:rPr>
        <w:t>ORIGEN EXTRANJERO DE LOS BIENES</w:t>
      </w:r>
      <w:r>
        <w:rPr>
          <w:rFonts w:ascii="Calibri" w:hAnsi="Calibri" w:cs="Calibri"/>
          <w:sz w:val="20"/>
          <w:szCs w:val="20"/>
        </w:rPr>
        <w:t>.</w:t>
      </w:r>
    </w:p>
    <w:p w:rsidR="00C530F9" w:rsidRPr="002A27CC"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r>
      <w:r>
        <w:rPr>
          <w:rFonts w:ascii="Calibri" w:hAnsi="Calibri" w:cs="Calibri"/>
          <w:sz w:val="20"/>
          <w:szCs w:val="20"/>
        </w:rPr>
        <w:t>ESTRATIFICACIÓN MIPYMES</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Pr="002A27CC">
        <w:rPr>
          <w:rFonts w:ascii="Calibri" w:hAnsi="Calibri" w:cs="Calibri"/>
          <w:sz w:val="20"/>
          <w:szCs w:val="20"/>
        </w:rPr>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9A4D08" w:rsidRDefault="009A4D08" w:rsidP="00C530F9">
      <w:pPr>
        <w:ind w:left="2552" w:right="141" w:hanging="1701"/>
        <w:jc w:val="both"/>
        <w:rPr>
          <w:rFonts w:ascii="Calibri" w:hAnsi="Calibri" w:cs="Calibri"/>
          <w:sz w:val="20"/>
          <w:szCs w:val="20"/>
        </w:rPr>
      </w:pPr>
    </w:p>
    <w:p w:rsidR="00C16083" w:rsidRPr="00785924" w:rsidRDefault="00C16083" w:rsidP="00C16083">
      <w:pPr>
        <w:ind w:left="2552" w:right="141" w:hanging="1701"/>
        <w:jc w:val="both"/>
        <w:rPr>
          <w:rFonts w:ascii="Calibri" w:hAnsi="Calibri" w:cs="Calibri"/>
          <w:sz w:val="20"/>
          <w:szCs w:val="20"/>
        </w:rPr>
      </w:pPr>
      <w:r w:rsidRPr="00785924">
        <w:rPr>
          <w:rFonts w:ascii="Calibri" w:hAnsi="Calibri" w:cs="Calibri"/>
          <w:sz w:val="20"/>
          <w:szCs w:val="20"/>
        </w:rPr>
        <w:t>FORMATO 9.</w:t>
      </w:r>
      <w:r w:rsidRPr="00785924">
        <w:rPr>
          <w:rFonts w:ascii="Calibri" w:hAnsi="Calibri" w:cs="Calibri"/>
          <w:sz w:val="20"/>
          <w:szCs w:val="20"/>
        </w:rPr>
        <w:tab/>
        <w:t>DEFICIENCIAS Y/O VICIOS OCULTOS.</w:t>
      </w:r>
    </w:p>
    <w:p w:rsidR="0031256D" w:rsidRPr="00785924" w:rsidRDefault="0031256D" w:rsidP="00C530F9">
      <w:pPr>
        <w:ind w:left="2552" w:right="141" w:hanging="1701"/>
        <w:jc w:val="both"/>
        <w:rPr>
          <w:rFonts w:ascii="Calibri" w:hAnsi="Calibri" w:cs="Calibri"/>
          <w:sz w:val="20"/>
          <w:szCs w:val="20"/>
        </w:rPr>
      </w:pPr>
    </w:p>
    <w:p w:rsidR="0031256D" w:rsidRPr="00785924" w:rsidRDefault="00785924" w:rsidP="0031256D">
      <w:pPr>
        <w:ind w:left="2552" w:right="141" w:hanging="1701"/>
        <w:jc w:val="both"/>
        <w:rPr>
          <w:rFonts w:ascii="Calibri" w:hAnsi="Calibri" w:cs="Calibri"/>
          <w:sz w:val="20"/>
          <w:szCs w:val="20"/>
        </w:rPr>
      </w:pPr>
      <w:r w:rsidRPr="00785924">
        <w:rPr>
          <w:rFonts w:ascii="Calibri" w:hAnsi="Calibri" w:cs="Calibri"/>
          <w:sz w:val="20"/>
          <w:szCs w:val="20"/>
        </w:rPr>
        <w:t>FORMATO 10</w:t>
      </w:r>
      <w:r w:rsidR="0031256D" w:rsidRPr="00785924">
        <w:rPr>
          <w:rFonts w:ascii="Calibri" w:hAnsi="Calibri" w:cs="Calibri"/>
          <w:sz w:val="20"/>
          <w:szCs w:val="20"/>
        </w:rPr>
        <w:t>.</w:t>
      </w:r>
      <w:r w:rsidR="0031256D" w:rsidRPr="00785924">
        <w:rPr>
          <w:rFonts w:ascii="Calibri" w:hAnsi="Calibri" w:cs="Calibri"/>
          <w:sz w:val="20"/>
          <w:szCs w:val="20"/>
        </w:rPr>
        <w:tab/>
        <w:t>DERECHOS DE TERCEROS SOBRE PROPIEDAD INDUSTRIAL O INTELECTUAL.</w:t>
      </w:r>
    </w:p>
    <w:p w:rsidR="00C530F9" w:rsidRPr="00785924" w:rsidRDefault="00C530F9" w:rsidP="00C530F9">
      <w:pPr>
        <w:ind w:left="2552" w:right="141" w:hanging="1701"/>
        <w:jc w:val="both"/>
        <w:rPr>
          <w:rFonts w:ascii="Calibri" w:hAnsi="Calibri" w:cs="Calibri"/>
          <w:sz w:val="20"/>
          <w:szCs w:val="20"/>
        </w:rPr>
      </w:pPr>
    </w:p>
    <w:p w:rsidR="004F0D73" w:rsidRDefault="004F0D73"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1</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PRÁCTICAS DESLEALES DE COMERCIO</w:t>
      </w:r>
      <w:r w:rsidRPr="00785924">
        <w:rPr>
          <w:rFonts w:ascii="Calibri" w:hAnsi="Calibri" w:cs="Calibri"/>
          <w:sz w:val="20"/>
          <w:szCs w:val="20"/>
        </w:rPr>
        <w:t>.</w:t>
      </w:r>
    </w:p>
    <w:p w:rsidR="00262B32" w:rsidRDefault="00262B32" w:rsidP="004F0D73">
      <w:pPr>
        <w:ind w:left="2552" w:right="141" w:hanging="1701"/>
        <w:jc w:val="both"/>
        <w:rPr>
          <w:rFonts w:ascii="Calibri" w:hAnsi="Calibri" w:cs="Calibri"/>
          <w:sz w:val="20"/>
          <w:szCs w:val="20"/>
        </w:rPr>
      </w:pPr>
    </w:p>
    <w:p w:rsidR="00262B32" w:rsidRDefault="00262B32"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2</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MANIFESTACIÓN DE IN</w:t>
      </w:r>
      <w:r w:rsidR="00370A63">
        <w:rPr>
          <w:rFonts w:ascii="Calibri" w:hAnsi="Calibri" w:cs="Calibri"/>
          <w:sz w:val="20"/>
          <w:szCs w:val="20"/>
        </w:rPr>
        <w:t>FORMACIÓN RESERVADA</w:t>
      </w:r>
      <w:r w:rsidRPr="00785924">
        <w:rPr>
          <w:rFonts w:ascii="Calibri" w:hAnsi="Calibri" w:cs="Calibri"/>
          <w:sz w:val="20"/>
          <w:szCs w:val="20"/>
        </w:rPr>
        <w:t>.</w:t>
      </w:r>
    </w:p>
    <w:p w:rsidR="00D867D9" w:rsidRDefault="00D867D9" w:rsidP="004F0D73">
      <w:pPr>
        <w:ind w:left="2552" w:right="141" w:hanging="1701"/>
        <w:jc w:val="both"/>
        <w:rPr>
          <w:rFonts w:ascii="Calibri" w:hAnsi="Calibri" w:cs="Calibri"/>
          <w:sz w:val="20"/>
          <w:szCs w:val="20"/>
        </w:rPr>
      </w:pPr>
    </w:p>
    <w:p w:rsidR="00262B32" w:rsidRDefault="00262B32"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3.</w:t>
      </w:r>
      <w:r w:rsidRPr="00785924">
        <w:rPr>
          <w:rFonts w:ascii="Calibri" w:hAnsi="Calibri" w:cs="Calibri"/>
          <w:sz w:val="20"/>
          <w:szCs w:val="20"/>
        </w:rPr>
        <w:tab/>
      </w:r>
      <w:r>
        <w:rPr>
          <w:rFonts w:ascii="Calibri" w:hAnsi="Calibri" w:cs="Calibri"/>
          <w:sz w:val="20"/>
          <w:szCs w:val="20"/>
        </w:rPr>
        <w:t>PERIODO DE ENTREGA DE LOS BIENES</w:t>
      </w:r>
      <w:r w:rsidRPr="00785924">
        <w:rPr>
          <w:rFonts w:ascii="Calibri" w:hAnsi="Calibri" w:cs="Calibri"/>
          <w:sz w:val="20"/>
          <w:szCs w:val="20"/>
        </w:rPr>
        <w:t>.</w:t>
      </w:r>
    </w:p>
    <w:p w:rsidR="00370A63" w:rsidRDefault="00370A63" w:rsidP="00262B32">
      <w:pPr>
        <w:ind w:left="2552" w:right="141" w:hanging="1701"/>
        <w:jc w:val="both"/>
        <w:rPr>
          <w:rFonts w:ascii="Calibri" w:hAnsi="Calibri" w:cs="Calibri"/>
          <w:sz w:val="20"/>
          <w:szCs w:val="20"/>
        </w:rPr>
      </w:pPr>
    </w:p>
    <w:p w:rsidR="00370A63" w:rsidRDefault="00370A63"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Pr>
          <w:rFonts w:ascii="Calibri" w:hAnsi="Calibri" w:cs="Calibri"/>
          <w:sz w:val="20"/>
          <w:szCs w:val="20"/>
        </w:rPr>
        <w:t>4</w:t>
      </w:r>
      <w:r w:rsidRPr="00785924">
        <w:rPr>
          <w:rFonts w:ascii="Calibri" w:hAnsi="Calibri" w:cs="Calibri"/>
          <w:sz w:val="20"/>
          <w:szCs w:val="20"/>
        </w:rPr>
        <w:t>.</w:t>
      </w:r>
      <w:r w:rsidRPr="00785924">
        <w:rPr>
          <w:rFonts w:ascii="Calibri" w:hAnsi="Calibri" w:cs="Calibri"/>
          <w:sz w:val="20"/>
          <w:szCs w:val="20"/>
        </w:rPr>
        <w:tab/>
      </w:r>
      <w:r w:rsidR="00F33F8E" w:rsidRPr="00F33F8E">
        <w:rPr>
          <w:rFonts w:ascii="Calibri" w:hAnsi="Calibri" w:cs="Calibri"/>
          <w:sz w:val="20"/>
          <w:szCs w:val="20"/>
        </w:rPr>
        <w:t>ENTREGA DE DOCUMENTACIÓN</w:t>
      </w:r>
      <w:r w:rsidRPr="00785924">
        <w:rPr>
          <w:rFonts w:ascii="Calibri" w:hAnsi="Calibri" w:cs="Calibri"/>
          <w:sz w:val="20"/>
          <w:szCs w:val="20"/>
        </w:rPr>
        <w:t>.</w:t>
      </w:r>
    </w:p>
    <w:p w:rsidR="00C16083" w:rsidRDefault="00C16083" w:rsidP="00C530F9">
      <w:pPr>
        <w:ind w:left="2123" w:right="141" w:hanging="1275"/>
        <w:jc w:val="both"/>
        <w:rPr>
          <w:rFonts w:ascii="Calibri" w:hAnsi="Calibri" w:cs="Calibri"/>
          <w:b/>
          <w:bCs/>
          <w:sz w:val="20"/>
          <w:szCs w:val="20"/>
          <w:lang w:val="es-MX"/>
        </w:rPr>
      </w:pPr>
    </w:p>
    <w:p w:rsidR="00C530F9" w:rsidRPr="002A27CC" w:rsidRDefault="00C530F9" w:rsidP="00C530F9">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VII.2</w:t>
      </w:r>
      <w:r w:rsidRPr="002A27CC">
        <w:rPr>
          <w:rFonts w:ascii="Calibri" w:hAnsi="Calibri" w:cs="Calibri"/>
          <w:b/>
          <w:bCs/>
          <w:lang w:val="es-MX"/>
        </w:rPr>
        <w:tab/>
        <w:t>RELACIÓN DE ANEX</w:t>
      </w:r>
      <w:r w:rsidR="009A2F7F">
        <w:rPr>
          <w:rFonts w:ascii="Calibri" w:hAnsi="Calibri" w:cs="Calibri"/>
          <w:b/>
          <w:bCs/>
          <w:lang w:val="es-MX"/>
        </w:rPr>
        <w:t>OS.</w:t>
      </w:r>
    </w:p>
    <w:p w:rsidR="00C530F9" w:rsidRPr="002A27CC" w:rsidRDefault="00C530F9" w:rsidP="00C530F9">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C530F9"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 xml:space="preserve">ANEXO I. </w:t>
      </w:r>
      <w:r w:rsidRPr="002A27CC">
        <w:rPr>
          <w:rFonts w:ascii="Calibri" w:hAnsi="Calibri" w:cs="Calibri"/>
          <w:sz w:val="20"/>
          <w:szCs w:val="20"/>
        </w:rPr>
        <w:tab/>
      </w:r>
      <w:r>
        <w:rPr>
          <w:rFonts w:ascii="Calibri" w:hAnsi="Calibri" w:cs="Calibri"/>
          <w:sz w:val="20"/>
          <w:szCs w:val="20"/>
        </w:rPr>
        <w:t>PROPUESTA TÉCNICA</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r w:rsidR="0031256D">
        <w:rPr>
          <w:rFonts w:ascii="Calibri" w:hAnsi="Calibri" w:cs="Calibri"/>
          <w:bCs/>
          <w:sz w:val="20"/>
          <w:szCs w:val="20"/>
          <w:lang w:val="es-MX"/>
        </w:rPr>
        <w:t>.</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Pr>
          <w:rFonts w:ascii="Calibri" w:hAnsi="Calibri" w:cs="Calibri"/>
          <w:sz w:val="20"/>
          <w:szCs w:val="20"/>
          <w:lang w:val="pt-BR"/>
        </w:rPr>
        <w:t>I</w:t>
      </w:r>
      <w:r w:rsidRPr="002A27CC">
        <w:rPr>
          <w:rFonts w:ascii="Calibri" w:hAnsi="Calibri" w:cs="Calibri"/>
          <w:sz w:val="20"/>
          <w:szCs w:val="20"/>
          <w:lang w:val="pt-BR"/>
        </w:rPr>
        <w:t>II.</w:t>
      </w:r>
      <w:r w:rsidRPr="002A27CC">
        <w:rPr>
          <w:rFonts w:ascii="Calibri" w:hAnsi="Calibri" w:cs="Calibri"/>
          <w:sz w:val="20"/>
          <w:szCs w:val="20"/>
          <w:lang w:val="pt-BR"/>
        </w:rPr>
        <w:tab/>
        <w:t>MODELO DE CONTRATO.</w:t>
      </w:r>
    </w:p>
    <w:p w:rsidR="00C530F9" w:rsidRPr="002A27CC" w:rsidRDefault="00C530F9" w:rsidP="00C530F9">
      <w:pPr>
        <w:ind w:left="2552" w:right="141" w:hanging="1701"/>
        <w:jc w:val="both"/>
        <w:rPr>
          <w:rFonts w:ascii="Calibri" w:hAnsi="Calibri" w:cs="Calibri"/>
          <w:sz w:val="20"/>
          <w:szCs w:val="20"/>
          <w:lang w:val="pt-BR"/>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ANEXO</w:t>
      </w:r>
      <w:r>
        <w:rPr>
          <w:rFonts w:ascii="Calibri" w:hAnsi="Calibri" w:cs="Calibri"/>
          <w:sz w:val="20"/>
          <w:szCs w:val="20"/>
        </w:rPr>
        <w:t xml:space="preserve"> </w:t>
      </w:r>
      <w:r w:rsidRPr="002A27CC">
        <w:rPr>
          <w:rFonts w:ascii="Calibri" w:hAnsi="Calibri" w:cs="Calibri"/>
          <w:sz w:val="20"/>
          <w:szCs w:val="20"/>
        </w:rPr>
        <w:t>I</w:t>
      </w:r>
      <w:r>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rsidR="00C530F9" w:rsidRPr="002A27CC" w:rsidRDefault="00C530F9" w:rsidP="00C530F9">
      <w:pPr>
        <w:ind w:left="2552" w:right="141" w:hanging="1701"/>
        <w:jc w:val="both"/>
        <w:rPr>
          <w:rFonts w:ascii="Calibri" w:hAnsi="Calibri" w:cs="Calibri"/>
          <w:bCs/>
          <w:sz w:val="20"/>
          <w:szCs w:val="20"/>
        </w:rPr>
      </w:pPr>
    </w:p>
    <w:p w:rsidR="00C530F9" w:rsidRPr="002A27CC" w:rsidRDefault="00C530F9" w:rsidP="00C530F9">
      <w:pPr>
        <w:ind w:left="2552" w:right="141" w:hanging="1701"/>
        <w:jc w:val="both"/>
        <w:rPr>
          <w:rFonts w:ascii="Calibri" w:hAnsi="Calibri" w:cs="Calibri"/>
          <w:b/>
          <w:sz w:val="20"/>
          <w:szCs w:val="20"/>
        </w:rPr>
      </w:pPr>
      <w:r w:rsidRPr="002A27CC">
        <w:rPr>
          <w:rFonts w:ascii="Calibri" w:hAnsi="Calibri" w:cs="Calibri"/>
          <w:sz w:val="20"/>
          <w:szCs w:val="20"/>
        </w:rPr>
        <w:t xml:space="preserve">ANEXO V. </w:t>
      </w:r>
      <w:r w:rsidRPr="002A27CC">
        <w:rPr>
          <w:rFonts w:ascii="Calibri" w:hAnsi="Calibri" w:cs="Calibri"/>
          <w:sz w:val="20"/>
          <w:szCs w:val="20"/>
        </w:rPr>
        <w:tab/>
        <w:t xml:space="preserve">NOTA INFORMATIVA (OCDE). </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w:t>
      </w:r>
      <w:r w:rsidRPr="002A27CC">
        <w:rPr>
          <w:rFonts w:ascii="Calibri" w:hAnsi="Calibri" w:cs="Calibri"/>
          <w:sz w:val="20"/>
          <w:szCs w:val="20"/>
          <w:lang w:val="es-MX"/>
        </w:rPr>
        <w:tab/>
        <w:t>PROGRAMA DE CADENAS PRODUCTIVAS.</w:t>
      </w:r>
    </w:p>
    <w:p w:rsidR="00C530F9" w:rsidRPr="002A27CC" w:rsidRDefault="00C530F9" w:rsidP="00C530F9">
      <w:pPr>
        <w:ind w:left="2552" w:hanging="1701"/>
        <w:rPr>
          <w:rFonts w:ascii="Calibri" w:hAnsi="Calibri" w:cs="Calibri"/>
          <w:b/>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I.</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 DE TRANSPARENCIA.</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Pr="00370A63" w:rsidRDefault="00370A63" w:rsidP="0031256D">
      <w:pPr>
        <w:jc w:val="center"/>
        <w:rPr>
          <w:rFonts w:ascii="Calibri" w:hAnsi="Calibri" w:cs="Calibri"/>
          <w:b/>
          <w:bCs/>
          <w:sz w:val="160"/>
          <w:szCs w:val="20"/>
          <w:lang w:val="es-MX"/>
        </w:rPr>
      </w:pPr>
      <w:r w:rsidRPr="00370A63">
        <w:rPr>
          <w:rFonts w:ascii="Calibri" w:hAnsi="Calibri" w:cs="Calibri"/>
          <w:b/>
          <w:bCs/>
          <w:sz w:val="160"/>
          <w:szCs w:val="20"/>
          <w:lang w:val="es-MX"/>
        </w:rPr>
        <w:t>FORMATOS</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31256D">
      <w:pPr>
        <w:jc w:val="center"/>
        <w:rPr>
          <w:rFonts w:ascii="Calibri" w:hAnsi="Calibri" w:cs="Calibri"/>
          <w:b/>
          <w:bCs/>
          <w:sz w:val="20"/>
          <w:szCs w:val="20"/>
          <w:lang w:val="es-MX"/>
        </w:rPr>
      </w:pPr>
    </w:p>
    <w:p w:rsidR="00ED7F34" w:rsidRDefault="00ED7F34" w:rsidP="0031256D">
      <w:pPr>
        <w:jc w:val="center"/>
        <w:rPr>
          <w:rFonts w:ascii="Arial" w:hAnsi="Arial"/>
          <w:b/>
        </w:rPr>
      </w:pPr>
      <w:r w:rsidRPr="00295932">
        <w:rPr>
          <w:rFonts w:ascii="Arial" w:hAnsi="Arial"/>
          <w:b/>
        </w:rPr>
        <w:t xml:space="preserve">FORMATO  </w:t>
      </w:r>
      <w:r>
        <w:rPr>
          <w:rFonts w:ascii="Arial" w:hAnsi="Arial"/>
          <w:b/>
        </w:rPr>
        <w:t>1</w:t>
      </w:r>
    </w:p>
    <w:p w:rsidR="00ED7F34" w:rsidRPr="00295932" w:rsidRDefault="009A2F7F" w:rsidP="00ED7F34">
      <w:pPr>
        <w:jc w:val="center"/>
        <w:rPr>
          <w:rFonts w:ascii="Arial" w:hAnsi="Arial"/>
          <w:b/>
        </w:rPr>
      </w:pPr>
      <w:r>
        <w:rPr>
          <w:rFonts w:ascii="Arial" w:hAnsi="Arial"/>
          <w:b/>
        </w:rPr>
        <w:t>“</w:t>
      </w:r>
      <w:r w:rsidR="00ED7F34">
        <w:rPr>
          <w:rFonts w:ascii="Arial" w:hAnsi="Arial"/>
          <w:b/>
        </w:rPr>
        <w:t>MANIFESTACIÓN DE INTERÉS</w:t>
      </w:r>
      <w:r>
        <w:rPr>
          <w:rFonts w:ascii="Arial" w:hAnsi="Arial"/>
          <w:b/>
        </w:rPr>
        <w:t>.”</w:t>
      </w:r>
    </w:p>
    <w:p w:rsidR="00ED7F34" w:rsidRDefault="00ED7F34" w:rsidP="00ED7F34">
      <w:pPr>
        <w:jc w:val="center"/>
        <w:rPr>
          <w:rFonts w:ascii="Arial" w:hAnsi="Arial"/>
          <w:b/>
        </w:rPr>
      </w:pPr>
    </w:p>
    <w:p w:rsidR="00ED7F34"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31256D" w:rsidRPr="00065BEB" w:rsidRDefault="0031256D" w:rsidP="00B848BF">
      <w:pPr>
        <w:rPr>
          <w:rFonts w:ascii="Calibri" w:hAnsi="Calibri" w:cs="Calibri"/>
          <w:sz w:val="20"/>
          <w:szCs w:val="20"/>
          <w:lang w:val="es-MX"/>
        </w:rPr>
      </w:pPr>
    </w:p>
    <w:p w:rsidR="00B848BF" w:rsidRPr="00B848BF" w:rsidRDefault="00AE683D" w:rsidP="00B848BF">
      <w:pPr>
        <w:rPr>
          <w:rFonts w:ascii="Calibri" w:hAnsi="Calibri" w:cs="Calibri"/>
          <w:b/>
          <w:lang w:val="es-MX"/>
        </w:rPr>
      </w:pPr>
      <w:r>
        <w:rPr>
          <w:rFonts w:ascii="Calibri" w:hAnsi="Calibri" w:cs="Calibri"/>
          <w:b/>
          <w:lang w:val="es-MX"/>
        </w:rPr>
        <w:t>LIC. DIONISIO LEÓN SALAS</w:t>
      </w:r>
    </w:p>
    <w:p w:rsidR="00AE683D" w:rsidRDefault="00D10A9D" w:rsidP="00B848BF">
      <w:pPr>
        <w:rPr>
          <w:rFonts w:ascii="Calibri" w:hAnsi="Calibri" w:cs="Calibri"/>
          <w:b/>
          <w:lang w:val="es-MX"/>
        </w:rPr>
      </w:pPr>
      <w:r>
        <w:rPr>
          <w:rFonts w:ascii="Calibri" w:hAnsi="Calibri" w:cs="Calibri"/>
          <w:b/>
          <w:lang w:val="es-MX"/>
        </w:rPr>
        <w:t>DIRECTOR ADMINISTRATIVO</w:t>
      </w:r>
    </w:p>
    <w:p w:rsidR="00B848BF" w:rsidRPr="00B848BF" w:rsidRDefault="00B848BF" w:rsidP="00B848BF">
      <w:pPr>
        <w:rPr>
          <w:rFonts w:ascii="Calibri" w:hAnsi="Calibri" w:cs="Calibri"/>
          <w:b/>
          <w:lang w:val="es-MX"/>
        </w:rPr>
      </w:pPr>
      <w:r w:rsidRPr="00B848BF">
        <w:rPr>
          <w:rFonts w:ascii="Calibri" w:hAnsi="Calibri" w:cs="Calibri"/>
          <w:b/>
          <w:lang w:val="es-MX"/>
        </w:rPr>
        <w:t xml:space="preserve">DEL CENTRO DE INVESTIGACIÓN EN MATEMÁTICAS, A.C. </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jc w:val="center"/>
        <w:rPr>
          <w:rFonts w:ascii="Calibri" w:hAnsi="Calibri" w:cs="Calibri"/>
          <w:b/>
          <w:lang w:val="es-MX"/>
        </w:rPr>
      </w:pPr>
    </w:p>
    <w:p w:rsidR="00B848BF" w:rsidRPr="00065BEB" w:rsidRDefault="00B848BF" w:rsidP="00B848BF">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w:t>
      </w:r>
      <w:r w:rsidR="00FC76F0">
        <w:rPr>
          <w:rFonts w:ascii="Calibri" w:hAnsi="Calibri" w:cs="Calibri"/>
          <w:lang w:val="es-MX"/>
        </w:rPr>
        <w:t>INTER</w:t>
      </w:r>
      <w:r w:rsidRPr="00065BEB">
        <w:rPr>
          <w:rFonts w:ascii="Calibri" w:hAnsi="Calibri" w:cs="Calibri"/>
          <w:lang w:val="es-MX"/>
        </w:rPr>
        <w:t xml:space="preserve">NACIONAL </w:t>
      </w:r>
      <w:r w:rsidR="00FC76F0">
        <w:rPr>
          <w:rFonts w:ascii="Calibri" w:hAnsi="Calibri" w:cs="Calibri"/>
          <w:lang w:val="es-MX"/>
        </w:rPr>
        <w:t xml:space="preserve">ABIERTA </w:t>
      </w:r>
      <w:r w:rsidR="00A84628">
        <w:rPr>
          <w:rFonts w:ascii="Calibri" w:hAnsi="Calibri" w:cs="Calibri"/>
        </w:rPr>
        <w:t>ELECTRÓNICA</w:t>
      </w:r>
      <w:r w:rsidR="00FC76F0">
        <w:rPr>
          <w:rFonts w:ascii="Calibri" w:hAnsi="Calibri" w:cs="Calibri"/>
          <w:lang w:val="es-MX"/>
        </w:rPr>
        <w:t xml:space="preserve"> </w:t>
      </w:r>
      <w:r w:rsidRPr="00065BEB">
        <w:rPr>
          <w:rFonts w:ascii="Calibri" w:hAnsi="Calibri" w:cs="Calibri"/>
          <w:lang w:val="es-MX"/>
        </w:rPr>
        <w:t xml:space="preserve">NO. </w:t>
      </w:r>
      <w:r w:rsidR="00372517" w:rsidRPr="0025292A">
        <w:rPr>
          <w:rFonts w:ascii="Calibri" w:hAnsi="Calibri" w:cs="Calibri"/>
          <w:lang w:val="es-MX"/>
        </w:rPr>
        <w:t>LA-03890C</w:t>
      </w:r>
      <w:r w:rsidRPr="0025292A">
        <w:rPr>
          <w:rFonts w:ascii="Calibri" w:hAnsi="Calibri" w:cs="Calibri"/>
          <w:lang w:val="es-MX"/>
        </w:rPr>
        <w:t>999-</w:t>
      </w:r>
      <w:r w:rsidR="00D10A9D">
        <w:rPr>
          <w:rFonts w:ascii="Calibri" w:hAnsi="Calibri" w:cs="Calibri"/>
          <w:lang w:val="es-MX"/>
        </w:rPr>
        <w:t>E113</w:t>
      </w:r>
      <w:r w:rsidRPr="0025292A">
        <w:rPr>
          <w:rFonts w:ascii="Calibri" w:hAnsi="Calibri" w:cs="Calibri"/>
          <w:lang w:val="es-MX"/>
        </w:rPr>
        <w:t>-201</w:t>
      </w:r>
      <w:r w:rsidR="00547613">
        <w:rPr>
          <w:rFonts w:ascii="Calibri" w:hAnsi="Calibri" w:cs="Calibri"/>
          <w:lang w:val="es-MX"/>
        </w:rPr>
        <w:t>6</w:t>
      </w:r>
      <w:r w:rsidRPr="00065BEB">
        <w:rPr>
          <w:rFonts w:ascii="Calibri" w:hAnsi="Calibri" w:cs="Calibri"/>
          <w:lang w:val="es-MX"/>
        </w:rPr>
        <w:t xml:space="preserve">.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lang w:val="es-MX"/>
        </w:rPr>
        <w:t xml:space="preserve">ASIMISMO PARA DAR CUMPLIMIENTO AL </w:t>
      </w:r>
      <w:r w:rsidR="0031256D" w:rsidRPr="00065BEB">
        <w:rPr>
          <w:rFonts w:ascii="Calibri" w:hAnsi="Calibri" w:cs="Calibri"/>
          <w:lang w:val="es-MX"/>
        </w:rPr>
        <w:t>ARTÍCULO</w:t>
      </w:r>
      <w:r w:rsidR="0031256D">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jc w:val="center"/>
        <w:rPr>
          <w:rFonts w:ascii="Arial" w:hAnsi="Arial"/>
          <w:b/>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ED7F34" w:rsidRPr="00065BEB" w:rsidRDefault="00ED7F34" w:rsidP="00ED7F34">
      <w:pPr>
        <w:widowControl w:val="0"/>
        <w:autoSpaceDE w:val="0"/>
        <w:autoSpaceDN w:val="0"/>
        <w:adjustRightInd w:val="0"/>
        <w:ind w:left="1065"/>
        <w:jc w:val="both"/>
        <w:rPr>
          <w:rFonts w:ascii="Calibri" w:hAnsi="Calibri" w:cs="Calibri"/>
          <w:lang w:val="es-MX"/>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ED7F34" w:rsidRPr="00065BEB" w:rsidRDefault="00ED7F34" w:rsidP="00ED7F34">
      <w:pPr>
        <w:jc w:val="center"/>
        <w:rPr>
          <w:rFonts w:ascii="Arial" w:hAnsi="Arial"/>
          <w:b/>
          <w:lang w:val="es-MX"/>
        </w:rPr>
      </w:pP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jc w:val="center"/>
        <w:rPr>
          <w:rFonts w:ascii="Calibri" w:hAnsi="Calibri" w:cs="Calibri"/>
          <w:lang w:val="fr-FR"/>
        </w:rPr>
      </w:pPr>
      <w:r w:rsidRPr="00065BEB">
        <w:rPr>
          <w:rFonts w:ascii="Calibri" w:hAnsi="Calibri" w:cs="Calibri"/>
          <w:lang w:val="fr-FR"/>
        </w:rPr>
        <w:t>A T E N T A M E N T E,</w:t>
      </w: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C16083" w:rsidP="00ED7F34">
      <w:pPr>
        <w:jc w:val="center"/>
        <w:rPr>
          <w:rFonts w:ascii="Calibri" w:hAnsi="Calibri" w:cs="Calibri"/>
          <w:b/>
        </w:rPr>
      </w:pPr>
      <w:r w:rsidRPr="00065BEB">
        <w:rPr>
          <w:rFonts w:ascii="Calibri" w:hAnsi="Calibri" w:cs="Calibri"/>
        </w:rPr>
        <w:t>(NOMBRE Y FIRMA DEL REPRESENTANTE LEGAL O APODERADO DEL LICITANTE)</w:t>
      </w:r>
    </w:p>
    <w:p w:rsidR="00ED7F34" w:rsidRPr="008774F5" w:rsidRDefault="00ED7F34" w:rsidP="00851204">
      <w:pPr>
        <w:jc w:val="center"/>
        <w:rPr>
          <w:rFonts w:ascii="Calibri" w:hAnsi="Calibri" w:cs="Calibri"/>
          <w:b/>
          <w:bCs/>
          <w:sz w:val="30"/>
          <w:szCs w:val="30"/>
          <w:lang w:val="es-MX"/>
        </w:rPr>
      </w:pPr>
      <w:r w:rsidRPr="002A27CC">
        <w:rPr>
          <w:rFonts w:ascii="Calibri" w:hAnsi="Calibri" w:cs="Calibri"/>
          <w:b/>
          <w:bCs/>
          <w:kern w:val="28"/>
          <w:lang w:val="es-MX"/>
        </w:rPr>
        <w:br w:type="page"/>
      </w:r>
      <w:r w:rsidRPr="008774F5">
        <w:rPr>
          <w:rFonts w:ascii="Calibri" w:hAnsi="Calibri" w:cs="Calibri"/>
          <w:b/>
          <w:bCs/>
          <w:sz w:val="30"/>
          <w:szCs w:val="30"/>
          <w:lang w:val="es-MX"/>
        </w:rPr>
        <w:lastRenderedPageBreak/>
        <w:t>F</w:t>
      </w:r>
      <w:r>
        <w:rPr>
          <w:rFonts w:ascii="Calibri" w:hAnsi="Calibri" w:cs="Calibri"/>
          <w:b/>
          <w:bCs/>
          <w:sz w:val="30"/>
          <w:szCs w:val="30"/>
          <w:lang w:val="es-MX"/>
        </w:rPr>
        <w:t>ORMATO 2</w:t>
      </w:r>
    </w:p>
    <w:p w:rsidR="00ED7F34" w:rsidRPr="008774F5" w:rsidRDefault="009A2F7F" w:rsidP="0031256D">
      <w:pPr>
        <w:ind w:firstLine="3"/>
        <w:jc w:val="center"/>
        <w:rPr>
          <w:rFonts w:ascii="Calibri" w:hAnsi="Calibri" w:cs="Calibri"/>
          <w:b/>
          <w:bCs/>
          <w:sz w:val="30"/>
          <w:szCs w:val="30"/>
          <w:lang w:val="es-MX"/>
        </w:rPr>
      </w:pPr>
      <w:r>
        <w:rPr>
          <w:rFonts w:ascii="Calibri" w:hAnsi="Calibri" w:cs="Calibri"/>
          <w:b/>
          <w:bCs/>
          <w:sz w:val="30"/>
          <w:szCs w:val="30"/>
          <w:lang w:val="es-MX"/>
        </w:rPr>
        <w:t>“</w:t>
      </w:r>
      <w:r w:rsidR="00ED7F34" w:rsidRPr="008774F5">
        <w:rPr>
          <w:rFonts w:ascii="Calibri" w:hAnsi="Calibri" w:cs="Calibri"/>
          <w:b/>
          <w:bCs/>
          <w:sz w:val="30"/>
          <w:szCs w:val="30"/>
          <w:lang w:val="es-MX"/>
        </w:rPr>
        <w:t>ACREDITACIÓN DE REPRESENTACIÓN LEGAL</w:t>
      </w:r>
      <w:r>
        <w:rPr>
          <w:rFonts w:ascii="Calibri" w:hAnsi="Calibri" w:cs="Calibri"/>
          <w:b/>
          <w:bCs/>
          <w:sz w:val="30"/>
          <w:szCs w:val="30"/>
          <w:lang w:val="es-MX"/>
        </w:rPr>
        <w:t>.”</w:t>
      </w:r>
    </w:p>
    <w:p w:rsidR="00ED7F34" w:rsidRPr="002A27CC" w:rsidRDefault="00ED7F34" w:rsidP="00ED7F34">
      <w:pPr>
        <w:widowControl w:val="0"/>
        <w:autoSpaceDE w:val="0"/>
        <w:autoSpaceDN w:val="0"/>
        <w:adjustRightInd w:val="0"/>
        <w:ind w:left="708"/>
        <w:jc w:val="center"/>
        <w:rPr>
          <w:rFonts w:ascii="Calibri" w:hAnsi="Calibri" w:cs="Calibri"/>
          <w:sz w:val="19"/>
          <w:szCs w:val="19"/>
          <w:lang w:val="es-MX"/>
        </w:rPr>
      </w:pPr>
    </w:p>
    <w:p w:rsidR="00ED7F34" w:rsidRPr="002A27CC" w:rsidRDefault="00ED7F34" w:rsidP="00ED7F34">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w:t>
      </w:r>
      <w:r w:rsidR="0031256D">
        <w:rPr>
          <w:rFonts w:ascii="Calibri" w:hAnsi="Calibri" w:cs="Calibri"/>
          <w:sz w:val="19"/>
          <w:szCs w:val="19"/>
          <w:lang w:val="es-MX"/>
        </w:rPr>
        <w:t xml:space="preserve">EL </w:t>
      </w:r>
      <w:r w:rsidRPr="002A27CC">
        <w:rPr>
          <w:rFonts w:ascii="Calibri" w:hAnsi="Calibri" w:cs="Calibri"/>
          <w:sz w:val="19"/>
          <w:szCs w:val="19"/>
          <w:lang w:val="es-MX"/>
        </w:rPr>
        <w:t xml:space="preserve">PRESENTE </w:t>
      </w:r>
      <w:r w:rsidR="0031256D">
        <w:rPr>
          <w:rFonts w:ascii="Calibri" w:hAnsi="Calibri" w:cs="Calibri"/>
          <w:sz w:val="19"/>
          <w:szCs w:val="19"/>
          <w:lang w:val="es-MX"/>
        </w:rPr>
        <w:t>PROCEDIMIENTO</w:t>
      </w:r>
      <w:r w:rsidRPr="0031256D">
        <w:rPr>
          <w:rFonts w:ascii="Calibri" w:hAnsi="Calibri" w:cs="Calibri"/>
          <w:sz w:val="19"/>
          <w:szCs w:val="19"/>
          <w:lang w:val="es-MX"/>
        </w:rPr>
        <w:t>,</w:t>
      </w:r>
      <w:r w:rsidRPr="002A27CC">
        <w:rPr>
          <w:rFonts w:ascii="Calibri" w:hAnsi="Calibri" w:cs="Calibri"/>
          <w:sz w:val="19"/>
          <w:szCs w:val="19"/>
          <w:lang w:val="es-MX"/>
        </w:rPr>
        <w:t xml:space="preserve"> A NOMBRE Y REPRESENTACIÓN DE: </w:t>
      </w:r>
      <w:r w:rsidRPr="002A27CC">
        <w:rPr>
          <w:rFonts w:ascii="Calibri" w:hAnsi="Calibri" w:cs="Calibri"/>
          <w:sz w:val="19"/>
          <w:szCs w:val="19"/>
          <w:u w:val="single"/>
          <w:lang w:val="es-MX"/>
        </w:rPr>
        <w:t xml:space="preserve"> (PERSONA FÍSICA O MORAL) </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Default="00FC76F0" w:rsidP="00ED7F34">
      <w:pPr>
        <w:widowControl w:val="0"/>
        <w:autoSpaceDE w:val="0"/>
        <w:autoSpaceDN w:val="0"/>
        <w:adjustRightInd w:val="0"/>
        <w:rPr>
          <w:rFonts w:ascii="Calibri" w:hAnsi="Calibri" w:cs="Calibri"/>
          <w:sz w:val="19"/>
          <w:szCs w:val="19"/>
          <w:lang w:val="es-MX"/>
        </w:rPr>
      </w:pPr>
      <w:r w:rsidRPr="00FC76F0">
        <w:rPr>
          <w:rFonts w:ascii="Calibri" w:hAnsi="Calibri" w:cs="Calibri"/>
          <w:sz w:val="19"/>
          <w:szCs w:val="19"/>
          <w:lang w:val="es-MX"/>
        </w:rPr>
        <w:t>LICITACIÓN PÚBLICA INTERNACI</w:t>
      </w:r>
      <w:r w:rsidR="00372517">
        <w:rPr>
          <w:rFonts w:ascii="Calibri" w:hAnsi="Calibri" w:cs="Calibri"/>
          <w:sz w:val="19"/>
          <w:szCs w:val="19"/>
          <w:lang w:val="es-MX"/>
        </w:rPr>
        <w:t xml:space="preserve">ONAL ABIERTA </w:t>
      </w:r>
      <w:r w:rsidR="00A84628" w:rsidRPr="00A84628">
        <w:rPr>
          <w:rFonts w:ascii="Calibri" w:hAnsi="Calibri" w:cs="Calibri"/>
          <w:sz w:val="20"/>
        </w:rPr>
        <w:t>ELECTRÓNICA</w:t>
      </w:r>
      <w:r w:rsidR="00372517">
        <w:rPr>
          <w:rFonts w:ascii="Calibri" w:hAnsi="Calibri" w:cs="Calibri"/>
          <w:sz w:val="19"/>
          <w:szCs w:val="19"/>
          <w:lang w:val="es-MX"/>
        </w:rPr>
        <w:t xml:space="preserve"> NO. </w:t>
      </w:r>
      <w:r w:rsidR="002349F8" w:rsidRPr="002349F8">
        <w:rPr>
          <w:rFonts w:ascii="Calibri" w:hAnsi="Calibri" w:cs="Calibri"/>
          <w:sz w:val="19"/>
          <w:szCs w:val="19"/>
          <w:lang w:val="es-MX"/>
        </w:rPr>
        <w:t>LA-0</w:t>
      </w:r>
      <w:r w:rsidR="00547613">
        <w:rPr>
          <w:rFonts w:ascii="Calibri" w:hAnsi="Calibri" w:cs="Calibri"/>
          <w:sz w:val="19"/>
          <w:szCs w:val="19"/>
          <w:lang w:val="es-MX"/>
        </w:rPr>
        <w:t>3890C999-</w:t>
      </w:r>
      <w:r w:rsidR="00D10A9D">
        <w:rPr>
          <w:rFonts w:ascii="Calibri" w:hAnsi="Calibri" w:cs="Calibri"/>
          <w:sz w:val="19"/>
          <w:szCs w:val="19"/>
          <w:lang w:val="es-MX"/>
        </w:rPr>
        <w:t>E113</w:t>
      </w:r>
      <w:r w:rsidR="00547613">
        <w:rPr>
          <w:rFonts w:ascii="Calibri" w:hAnsi="Calibri" w:cs="Calibri"/>
          <w:sz w:val="19"/>
          <w:szCs w:val="19"/>
          <w:lang w:val="es-MX"/>
        </w:rPr>
        <w:t>-2016</w:t>
      </w:r>
      <w:r w:rsidR="00545A6D">
        <w:rPr>
          <w:rFonts w:ascii="Calibri" w:hAnsi="Calibri" w:cs="Calibri"/>
          <w:sz w:val="19"/>
          <w:szCs w:val="19"/>
          <w:lang w:val="es-MX"/>
        </w:rPr>
        <w:t>.</w:t>
      </w:r>
    </w:p>
    <w:p w:rsidR="002349F8" w:rsidRPr="002A27CC" w:rsidRDefault="002349F8" w:rsidP="00ED7F34">
      <w:pPr>
        <w:widowControl w:val="0"/>
        <w:autoSpaceDE w:val="0"/>
        <w:autoSpaceDN w:val="0"/>
        <w:adjustRightInd w:val="0"/>
        <w:rPr>
          <w:rFonts w:ascii="Calibri" w:hAnsi="Calibri" w:cs="Calibri"/>
          <w:sz w:val="19"/>
          <w:szCs w:val="19"/>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ED7F34" w:rsidRPr="002A27CC" w:rsidRDefault="00ED7F34" w:rsidP="00ED7F34">
      <w:pPr>
        <w:widowControl w:val="0"/>
        <w:autoSpaceDE w:val="0"/>
        <w:autoSpaceDN w:val="0"/>
        <w:adjustRightInd w:val="0"/>
        <w:rPr>
          <w:rFonts w:ascii="Calibri" w:hAnsi="Calibri" w:cs="Calibri"/>
          <w:sz w:val="18"/>
          <w:szCs w:val="18"/>
          <w:lang w:val="es-MX"/>
        </w:rPr>
      </w:pPr>
    </w:p>
    <w:p w:rsidR="00ED7F34" w:rsidRPr="002A27CC" w:rsidRDefault="00ED7F34" w:rsidP="00ED7F34">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C16083" w:rsidRPr="00065BEB" w:rsidRDefault="00C16083" w:rsidP="00C16083">
      <w:pPr>
        <w:jc w:val="center"/>
        <w:rPr>
          <w:rFonts w:ascii="Calibri" w:hAnsi="Calibri" w:cs="Calibri"/>
          <w:lang w:val="fr-FR"/>
        </w:rPr>
      </w:pPr>
      <w:r w:rsidRPr="00065BEB">
        <w:rPr>
          <w:rFonts w:ascii="Calibri" w:hAnsi="Calibri" w:cs="Calibri"/>
          <w:lang w:val="fr-FR"/>
        </w:rPr>
        <w:t>A T E N T A M E N T E,</w:t>
      </w:r>
    </w:p>
    <w:p w:rsidR="00C16083" w:rsidRPr="00065BEB" w:rsidRDefault="00C16083" w:rsidP="00C16083">
      <w:pPr>
        <w:jc w:val="center"/>
        <w:rPr>
          <w:rFonts w:ascii="Calibri" w:hAnsi="Calibri" w:cs="Calibri"/>
          <w:lang w:val="fr-FR"/>
        </w:rPr>
      </w:pPr>
    </w:p>
    <w:p w:rsidR="00C16083" w:rsidRPr="00065BEB" w:rsidRDefault="00C16083" w:rsidP="00AE683D">
      <w:pPr>
        <w:rPr>
          <w:rFonts w:ascii="Calibri" w:hAnsi="Calibri" w:cs="Calibri"/>
          <w:lang w:val="fr-FR"/>
        </w:rPr>
      </w:pPr>
    </w:p>
    <w:p w:rsidR="00851204" w:rsidRDefault="00C16083" w:rsidP="00C16083">
      <w:pPr>
        <w:jc w:val="center"/>
        <w:rPr>
          <w:rFonts w:ascii="Calibri" w:hAnsi="Calibri" w:cs="Calibri"/>
        </w:rPr>
      </w:pPr>
      <w:r w:rsidRPr="00065BEB">
        <w:rPr>
          <w:rFonts w:ascii="Calibri" w:hAnsi="Calibri" w:cs="Calibri"/>
        </w:rPr>
        <w:t>(NOMBRE Y FIRMA DEL REPRESENTANTE LEGAL O APODERADO DEL LICITANTE)</w:t>
      </w:r>
    </w:p>
    <w:p w:rsidR="00ED7F34" w:rsidRPr="003268E8" w:rsidRDefault="00851204" w:rsidP="009A2F7F">
      <w:pPr>
        <w:jc w:val="center"/>
        <w:rPr>
          <w:rFonts w:ascii="Calibri" w:hAnsi="Calibri" w:cs="Calibri"/>
          <w:sz w:val="20"/>
          <w:szCs w:val="20"/>
          <w:highlight w:val="yellow"/>
          <w:lang w:val="es-MX"/>
        </w:rPr>
      </w:pPr>
      <w:r>
        <w:rPr>
          <w:rFonts w:ascii="Calibri" w:hAnsi="Calibri" w:cs="Calibri"/>
        </w:rPr>
        <w:br w:type="page"/>
      </w:r>
      <w:bookmarkStart w:id="10" w:name="art31iia"/>
      <w:bookmarkStart w:id="11" w:name="art31iib"/>
      <w:bookmarkStart w:id="12" w:name="art31iic"/>
      <w:bookmarkStart w:id="13" w:name="art31iid"/>
      <w:bookmarkStart w:id="14" w:name="art31iie"/>
      <w:bookmarkEnd w:id="10"/>
      <w:bookmarkEnd w:id="11"/>
      <w:bookmarkEnd w:id="12"/>
      <w:bookmarkEnd w:id="13"/>
      <w:bookmarkEnd w:id="14"/>
      <w:r w:rsidR="00ED7F34" w:rsidRPr="00C16083">
        <w:rPr>
          <w:rFonts w:ascii="Calibri" w:hAnsi="Calibri"/>
          <w:b/>
          <w:sz w:val="30"/>
          <w:szCs w:val="30"/>
        </w:rPr>
        <w:lastRenderedPageBreak/>
        <w:t>FORMATO  3</w:t>
      </w:r>
    </w:p>
    <w:p w:rsidR="00ED7F34" w:rsidRPr="009A2F7F" w:rsidRDefault="00ED7F34" w:rsidP="00ED7F34">
      <w:pPr>
        <w:jc w:val="center"/>
        <w:rPr>
          <w:rFonts w:ascii="Calibri" w:hAnsi="Calibri"/>
          <w:b/>
          <w:sz w:val="30"/>
          <w:szCs w:val="30"/>
        </w:rPr>
      </w:pPr>
      <w:r w:rsidRPr="009A2F7F">
        <w:rPr>
          <w:rFonts w:ascii="Calibri" w:hAnsi="Calibri"/>
          <w:b/>
          <w:sz w:val="30"/>
          <w:szCs w:val="30"/>
        </w:rPr>
        <w:t>“CORREO ELECTRÓNICO</w:t>
      </w:r>
      <w:r w:rsidR="009A2F7F" w:rsidRPr="009A2F7F">
        <w:rPr>
          <w:rFonts w:ascii="Calibri" w:hAnsi="Calibri"/>
          <w:b/>
          <w:sz w:val="30"/>
          <w:szCs w:val="30"/>
        </w:rPr>
        <w:t>.</w:t>
      </w:r>
      <w:r w:rsidRPr="009A2F7F">
        <w:rPr>
          <w:rFonts w:ascii="Calibri" w:hAnsi="Calibri"/>
          <w:b/>
          <w:sz w:val="30"/>
          <w:szCs w:val="30"/>
        </w:rPr>
        <w:t>”</w:t>
      </w:r>
    </w:p>
    <w:p w:rsidR="00ED7F34" w:rsidRPr="00C16083" w:rsidRDefault="00ED7F34" w:rsidP="00ED7F34">
      <w:pPr>
        <w:jc w:val="center"/>
        <w:rPr>
          <w:rFonts w:ascii="Calibri" w:hAnsi="Calibri"/>
        </w:rPr>
      </w:pPr>
    </w:p>
    <w:p w:rsidR="00ED7F34" w:rsidRPr="00C16083" w:rsidRDefault="00ED7F34" w:rsidP="00ED7F34">
      <w:pPr>
        <w:rPr>
          <w:rFonts w:ascii="Calibri" w:hAnsi="Calibri"/>
        </w:rPr>
      </w:pPr>
    </w:p>
    <w:p w:rsidR="0031256D" w:rsidRPr="00C16083" w:rsidRDefault="0031256D" w:rsidP="0031256D">
      <w:pPr>
        <w:jc w:val="right"/>
        <w:rPr>
          <w:rFonts w:ascii="Calibri" w:hAnsi="Calibri" w:cs="Calibri"/>
          <w:b/>
          <w:sz w:val="20"/>
          <w:szCs w:val="20"/>
          <w:lang w:val="es-MX"/>
        </w:rPr>
      </w:pPr>
      <w:r w:rsidRPr="00C16083">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31256D" w:rsidRPr="00C16083" w:rsidRDefault="0031256D" w:rsidP="0031256D">
      <w:pPr>
        <w:jc w:val="right"/>
        <w:rPr>
          <w:rFonts w:ascii="Calibri" w:hAnsi="Calibri" w:cs="Calibri"/>
          <w:sz w:val="20"/>
          <w:szCs w:val="20"/>
          <w:lang w:val="es-MX"/>
        </w:rPr>
      </w:pPr>
    </w:p>
    <w:p w:rsidR="00AE683D" w:rsidRPr="00B848BF" w:rsidRDefault="00AE683D" w:rsidP="00AE683D">
      <w:pPr>
        <w:rPr>
          <w:rFonts w:ascii="Calibri" w:hAnsi="Calibri" w:cs="Calibri"/>
          <w:b/>
          <w:lang w:val="es-MX"/>
        </w:rPr>
      </w:pPr>
      <w:r>
        <w:rPr>
          <w:rFonts w:ascii="Calibri" w:hAnsi="Calibri" w:cs="Calibri"/>
          <w:b/>
          <w:lang w:val="es-MX"/>
        </w:rPr>
        <w:t>LIC. DIONISIO LEÓN SALAS</w:t>
      </w:r>
    </w:p>
    <w:p w:rsidR="00850147" w:rsidRDefault="00850147" w:rsidP="00850147">
      <w:pPr>
        <w:rPr>
          <w:rFonts w:ascii="Calibri" w:hAnsi="Calibri" w:cs="Calibri"/>
          <w:b/>
          <w:lang w:val="es-MX"/>
        </w:rPr>
      </w:pPr>
      <w:r>
        <w:rPr>
          <w:rFonts w:ascii="Calibri" w:hAnsi="Calibri" w:cs="Calibri"/>
          <w:b/>
          <w:lang w:val="es-MX"/>
        </w:rPr>
        <w:t>DIRECTOR ADMINISTRATIVO</w:t>
      </w:r>
    </w:p>
    <w:p w:rsidR="00AE683D" w:rsidRDefault="00850147" w:rsidP="00850147">
      <w:pPr>
        <w:rPr>
          <w:rFonts w:ascii="Calibri" w:hAnsi="Calibri" w:cs="Calibri"/>
          <w:b/>
          <w:lang w:val="es-MX"/>
        </w:rPr>
      </w:pPr>
      <w:r w:rsidRPr="00B848BF">
        <w:rPr>
          <w:rFonts w:ascii="Calibri" w:hAnsi="Calibri" w:cs="Calibri"/>
          <w:b/>
          <w:lang w:val="es-MX"/>
        </w:rPr>
        <w:t>DEL CENTRO DE INVESTIGACIÓN EN MATEMÁTICAS, A.C.</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rPr>
          <w:rFonts w:ascii="Calibri" w:hAnsi="Calibri" w:cs="Calibri"/>
          <w:b/>
          <w:lang w:val="es-MX"/>
        </w:rPr>
      </w:pPr>
    </w:p>
    <w:p w:rsidR="00B848BF" w:rsidRPr="00C16083" w:rsidRDefault="00B848BF" w:rsidP="00B848BF">
      <w:pPr>
        <w:rPr>
          <w:rFonts w:ascii="Calibri" w:hAnsi="Calibri"/>
          <w:b/>
          <w:lang w:val="es-MX"/>
        </w:rPr>
      </w:pPr>
    </w:p>
    <w:p w:rsidR="00ED7F34" w:rsidRPr="00C16083" w:rsidRDefault="00ED7F34" w:rsidP="00ED7F34">
      <w:pPr>
        <w:rPr>
          <w:rFonts w:ascii="Calibri" w:hAnsi="Calibri"/>
          <w:b/>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REF.: </w:t>
      </w:r>
      <w:r w:rsidR="00FC76F0" w:rsidRPr="00FC76F0">
        <w:rPr>
          <w:rFonts w:ascii="Calibri" w:hAnsi="Calibri" w:cs="Calibri"/>
          <w:lang w:val="es-MX"/>
        </w:rPr>
        <w:t xml:space="preserve">LICITACIÓN PÚBLICA INTERNACIONAL </w:t>
      </w:r>
      <w:r w:rsidR="00372517">
        <w:rPr>
          <w:rFonts w:ascii="Calibri" w:hAnsi="Calibri" w:cs="Calibri"/>
          <w:lang w:val="es-MX"/>
        </w:rPr>
        <w:t xml:space="preserve">ABIERTA </w:t>
      </w:r>
      <w:r w:rsidR="00A84628">
        <w:rPr>
          <w:rFonts w:ascii="Calibri" w:hAnsi="Calibri" w:cs="Calibri"/>
        </w:rPr>
        <w:t>ELECTRÓNICA</w:t>
      </w:r>
      <w:r w:rsidR="00372517">
        <w:rPr>
          <w:rFonts w:ascii="Calibri" w:hAnsi="Calibri" w:cs="Calibri"/>
          <w:lang w:val="es-MX"/>
        </w:rPr>
        <w:t xml:space="preserve"> NO. </w:t>
      </w:r>
      <w:r w:rsidR="00D10A9D">
        <w:rPr>
          <w:rFonts w:ascii="Calibri" w:hAnsi="Calibri" w:cs="Calibri"/>
          <w:lang w:val="es-MX"/>
        </w:rPr>
        <w:t>LA-03890C999-E113</w:t>
      </w:r>
      <w:r w:rsidR="00547613">
        <w:rPr>
          <w:rFonts w:ascii="Calibri" w:hAnsi="Calibri" w:cs="Calibri"/>
          <w:lang w:val="es-MX"/>
        </w:rPr>
        <w:t>-2016</w:t>
      </w:r>
      <w:r w:rsidR="002349F8">
        <w:rPr>
          <w:rFonts w:ascii="Calibri" w:hAnsi="Calibri" w:cs="Calibri"/>
          <w:lang w:val="es-MX"/>
        </w:rPr>
        <w:t>.</w:t>
      </w:r>
    </w:p>
    <w:p w:rsidR="00ED7F34" w:rsidRPr="00C16083" w:rsidRDefault="00ED7F34" w:rsidP="00ED7F34">
      <w:pPr>
        <w:jc w:val="both"/>
        <w:rPr>
          <w:rFonts w:ascii="Calibri" w:hAnsi="Calibri" w:cs="Calibri"/>
          <w:lang w:val="es-MX"/>
        </w:rPr>
      </w:pP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_____XXXXXXX@XXXX_________</w:t>
      </w: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C16083" w:rsidRPr="00C16083" w:rsidRDefault="00C16083" w:rsidP="00C16083">
      <w:pPr>
        <w:jc w:val="center"/>
        <w:rPr>
          <w:rFonts w:ascii="Calibri" w:hAnsi="Calibri" w:cs="Calibri"/>
          <w:lang w:val="fr-FR"/>
        </w:rPr>
      </w:pPr>
      <w:r w:rsidRPr="00C16083">
        <w:rPr>
          <w:rFonts w:ascii="Calibri" w:hAnsi="Calibri" w:cs="Calibri"/>
          <w:lang w:val="fr-FR"/>
        </w:rPr>
        <w:t>A T E N T A M E N T E,</w:t>
      </w: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b/>
        </w:rPr>
      </w:pPr>
      <w:r w:rsidRPr="00C16083">
        <w:rPr>
          <w:rFonts w:ascii="Calibri" w:hAnsi="Calibri" w:cs="Calibri"/>
        </w:rPr>
        <w:t>(NOMBRE Y FIRMA DEL REPRESENTANTE LEGAL O APODERADO DEL LICITANTE)</w:t>
      </w:r>
    </w:p>
    <w:p w:rsidR="00ED7F34" w:rsidRPr="00C16083" w:rsidRDefault="00ED7F34" w:rsidP="00ED7F34">
      <w:pPr>
        <w:jc w:val="both"/>
        <w:rPr>
          <w:rFonts w:ascii="Calibri" w:hAnsi="Calibri" w:cs="Calibri"/>
          <w:b/>
          <w:sz w:val="20"/>
          <w:szCs w:val="20"/>
          <w:lang w:val="es-MX"/>
        </w:rPr>
      </w:pPr>
    </w:p>
    <w:p w:rsidR="00ED7F34" w:rsidRPr="00065BEB" w:rsidRDefault="00ED7F34" w:rsidP="00ED7F34">
      <w:pPr>
        <w:jc w:val="both"/>
        <w:rPr>
          <w:rFonts w:asciiTheme="minorHAnsi" w:hAnsiTheme="minorHAnsi" w:cs="Calibri"/>
          <w:sz w:val="20"/>
          <w:szCs w:val="20"/>
          <w:lang w:val="es-MX"/>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C16083" w:rsidRDefault="003E7CAE" w:rsidP="003E7CAE">
      <w:pPr>
        <w:widowControl w:val="0"/>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 xml:space="preserve">FORMATO </w:t>
      </w:r>
      <w:r w:rsidR="00727461" w:rsidRPr="00C16083">
        <w:rPr>
          <w:rFonts w:ascii="Calibri" w:hAnsi="Calibri" w:cs="Calibri"/>
          <w:b/>
          <w:bCs/>
          <w:sz w:val="30"/>
          <w:szCs w:val="30"/>
        </w:rPr>
        <w:t>4</w:t>
      </w:r>
    </w:p>
    <w:p w:rsidR="003E7CAE" w:rsidRPr="00C16083" w:rsidRDefault="003E7CAE" w:rsidP="003E7CAE">
      <w:pPr>
        <w:widowControl w:val="0"/>
        <w:tabs>
          <w:tab w:val="left" w:pos="426"/>
        </w:tabs>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31256D" w:rsidRDefault="0031256D" w:rsidP="00547613">
      <w:pPr>
        <w:jc w:val="right"/>
        <w:rPr>
          <w:rFonts w:ascii="Calibri" w:hAnsi="Calibri" w:cs="Calibri"/>
          <w:b/>
          <w:sz w:val="20"/>
          <w:szCs w:val="20"/>
          <w:lang w:val="es-MX"/>
        </w:rPr>
      </w:pPr>
      <w:r w:rsidRPr="0031256D">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547613" w:rsidRPr="0031256D" w:rsidRDefault="00547613" w:rsidP="00547613">
      <w:pPr>
        <w:jc w:val="right"/>
        <w:rPr>
          <w:rFonts w:ascii="Calibri" w:hAnsi="Calibri" w:cs="Calibri"/>
          <w:b/>
          <w:sz w:val="20"/>
          <w:szCs w:val="20"/>
          <w:lang w:val="es-MX"/>
        </w:rPr>
      </w:pPr>
    </w:p>
    <w:p w:rsidR="0031256D" w:rsidRPr="00065BEB" w:rsidRDefault="0031256D" w:rsidP="0031256D">
      <w:pPr>
        <w:jc w:val="right"/>
        <w:rPr>
          <w:rFonts w:ascii="Calibri" w:hAnsi="Calibri" w:cs="Calibri"/>
          <w:sz w:val="20"/>
          <w:szCs w:val="20"/>
          <w:lang w:val="es-MX"/>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AD4770" w:rsidRDefault="00AD4770" w:rsidP="00AD4770">
      <w:pPr>
        <w:rPr>
          <w:rFonts w:ascii="Calibri" w:hAnsi="Calibri" w:cs="Calibri"/>
          <w:b/>
          <w:lang w:val="es-MX"/>
        </w:rPr>
      </w:pPr>
      <w:r w:rsidRPr="00B848BF">
        <w:rPr>
          <w:rFonts w:ascii="Calibri" w:hAnsi="Calibri" w:cs="Calibri"/>
          <w:b/>
          <w:lang w:val="es-MX"/>
        </w:rPr>
        <w:t>DEL CENTRO DE INVE</w:t>
      </w:r>
      <w:r>
        <w:rPr>
          <w:rFonts w:ascii="Calibri" w:hAnsi="Calibri" w:cs="Calibri"/>
          <w:b/>
          <w:lang w:val="es-MX"/>
        </w:rPr>
        <w:t xml:space="preserve">STIGACIÓN EN MATEMÁTICAS, A.C. </w:t>
      </w:r>
    </w:p>
    <w:p w:rsidR="00B848BF" w:rsidRDefault="00B848BF" w:rsidP="00B848BF">
      <w:pPr>
        <w:tabs>
          <w:tab w:val="left" w:pos="6286"/>
        </w:tabs>
        <w:jc w:val="both"/>
        <w:rPr>
          <w:rFonts w:ascii="Calibri" w:hAnsi="Calibri" w:cs="Calibri"/>
          <w:b/>
          <w:lang w:val="es-MX"/>
        </w:rPr>
      </w:pPr>
      <w:r w:rsidRPr="00B848BF">
        <w:rPr>
          <w:rFonts w:ascii="Calibri" w:hAnsi="Calibri" w:cs="Calibri"/>
          <w:b/>
          <w:lang w:val="es-MX"/>
        </w:rPr>
        <w:t>P R E S E N T E:</w:t>
      </w:r>
    </w:p>
    <w:p w:rsidR="00B848BF" w:rsidRDefault="00B848BF" w:rsidP="00B848BF">
      <w:pPr>
        <w:tabs>
          <w:tab w:val="left" w:pos="6286"/>
        </w:tabs>
        <w:jc w:val="both"/>
        <w:rPr>
          <w:rFonts w:ascii="Calibri" w:hAnsi="Calibri" w:cs="Calibri"/>
          <w:b/>
          <w:lang w:val="es-MX"/>
        </w:rPr>
      </w:pPr>
    </w:p>
    <w:p w:rsidR="0031256D" w:rsidRPr="00065BEB" w:rsidRDefault="00760AD9" w:rsidP="00B848BF">
      <w:pPr>
        <w:tabs>
          <w:tab w:val="left" w:pos="6286"/>
        </w:tabs>
        <w:jc w:val="both"/>
        <w:rPr>
          <w:rFonts w:ascii="Calibri" w:hAnsi="Calibri" w:cs="Calibri"/>
          <w:b/>
          <w:lang w:val="es-MX"/>
        </w:rPr>
      </w:pPr>
      <w:r>
        <w:rPr>
          <w:rFonts w:ascii="Calibri" w:hAnsi="Calibri" w:cs="Calibri"/>
          <w:b/>
          <w:lang w:val="es-MX"/>
        </w:rPr>
        <w:tab/>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C16083" w:rsidRDefault="0031256D" w:rsidP="007F40C1">
      <w:pPr>
        <w:widowControl w:val="0"/>
        <w:autoSpaceDE w:val="0"/>
        <w:autoSpaceDN w:val="0"/>
        <w:adjustRightInd w:val="0"/>
        <w:rPr>
          <w:rFonts w:ascii="Calibri" w:hAnsi="Calibri" w:cs="Calibri"/>
          <w:sz w:val="20"/>
          <w:lang w:val="es-MX"/>
        </w:rPr>
      </w:pPr>
      <w:r w:rsidRPr="00C16083">
        <w:rPr>
          <w:rFonts w:ascii="Calibri" w:hAnsi="Calibri" w:cs="Calibri"/>
          <w:sz w:val="20"/>
        </w:rPr>
        <w:t xml:space="preserve">REF.: </w:t>
      </w:r>
      <w:r w:rsidR="00FC76F0" w:rsidRPr="00FC76F0">
        <w:rPr>
          <w:rFonts w:ascii="Calibri" w:hAnsi="Calibri" w:cs="Calibri"/>
          <w:sz w:val="20"/>
        </w:rPr>
        <w:t>LICITACIÓN PÚBLICA INTERNACI</w:t>
      </w:r>
      <w:r w:rsidR="00372517">
        <w:rPr>
          <w:rFonts w:ascii="Calibri" w:hAnsi="Calibri" w:cs="Calibri"/>
          <w:sz w:val="20"/>
        </w:rPr>
        <w:t>ONAL ABIERTA</w:t>
      </w:r>
      <w:r w:rsidR="00372517" w:rsidRPr="00A84628">
        <w:rPr>
          <w:rFonts w:ascii="Calibri" w:hAnsi="Calibri" w:cs="Calibri"/>
          <w:sz w:val="16"/>
        </w:rPr>
        <w:t xml:space="preserve"> </w:t>
      </w:r>
      <w:r w:rsidR="00A84628" w:rsidRPr="00A84628">
        <w:rPr>
          <w:rFonts w:ascii="Calibri" w:hAnsi="Calibri" w:cs="Calibri"/>
          <w:sz w:val="20"/>
        </w:rPr>
        <w:t>ELECTRÓNICA</w:t>
      </w:r>
      <w:r w:rsidR="00372517" w:rsidRPr="00A84628">
        <w:rPr>
          <w:rFonts w:ascii="Calibri" w:hAnsi="Calibri" w:cs="Calibri"/>
          <w:sz w:val="16"/>
        </w:rPr>
        <w:t xml:space="preserve"> </w:t>
      </w:r>
      <w:r w:rsidR="00372517">
        <w:rPr>
          <w:rFonts w:ascii="Calibri" w:hAnsi="Calibri" w:cs="Calibri"/>
          <w:sz w:val="20"/>
        </w:rPr>
        <w:t xml:space="preserve">NO. </w:t>
      </w:r>
      <w:r w:rsidR="002349F8" w:rsidRPr="002349F8">
        <w:rPr>
          <w:rFonts w:ascii="Calibri" w:hAnsi="Calibri" w:cs="Calibri"/>
          <w:sz w:val="20"/>
        </w:rPr>
        <w:t>LA-</w:t>
      </w:r>
      <w:r w:rsidR="00547613">
        <w:rPr>
          <w:rFonts w:ascii="Calibri" w:hAnsi="Calibri" w:cs="Calibri"/>
          <w:sz w:val="20"/>
        </w:rPr>
        <w:t>03890C999-</w:t>
      </w:r>
      <w:r w:rsidR="00D10A9D">
        <w:rPr>
          <w:rFonts w:ascii="Calibri" w:hAnsi="Calibri" w:cs="Calibri"/>
          <w:sz w:val="20"/>
        </w:rPr>
        <w:t>E113</w:t>
      </w:r>
      <w:r w:rsidR="00547613">
        <w:rPr>
          <w:rFonts w:ascii="Calibri" w:hAnsi="Calibri" w:cs="Calibri"/>
          <w:sz w:val="20"/>
        </w:rPr>
        <w:t>-2016</w:t>
      </w:r>
      <w:r w:rsidR="002349F8">
        <w:rPr>
          <w:rFonts w:ascii="Calibri" w:hAnsi="Calibri" w:cs="Calibri"/>
          <w:sz w:val="20"/>
        </w:rPr>
        <w:t>.</w:t>
      </w:r>
    </w:p>
    <w:p w:rsidR="003E7CAE" w:rsidRPr="00C16083" w:rsidRDefault="003E7CAE" w:rsidP="003E7CAE">
      <w:pPr>
        <w:widowControl w:val="0"/>
        <w:autoSpaceDE w:val="0"/>
        <w:autoSpaceDN w:val="0"/>
        <w:adjustRightInd w:val="0"/>
        <w:rPr>
          <w:rFonts w:ascii="Calibri" w:hAnsi="Calibri" w:cs="Calibri"/>
          <w:sz w:val="20"/>
          <w:lang w:val="es-MX"/>
        </w:rPr>
      </w:pPr>
    </w:p>
    <w:p w:rsidR="003E7CAE" w:rsidRPr="00C16083" w:rsidRDefault="003E7CAE" w:rsidP="003E7CAE">
      <w:pPr>
        <w:widowControl w:val="0"/>
        <w:autoSpaceDE w:val="0"/>
        <w:autoSpaceDN w:val="0"/>
        <w:adjustRightInd w:val="0"/>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sz w:val="20"/>
          <w:lang w:val="es-MX"/>
        </w:rPr>
      </w:pPr>
      <w:r w:rsidRPr="00C16083">
        <w:rPr>
          <w:rFonts w:ascii="Calibri" w:hAnsi="Calibri" w:cs="Calibri"/>
          <w:sz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7F40C1" w:rsidRPr="00C16083" w:rsidRDefault="007F40C1" w:rsidP="007F40C1">
      <w:pPr>
        <w:widowControl w:val="0"/>
        <w:autoSpaceDE w:val="0"/>
        <w:autoSpaceDN w:val="0"/>
        <w:adjustRightInd w:val="0"/>
        <w:spacing w:line="276" w:lineRule="auto"/>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b/>
          <w:bCs/>
          <w:sz w:val="20"/>
          <w:lang w:val="es-MX"/>
        </w:rPr>
      </w:pPr>
      <w:r w:rsidRPr="00C16083">
        <w:rPr>
          <w:rFonts w:ascii="Calibri" w:hAnsi="Calibri" w:cs="Calibri"/>
          <w:b/>
          <w:bCs/>
          <w:sz w:val="20"/>
          <w:lang w:val="es-MX"/>
        </w:rPr>
        <w:t>EN EL ENTENDIDO QUE DE NO MANIFESTARME CON VERACIDAD, ACEPTO QUE ELLO SEA CAUSA DE RESCISIÓN DEL CONTRATO CELEBRADO CON EL CIMAT.</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31256D"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31256D"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C16083" w:rsidRDefault="0031256D" w:rsidP="007F40C1">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r w:rsidR="007F40C1" w:rsidRPr="00C16083">
        <w:rPr>
          <w:rFonts w:ascii="Calibri" w:hAnsi="Calibri" w:cs="Calibri"/>
          <w:b/>
          <w:sz w:val="20"/>
          <w:lang w:val="es-MX"/>
        </w:rPr>
        <w:t>.</w:t>
      </w: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C16083" w:rsidRDefault="00727461" w:rsidP="00EE0440">
      <w:pPr>
        <w:jc w:val="center"/>
        <w:rPr>
          <w:rFonts w:ascii="Calibri" w:hAnsi="Calibri" w:cs="Calibri"/>
          <w:b/>
          <w:sz w:val="30"/>
          <w:szCs w:val="30"/>
          <w:lang w:val="es-MX"/>
        </w:rPr>
      </w:pPr>
      <w:r w:rsidRPr="00C16083">
        <w:rPr>
          <w:rFonts w:ascii="Calibri" w:hAnsi="Calibri" w:cs="Calibri"/>
          <w:b/>
          <w:sz w:val="30"/>
          <w:szCs w:val="30"/>
          <w:lang w:val="es-MX"/>
        </w:rPr>
        <w:lastRenderedPageBreak/>
        <w:t>FORMATO 5</w:t>
      </w:r>
    </w:p>
    <w:p w:rsidR="00EE0440" w:rsidRPr="00C16083" w:rsidRDefault="00EE0440" w:rsidP="00EE0440">
      <w:pPr>
        <w:jc w:val="center"/>
        <w:rPr>
          <w:rFonts w:ascii="Calibri" w:hAnsi="Calibri" w:cs="Calibri"/>
          <w:b/>
          <w:caps/>
          <w:sz w:val="30"/>
          <w:szCs w:val="30"/>
        </w:rPr>
      </w:pPr>
      <w:r w:rsidRPr="00C16083">
        <w:rPr>
          <w:rFonts w:ascii="Calibri" w:hAnsi="Calibri" w:cs="Calibri"/>
          <w:b/>
          <w:caps/>
          <w:sz w:val="30"/>
          <w:szCs w:val="30"/>
        </w:rPr>
        <w:t>“</w:t>
      </w:r>
      <w:r w:rsidR="001E141C" w:rsidRPr="00C16083">
        <w:rPr>
          <w:rFonts w:ascii="Calibri" w:hAnsi="Calibri" w:cs="Calibri"/>
          <w:b/>
          <w:caps/>
          <w:sz w:val="30"/>
          <w:szCs w:val="30"/>
        </w:rPr>
        <w:t>MANIFESTACIÓN D</w:t>
      </w:r>
      <w:r w:rsidRPr="00C16083">
        <w:rPr>
          <w:rFonts w:ascii="Calibri" w:hAnsi="Calibri" w:cs="Calibri"/>
          <w:b/>
          <w:caps/>
          <w:sz w:val="30"/>
          <w:szCs w:val="30"/>
        </w:rPr>
        <w:t>E INTEGRIDAD</w:t>
      </w:r>
      <w:r w:rsidR="009A2F7F">
        <w:rPr>
          <w:rFonts w:ascii="Calibri" w:hAnsi="Calibri" w:cs="Calibri"/>
          <w:b/>
          <w:caps/>
          <w:sz w:val="30"/>
          <w:szCs w:val="30"/>
        </w:rPr>
        <w:t>.</w:t>
      </w:r>
      <w:r w:rsidRPr="00C16083">
        <w:rPr>
          <w:rFonts w:ascii="Calibri" w:hAnsi="Calibri" w:cs="Calibri"/>
          <w:b/>
          <w:caps/>
          <w:sz w:val="30"/>
          <w:szCs w:val="30"/>
        </w:rPr>
        <w:t>”</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31256D" w:rsidRPr="00C16083" w:rsidRDefault="0031256D" w:rsidP="0031256D">
      <w:pPr>
        <w:widowControl w:val="0"/>
        <w:autoSpaceDE w:val="0"/>
        <w:autoSpaceDN w:val="0"/>
        <w:adjustRightInd w:val="0"/>
        <w:jc w:val="right"/>
        <w:rPr>
          <w:rFonts w:ascii="Calibri" w:hAnsi="Calibri" w:cs="Calibri"/>
          <w:b/>
        </w:rPr>
      </w:pPr>
      <w:r w:rsidRPr="00C16083">
        <w:rPr>
          <w:rFonts w:ascii="Calibri" w:hAnsi="Calibri" w:cs="Calibri"/>
          <w:b/>
        </w:rPr>
        <w:t>GUANJUATO, GTO</w:t>
      </w:r>
      <w:r w:rsidR="00547613">
        <w:rPr>
          <w:rFonts w:ascii="Calibri" w:hAnsi="Calibri" w:cs="Calibri"/>
          <w:b/>
        </w:rPr>
        <w:t xml:space="preserve">. A ___ DE ____________ </w:t>
      </w:r>
      <w:proofErr w:type="spellStart"/>
      <w:r w:rsidR="00547613">
        <w:rPr>
          <w:rFonts w:ascii="Calibri" w:hAnsi="Calibri" w:cs="Calibri"/>
          <w:b/>
        </w:rPr>
        <w:t>DE</w:t>
      </w:r>
      <w:proofErr w:type="spellEnd"/>
      <w:r w:rsidR="00547613">
        <w:rPr>
          <w:rFonts w:ascii="Calibri" w:hAnsi="Calibri" w:cs="Calibri"/>
          <w:b/>
        </w:rPr>
        <w:t xml:space="preserve"> 2016</w:t>
      </w:r>
    </w:p>
    <w:p w:rsidR="0031256D" w:rsidRPr="00C16083" w:rsidRDefault="0031256D" w:rsidP="0031256D">
      <w:pPr>
        <w:widowControl w:val="0"/>
        <w:autoSpaceDE w:val="0"/>
        <w:autoSpaceDN w:val="0"/>
        <w:adjustRightInd w:val="0"/>
        <w:rPr>
          <w:rFonts w:ascii="Calibri" w:hAnsi="Calibri" w:cs="Calibri"/>
          <w:b/>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AD4770" w:rsidRDefault="00AD4770" w:rsidP="00AD4770">
      <w:pPr>
        <w:rPr>
          <w:rFonts w:ascii="Calibri" w:hAnsi="Calibri" w:cs="Calibri"/>
          <w:b/>
          <w:lang w:val="es-MX"/>
        </w:rPr>
      </w:pPr>
      <w:r w:rsidRPr="00B848BF">
        <w:rPr>
          <w:rFonts w:ascii="Calibri" w:hAnsi="Calibri" w:cs="Calibri"/>
          <w:b/>
          <w:lang w:val="es-MX"/>
        </w:rPr>
        <w:t>DEL CENTRO DE INVE</w:t>
      </w:r>
      <w:r>
        <w:rPr>
          <w:rFonts w:ascii="Calibri" w:hAnsi="Calibri" w:cs="Calibri"/>
          <w:b/>
          <w:lang w:val="es-MX"/>
        </w:rPr>
        <w:t xml:space="preserve">STIGACIÓN EN MATEMÁTICAS, A.C. </w:t>
      </w:r>
    </w:p>
    <w:p w:rsidR="00753D01" w:rsidRDefault="00B848BF" w:rsidP="00B848BF">
      <w:pPr>
        <w:widowControl w:val="0"/>
        <w:autoSpaceDE w:val="0"/>
        <w:autoSpaceDN w:val="0"/>
        <w:adjustRightInd w:val="0"/>
        <w:rPr>
          <w:rFonts w:ascii="Calibri" w:hAnsi="Calibri" w:cs="Calibri"/>
          <w:b/>
        </w:rPr>
      </w:pPr>
      <w:r w:rsidRPr="00B848BF">
        <w:rPr>
          <w:rFonts w:ascii="Calibri" w:hAnsi="Calibri" w:cs="Calibri"/>
          <w:b/>
        </w:rPr>
        <w:t>P R E S E N T E:</w:t>
      </w:r>
    </w:p>
    <w:p w:rsidR="00B848BF" w:rsidRDefault="00B848BF" w:rsidP="00B848BF">
      <w:pPr>
        <w:widowControl w:val="0"/>
        <w:autoSpaceDE w:val="0"/>
        <w:autoSpaceDN w:val="0"/>
        <w:adjustRightInd w:val="0"/>
        <w:rPr>
          <w:rFonts w:ascii="Calibri" w:hAnsi="Calibri" w:cs="Calibri"/>
          <w:b/>
        </w:rPr>
      </w:pPr>
    </w:p>
    <w:p w:rsidR="00B848BF" w:rsidRPr="002A27CC" w:rsidRDefault="00B848BF" w:rsidP="00B848BF">
      <w:pPr>
        <w:widowControl w:val="0"/>
        <w:autoSpaceDE w:val="0"/>
        <w:autoSpaceDN w:val="0"/>
        <w:adjustRightInd w:val="0"/>
        <w:rPr>
          <w:rFonts w:ascii="Calibri" w:hAnsi="Calibri" w:cs="Calibri"/>
        </w:rPr>
      </w:pPr>
    </w:p>
    <w:p w:rsidR="00A8467C" w:rsidRPr="002A27CC" w:rsidRDefault="0031256D" w:rsidP="00753D01">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INTERNACIONAL A</w:t>
      </w:r>
      <w:r w:rsidR="00372517">
        <w:rPr>
          <w:rFonts w:ascii="Calibri" w:hAnsi="Calibri" w:cs="Calibri"/>
        </w:rPr>
        <w:t xml:space="preserve">BIERTA </w:t>
      </w:r>
      <w:r w:rsidR="00A84628">
        <w:rPr>
          <w:rFonts w:ascii="Calibri" w:hAnsi="Calibri" w:cs="Calibri"/>
        </w:rPr>
        <w:t>ELECTRÓNICA</w:t>
      </w:r>
      <w:r w:rsidR="00372517">
        <w:rPr>
          <w:rFonts w:ascii="Calibri" w:hAnsi="Calibri" w:cs="Calibri"/>
        </w:rPr>
        <w:t xml:space="preserve"> NO. </w:t>
      </w:r>
      <w:r w:rsidR="00547613">
        <w:rPr>
          <w:rFonts w:ascii="Calibri" w:hAnsi="Calibri" w:cs="Calibri"/>
        </w:rPr>
        <w:t>LA-03890C999-</w:t>
      </w:r>
      <w:r w:rsidR="00D10A9D">
        <w:rPr>
          <w:rFonts w:ascii="Calibri" w:hAnsi="Calibri" w:cs="Calibri"/>
        </w:rPr>
        <w:t>E113</w:t>
      </w:r>
      <w:r w:rsidR="00547613">
        <w:rPr>
          <w:rFonts w:ascii="Calibri" w:hAnsi="Calibri" w:cs="Calibri"/>
        </w:rPr>
        <w:t>-2016</w:t>
      </w:r>
      <w:r w:rsidR="002349F8">
        <w:rPr>
          <w:rFonts w:ascii="Calibri" w:hAnsi="Calibri" w:cs="Calibri"/>
        </w:rPr>
        <w:t>.</w:t>
      </w: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31256D" w:rsidP="00EE0440">
      <w:pPr>
        <w:jc w:val="both"/>
        <w:rPr>
          <w:rFonts w:ascii="Calibri" w:hAnsi="Calibri" w:cs="Calibri"/>
          <w:caps/>
          <w:sz w:val="28"/>
        </w:rPr>
      </w:pPr>
      <w:r w:rsidRPr="002A27CC">
        <w:rPr>
          <w:rFonts w:ascii="Calibri" w:hAnsi="Calibri" w:cs="Calibri"/>
          <w:szCs w:val="20"/>
        </w:rPr>
        <w:t>POR ESTE MEDIO</w:t>
      </w:r>
      <w:r>
        <w:rPr>
          <w:rFonts w:ascii="Calibri" w:hAnsi="Calibri" w:cs="Calibri"/>
          <w:szCs w:val="20"/>
        </w:rPr>
        <w:t>,</w:t>
      </w:r>
      <w:r w:rsidRPr="002A27CC">
        <w:rPr>
          <w:rFonts w:ascii="Calibri" w:hAnsi="Calibri" w:cs="Calibri"/>
          <w:szCs w:val="20"/>
        </w:rPr>
        <w:t xml:space="preserve"> MANIFIESTO BAJO PROTESTA DE DECIR VERDAD</w:t>
      </w:r>
      <w:r>
        <w:rPr>
          <w:rFonts w:ascii="Calibri" w:hAnsi="Calibri" w:cs="Calibri"/>
          <w:szCs w:val="20"/>
        </w:rPr>
        <w:t>,</w:t>
      </w:r>
      <w:r w:rsidRPr="002A27CC">
        <w:rPr>
          <w:rFonts w:ascii="Calibri" w:hAnsi="Calibri" w:cs="Calibri"/>
          <w:szCs w:val="20"/>
        </w:rPr>
        <w:t xml:space="preserve"> QUE POR SÍ MISMO O A TRAVÉS DE INTERPÓSITA PERSONA, NOS ABSTENDREMOS DE ADOPTAR CONDUCTAS PARA QUE LOS SERVIDORES PÚBLICOS DE </w:t>
      </w:r>
      <w:r>
        <w:rPr>
          <w:rFonts w:ascii="Calibri" w:hAnsi="Calibri" w:cs="Calibri"/>
          <w:szCs w:val="20"/>
        </w:rPr>
        <w:t>CIMAT</w:t>
      </w:r>
      <w:r w:rsidRPr="002A27CC">
        <w:rPr>
          <w:rFonts w:ascii="Calibri" w:hAnsi="Calibri" w:cs="Calibri"/>
          <w:szCs w:val="20"/>
        </w:rPr>
        <w:t>,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31256D"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31256D" w:rsidP="00A8467C">
      <w:pPr>
        <w:jc w:val="center"/>
        <w:rPr>
          <w:rFonts w:ascii="Calibri" w:hAnsi="Calibri" w:cs="Calibri"/>
          <w:b/>
        </w:rPr>
      </w:pPr>
      <w:r w:rsidRPr="002A27CC">
        <w:rPr>
          <w:rFonts w:ascii="Calibri" w:hAnsi="Calibri" w:cs="Calibri"/>
        </w:rPr>
        <w:t>(NOMBRE Y FIRMA DEL REPRESENTANTE LEGAL O APODERADO DEL LICITANTE)</w:t>
      </w:r>
    </w:p>
    <w:p w:rsidR="00265BE0" w:rsidRDefault="00265BE0">
      <w:pPr>
        <w:rPr>
          <w:rFonts w:ascii="Calibri" w:hAnsi="Calibri" w:cs="Calibri"/>
        </w:rPr>
      </w:pPr>
    </w:p>
    <w:p w:rsidR="00265BE0" w:rsidRDefault="00265BE0">
      <w:pPr>
        <w:rPr>
          <w:rFonts w:ascii="Calibri" w:hAnsi="Calibri" w:cs="Calibri"/>
        </w:rPr>
      </w:pPr>
    </w:p>
    <w:p w:rsidR="00265BE0" w:rsidRDefault="00265BE0">
      <w:pPr>
        <w:rPr>
          <w:rFonts w:ascii="Calibri" w:hAnsi="Calibri" w:cs="Calibri"/>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851204" w:rsidRDefault="00851204">
      <w:pPr>
        <w:rPr>
          <w:rFonts w:ascii="Calibri" w:hAnsi="Calibri" w:cs="Calibri"/>
          <w:lang w:val="es-MX"/>
        </w:rPr>
      </w:pPr>
      <w:r>
        <w:rPr>
          <w:rFonts w:ascii="Calibri" w:hAnsi="Calibri" w:cs="Calibri"/>
        </w:rPr>
        <w:br w:type="page"/>
      </w:r>
    </w:p>
    <w:p w:rsidR="00727461" w:rsidRPr="00C16083" w:rsidRDefault="006175F2" w:rsidP="00727461">
      <w:pPr>
        <w:pStyle w:val="Sangradetextonormal"/>
        <w:ind w:left="0"/>
        <w:jc w:val="center"/>
        <w:rPr>
          <w:rFonts w:ascii="Calibri" w:hAnsi="Calibri" w:cs="Calibri"/>
          <w:b/>
          <w:bCs/>
          <w:sz w:val="30"/>
          <w:szCs w:val="30"/>
        </w:rPr>
      </w:pPr>
      <w:r w:rsidRPr="002A27CC">
        <w:rPr>
          <w:rFonts w:ascii="Calibri" w:hAnsi="Calibri" w:cs="Calibri"/>
          <w:b/>
          <w:spacing w:val="54"/>
          <w:sz w:val="28"/>
          <w:szCs w:val="28"/>
        </w:rPr>
        <w:lastRenderedPageBreak/>
        <w:t xml:space="preserve"> </w:t>
      </w:r>
      <w:r w:rsidR="00727461" w:rsidRPr="00C16083">
        <w:rPr>
          <w:rFonts w:ascii="Calibri" w:hAnsi="Calibri" w:cs="Calibri"/>
          <w:b/>
          <w:bCs/>
          <w:sz w:val="30"/>
          <w:szCs w:val="30"/>
        </w:rPr>
        <w:t>FORMATO 6</w:t>
      </w:r>
    </w:p>
    <w:p w:rsidR="00727461" w:rsidRPr="00C16083" w:rsidRDefault="00727461" w:rsidP="00727461">
      <w:pPr>
        <w:spacing w:before="120"/>
        <w:jc w:val="center"/>
        <w:rPr>
          <w:rFonts w:asciiTheme="minorHAnsi" w:hAnsiTheme="minorHAnsi" w:cs="Arial"/>
          <w:b/>
          <w:sz w:val="30"/>
          <w:szCs w:val="30"/>
        </w:rPr>
      </w:pPr>
      <w:r w:rsidRPr="00C16083">
        <w:rPr>
          <w:rFonts w:asciiTheme="minorHAnsi" w:hAnsiTheme="minorHAnsi" w:cs="Arial"/>
          <w:b/>
          <w:sz w:val="30"/>
          <w:szCs w:val="30"/>
        </w:rPr>
        <w:t xml:space="preserve">MANIFESTACIÓN DE LOS LICITANTES RESPECTO DEL ORIGEN </w:t>
      </w:r>
      <w:r w:rsidR="008F0015">
        <w:rPr>
          <w:rFonts w:asciiTheme="minorHAnsi" w:hAnsiTheme="minorHAnsi" w:cs="Arial"/>
          <w:b/>
          <w:sz w:val="30"/>
          <w:szCs w:val="30"/>
        </w:rPr>
        <w:t>EXTRANJERO</w:t>
      </w:r>
      <w:r w:rsidR="009A2F7F">
        <w:rPr>
          <w:rFonts w:asciiTheme="minorHAnsi" w:hAnsiTheme="minorHAnsi" w:cs="Arial"/>
          <w:b/>
          <w:sz w:val="30"/>
          <w:szCs w:val="30"/>
        </w:rPr>
        <w:t xml:space="preserve"> DE LOS BIENES QUE OFERTEN.</w:t>
      </w:r>
    </w:p>
    <w:p w:rsidR="00727461" w:rsidRPr="004B33F8" w:rsidRDefault="00727461" w:rsidP="0031256D">
      <w:pPr>
        <w:pStyle w:val="NormalWeb"/>
        <w:spacing w:before="0" w:after="0"/>
        <w:jc w:val="both"/>
        <w:rPr>
          <w:rFonts w:asciiTheme="minorHAnsi" w:hAnsiTheme="minorHAnsi" w:cs="Arial"/>
          <w:lang w:val="es-ES_tradnl"/>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31256D" w:rsidRPr="0031256D" w:rsidRDefault="0031256D" w:rsidP="0031256D">
      <w:pPr>
        <w:pStyle w:val="NormalWeb"/>
        <w:spacing w:before="0" w:after="0"/>
        <w:jc w:val="right"/>
        <w:rPr>
          <w:rFonts w:asciiTheme="minorHAnsi" w:hAnsiTheme="minorHAnsi"/>
          <w:b/>
          <w:sz w:val="20"/>
        </w:rPr>
      </w:pPr>
      <w:r w:rsidRPr="0031256D">
        <w:rPr>
          <w:rFonts w:asciiTheme="minorHAnsi" w:hAnsiTheme="minorHAnsi"/>
          <w:b/>
          <w:sz w:val="20"/>
        </w:rPr>
        <w:t xml:space="preserve">GUANJUATO, GTO. </w:t>
      </w:r>
      <w:r w:rsidR="00547613">
        <w:rPr>
          <w:rFonts w:asciiTheme="minorHAnsi" w:hAnsiTheme="minorHAnsi"/>
          <w:b/>
          <w:sz w:val="20"/>
        </w:rPr>
        <w:t xml:space="preserve">A ___ DE ____________ </w:t>
      </w:r>
      <w:proofErr w:type="spellStart"/>
      <w:r w:rsidR="00547613">
        <w:rPr>
          <w:rFonts w:asciiTheme="minorHAnsi" w:hAnsiTheme="minorHAnsi"/>
          <w:b/>
          <w:sz w:val="20"/>
        </w:rPr>
        <w:t>DE</w:t>
      </w:r>
      <w:proofErr w:type="spellEnd"/>
      <w:r w:rsidR="00547613">
        <w:rPr>
          <w:rFonts w:asciiTheme="minorHAnsi" w:hAnsiTheme="minorHAnsi"/>
          <w:b/>
          <w:sz w:val="20"/>
        </w:rPr>
        <w:t xml:space="preserve"> 2016</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p>
    <w:p w:rsidR="00AD4770" w:rsidRPr="00AD4770" w:rsidRDefault="00AD4770" w:rsidP="00AD4770">
      <w:pPr>
        <w:rPr>
          <w:rFonts w:ascii="Calibri" w:hAnsi="Calibri" w:cs="Calibri"/>
          <w:b/>
          <w:sz w:val="20"/>
          <w:szCs w:val="20"/>
          <w:lang w:val="es-MX"/>
        </w:rPr>
      </w:pPr>
      <w:r w:rsidRPr="00AD4770">
        <w:rPr>
          <w:rFonts w:ascii="Calibri" w:hAnsi="Calibri" w:cs="Calibri"/>
          <w:b/>
          <w:sz w:val="20"/>
          <w:szCs w:val="20"/>
          <w:lang w:val="es-MX"/>
        </w:rPr>
        <w:t>LIC. DIONISIO LEÓN SALAS</w:t>
      </w:r>
    </w:p>
    <w:p w:rsidR="00D10A9D" w:rsidRDefault="00D10A9D" w:rsidP="00AD4770">
      <w:pPr>
        <w:rPr>
          <w:rFonts w:ascii="Calibri" w:hAnsi="Calibri" w:cs="Calibri"/>
          <w:b/>
          <w:sz w:val="20"/>
          <w:szCs w:val="20"/>
          <w:lang w:val="es-MX"/>
        </w:rPr>
      </w:pPr>
      <w:r w:rsidRPr="00D10A9D">
        <w:rPr>
          <w:rFonts w:ascii="Calibri" w:hAnsi="Calibri" w:cs="Calibri"/>
          <w:b/>
          <w:sz w:val="20"/>
          <w:szCs w:val="20"/>
          <w:lang w:val="es-MX"/>
        </w:rPr>
        <w:t>DIRECTOR ADMINISTRATIVO</w:t>
      </w:r>
    </w:p>
    <w:p w:rsidR="00AD4770" w:rsidRPr="00AD4770" w:rsidRDefault="00AD4770" w:rsidP="00AD4770">
      <w:pPr>
        <w:rPr>
          <w:rFonts w:ascii="Calibri" w:hAnsi="Calibri" w:cs="Calibri"/>
          <w:b/>
          <w:sz w:val="20"/>
          <w:szCs w:val="20"/>
          <w:lang w:val="es-MX"/>
        </w:rPr>
      </w:pPr>
      <w:r w:rsidRPr="00AD4770">
        <w:rPr>
          <w:rFonts w:ascii="Calibri" w:hAnsi="Calibri" w:cs="Calibri"/>
          <w:b/>
          <w:sz w:val="20"/>
          <w:szCs w:val="20"/>
          <w:lang w:val="es-MX"/>
        </w:rPr>
        <w:t xml:space="preserve">DEL CENTRO DE INVESTIGACIÓN EN MATEMÁTICAS, A.C. </w:t>
      </w:r>
    </w:p>
    <w:p w:rsidR="0031256D" w:rsidRDefault="00B848BF" w:rsidP="00B848BF">
      <w:pPr>
        <w:pStyle w:val="NormalWeb"/>
        <w:spacing w:before="0" w:after="0"/>
        <w:jc w:val="both"/>
        <w:rPr>
          <w:rFonts w:asciiTheme="minorHAnsi" w:hAnsiTheme="minorHAnsi"/>
          <w:b/>
          <w:sz w:val="20"/>
        </w:rPr>
      </w:pPr>
      <w:r w:rsidRPr="00B848BF">
        <w:rPr>
          <w:rFonts w:asciiTheme="minorHAnsi" w:hAnsiTheme="minorHAnsi"/>
          <w:b/>
          <w:sz w:val="20"/>
        </w:rPr>
        <w:t>P R E S E N T E:</w:t>
      </w:r>
    </w:p>
    <w:p w:rsidR="00B848BF" w:rsidRDefault="00B848BF" w:rsidP="00B848BF">
      <w:pPr>
        <w:pStyle w:val="NormalWeb"/>
        <w:spacing w:before="0" w:after="0"/>
        <w:jc w:val="both"/>
        <w:rPr>
          <w:rFonts w:asciiTheme="minorHAnsi" w:hAnsiTheme="minorHAnsi"/>
          <w:b/>
          <w:sz w:val="20"/>
        </w:rPr>
      </w:pPr>
    </w:p>
    <w:p w:rsidR="00B848BF" w:rsidRPr="0031256D" w:rsidRDefault="00B848BF" w:rsidP="00B848BF">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cs="Arial"/>
          <w:b/>
          <w:sz w:val="20"/>
          <w:lang w:val="es-ES_tradnl"/>
        </w:rPr>
      </w:pPr>
    </w:p>
    <w:p w:rsidR="00716146" w:rsidRPr="00C16083" w:rsidRDefault="0031256D" w:rsidP="0031256D">
      <w:pPr>
        <w:pStyle w:val="NormalWeb"/>
        <w:spacing w:before="0" w:after="0"/>
        <w:jc w:val="both"/>
        <w:rPr>
          <w:rFonts w:asciiTheme="minorHAnsi" w:hAnsiTheme="minorHAnsi" w:cs="Arial"/>
          <w:sz w:val="20"/>
          <w:lang w:val="es-ES_tradnl"/>
        </w:rPr>
      </w:pPr>
      <w:r w:rsidRPr="00C16083">
        <w:rPr>
          <w:rFonts w:asciiTheme="minorHAnsi" w:hAnsiTheme="minorHAnsi" w:cs="Arial"/>
          <w:sz w:val="20"/>
          <w:lang w:val="es-ES_tradnl"/>
        </w:rPr>
        <w:t xml:space="preserve">REF. </w:t>
      </w:r>
      <w:r w:rsidR="00FC76F0" w:rsidRPr="00FC76F0">
        <w:rPr>
          <w:rFonts w:asciiTheme="minorHAnsi" w:hAnsiTheme="minorHAnsi" w:cs="Arial"/>
          <w:sz w:val="20"/>
          <w:lang w:val="es-ES_tradnl"/>
        </w:rPr>
        <w:t>LICITACIÓN PÚBLICA INTERNACI</w:t>
      </w:r>
      <w:r w:rsidR="00372517">
        <w:rPr>
          <w:rFonts w:asciiTheme="minorHAnsi" w:hAnsiTheme="minorHAnsi" w:cs="Arial"/>
          <w:sz w:val="20"/>
          <w:lang w:val="es-ES_tradnl"/>
        </w:rPr>
        <w:t xml:space="preserve">ONAL ABIERTA </w:t>
      </w:r>
      <w:r w:rsidR="00A84628" w:rsidRPr="003268E8">
        <w:rPr>
          <w:rFonts w:ascii="Calibri" w:hAnsi="Calibri" w:cs="Calibri"/>
          <w:sz w:val="20"/>
        </w:rPr>
        <w:t>ELECTRÓNICA</w:t>
      </w:r>
      <w:r w:rsidR="00372517">
        <w:rPr>
          <w:rFonts w:asciiTheme="minorHAnsi" w:hAnsiTheme="minorHAnsi" w:cs="Arial"/>
          <w:sz w:val="20"/>
          <w:lang w:val="es-ES_tradnl"/>
        </w:rPr>
        <w:t xml:space="preserve"> NO</w:t>
      </w:r>
      <w:r w:rsidR="002349F8">
        <w:rPr>
          <w:rFonts w:asciiTheme="minorHAnsi" w:hAnsiTheme="minorHAnsi" w:cs="Arial"/>
          <w:sz w:val="20"/>
          <w:lang w:val="es-ES_tradnl"/>
        </w:rPr>
        <w:t>.</w:t>
      </w:r>
      <w:r w:rsidR="002349F8" w:rsidRPr="002349F8">
        <w:t xml:space="preserve"> </w:t>
      </w:r>
      <w:r w:rsidR="00547613">
        <w:rPr>
          <w:rFonts w:asciiTheme="minorHAnsi" w:hAnsiTheme="minorHAnsi" w:cs="Arial"/>
          <w:sz w:val="20"/>
          <w:lang w:val="es-ES_tradnl"/>
        </w:rPr>
        <w:t>LA-03890C999-</w:t>
      </w:r>
      <w:r w:rsidR="00D10A9D">
        <w:rPr>
          <w:rFonts w:asciiTheme="minorHAnsi" w:hAnsiTheme="minorHAnsi" w:cs="Arial"/>
          <w:sz w:val="20"/>
          <w:lang w:val="es-ES_tradnl"/>
        </w:rPr>
        <w:t>E113</w:t>
      </w:r>
      <w:r w:rsidR="00547613">
        <w:rPr>
          <w:rFonts w:asciiTheme="minorHAnsi" w:hAnsiTheme="minorHAnsi" w:cs="Arial"/>
          <w:sz w:val="20"/>
          <w:lang w:val="es-ES_tradnl"/>
        </w:rPr>
        <w:t>-2016</w:t>
      </w:r>
      <w:r w:rsidR="002349F8">
        <w:rPr>
          <w:rFonts w:asciiTheme="minorHAnsi" w:hAnsiTheme="minorHAnsi" w:cs="Arial"/>
          <w:sz w:val="20"/>
          <w:lang w:val="es-ES_tradnl"/>
        </w:rPr>
        <w:t>.</w:t>
      </w:r>
    </w:p>
    <w:p w:rsidR="00716146" w:rsidRPr="00C16083" w:rsidRDefault="00716146" w:rsidP="0031256D">
      <w:pPr>
        <w:pStyle w:val="NormalWeb"/>
        <w:spacing w:before="0" w:after="0"/>
        <w:jc w:val="both"/>
        <w:rPr>
          <w:rFonts w:asciiTheme="minorHAnsi" w:hAnsiTheme="minorHAnsi" w:cs="Arial"/>
          <w:sz w:val="20"/>
          <w:lang w:val="es-ES_tradnl"/>
        </w:rPr>
      </w:pPr>
    </w:p>
    <w:p w:rsidR="00716146" w:rsidRPr="00C16083" w:rsidRDefault="00716146" w:rsidP="0031256D">
      <w:pPr>
        <w:pStyle w:val="NormalWeb"/>
        <w:spacing w:before="0" w:after="0"/>
        <w:jc w:val="both"/>
        <w:rPr>
          <w:rFonts w:asciiTheme="minorHAnsi" w:hAnsiTheme="minorHAnsi" w:cs="Arial"/>
          <w:sz w:val="20"/>
          <w:lang w:val="es-ES_tradnl"/>
        </w:rPr>
      </w:pPr>
    </w:p>
    <w:p w:rsidR="00727461" w:rsidRPr="00C16083" w:rsidRDefault="008F0015" w:rsidP="008F0015">
      <w:pPr>
        <w:pStyle w:val="NormalWeb"/>
        <w:spacing w:before="0" w:after="0"/>
        <w:jc w:val="both"/>
        <w:rPr>
          <w:rFonts w:asciiTheme="minorHAnsi" w:hAnsiTheme="minorHAnsi" w:cs="Arial"/>
          <w:sz w:val="20"/>
          <w:lang w:val="es-ES_tradnl"/>
        </w:rPr>
      </w:pPr>
      <w:r w:rsidRPr="008F0015">
        <w:rPr>
          <w:rFonts w:asciiTheme="minorHAnsi" w:hAnsiTheme="minorHAnsi" w:cs="Arial"/>
          <w:sz w:val="20"/>
          <w:lang w:val="es-ES_tradnl"/>
        </w:rPr>
        <w:t xml:space="preserve">POR MEDIO DEL PRESENTE, MANIFIESTO BAJO PROTESTA DECIR VERDAD, QUE  MI REPRESENTADA ES DE NACIONALIDAD </w:t>
      </w:r>
      <w:r w:rsidR="003B76B3">
        <w:rPr>
          <w:rFonts w:asciiTheme="minorHAnsi" w:hAnsiTheme="minorHAnsi" w:cs="Arial"/>
          <w:sz w:val="20"/>
          <w:lang w:val="es-ES_tradnl"/>
        </w:rPr>
        <w:t>_____________</w:t>
      </w:r>
      <w:r w:rsidRPr="008F0015">
        <w:rPr>
          <w:rFonts w:asciiTheme="minorHAnsi" w:hAnsiTheme="minorHAnsi" w:cs="Arial"/>
          <w:sz w:val="20"/>
          <w:lang w:val="es-ES_tradnl"/>
        </w:rPr>
        <w:t xml:space="preserve"> Y QUE LA TOTALIDAD DE LOS BIENES QUE OFERTA Y ENTREGARÁ SON PRODUCIDOS EN ________________ Y TENDRÁN UN GRADO DE CONTENIDO NACIONAL DE POR LO MENOS EL (___%) ________________ POR CIENTO; LO ANTERIOR PARA EFECTOS DE LO QUE ESTABLECE LOS ARTÍCULOS 28 FRACCIÓN III, ÚLTIMO PÁRRAFO, DE LA LEY DE ADQUISICIONES, ARRENDAMIENTOS Y SERVICIOS DEL SECTOR PÚBLICO Y 39 FRACCIÓN VIII, INCISO B) DE SU  REGLAMENTO.</w:t>
      </w:r>
    </w:p>
    <w:p w:rsidR="00727461" w:rsidRPr="0031256D" w:rsidRDefault="00727461" w:rsidP="0031256D">
      <w:pPr>
        <w:pStyle w:val="NormalWeb"/>
        <w:spacing w:before="0" w:after="0"/>
        <w:jc w:val="both"/>
        <w:rPr>
          <w:rFonts w:asciiTheme="minorHAnsi" w:hAnsiTheme="minorHAnsi"/>
          <w:b/>
          <w:sz w:val="20"/>
        </w:rPr>
      </w:pPr>
    </w:p>
    <w:p w:rsidR="00EC1978" w:rsidRDefault="00EC1978" w:rsidP="0031256D">
      <w:pPr>
        <w:jc w:val="center"/>
        <w:rPr>
          <w:rFonts w:asciiTheme="minorHAnsi" w:hAnsiTheme="minorHAnsi" w:cs="Arial"/>
          <w:b/>
          <w:sz w:val="20"/>
          <w:szCs w:val="20"/>
          <w:lang w:val="fr-FR"/>
        </w:rPr>
      </w:pPr>
    </w:p>
    <w:p w:rsidR="00EC1978" w:rsidRDefault="00EC1978"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cs="Arial"/>
          <w:b/>
          <w:sz w:val="20"/>
          <w:szCs w:val="20"/>
          <w:lang w:val="fr-FR"/>
        </w:rPr>
      </w:pPr>
      <w:r w:rsidRPr="0031256D">
        <w:rPr>
          <w:rFonts w:asciiTheme="minorHAnsi" w:hAnsiTheme="minorHAnsi" w:cs="Arial"/>
          <w:b/>
          <w:sz w:val="20"/>
          <w:szCs w:val="20"/>
          <w:lang w:val="fr-FR"/>
        </w:rPr>
        <w:t>A T E N T A M E N T E,</w:t>
      </w: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b/>
          <w:sz w:val="20"/>
          <w:szCs w:val="20"/>
        </w:rPr>
      </w:pPr>
      <w:r w:rsidRPr="0031256D">
        <w:rPr>
          <w:rFonts w:asciiTheme="minorHAnsi" w:hAnsiTheme="minorHAnsi" w:cs="Arial"/>
          <w:b/>
          <w:sz w:val="20"/>
          <w:szCs w:val="20"/>
        </w:rPr>
        <w:t>(NOMBRE Y FIRMA DEL REPRESENTANTE LEGAL O APODERADO DEL LICITANTE)</w:t>
      </w: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727461" w:rsidRPr="008774F5" w:rsidRDefault="0031256D" w:rsidP="00851204">
      <w:pPr>
        <w:jc w:val="center"/>
        <w:rPr>
          <w:rFonts w:ascii="Calibri" w:hAnsi="Calibri" w:cs="Calibri"/>
          <w:b/>
          <w:bCs/>
          <w:sz w:val="30"/>
          <w:szCs w:val="30"/>
        </w:rPr>
      </w:pPr>
      <w:r w:rsidRPr="0031256D">
        <w:rPr>
          <w:rFonts w:ascii="Calibri" w:hAnsi="Calibri" w:cs="Calibri"/>
          <w:b/>
          <w:bCs/>
          <w:sz w:val="20"/>
          <w:szCs w:val="20"/>
          <w:lang w:val="es-MX"/>
        </w:rPr>
        <w:br w:type="page"/>
      </w:r>
      <w:r w:rsidR="00727461" w:rsidRPr="008774F5">
        <w:rPr>
          <w:rFonts w:ascii="Calibri" w:hAnsi="Calibri" w:cs="Calibri"/>
          <w:b/>
          <w:bCs/>
          <w:sz w:val="30"/>
          <w:szCs w:val="30"/>
        </w:rPr>
        <w:lastRenderedPageBreak/>
        <w:t xml:space="preserve">FORMATO </w:t>
      </w:r>
      <w:r w:rsidR="006C1D63">
        <w:rPr>
          <w:rFonts w:ascii="Calibri" w:hAnsi="Calibri" w:cs="Calibri"/>
          <w:b/>
          <w:bCs/>
          <w:sz w:val="30"/>
          <w:szCs w:val="30"/>
        </w:rPr>
        <w:t>7</w:t>
      </w:r>
    </w:p>
    <w:p w:rsidR="00727461" w:rsidRPr="002A27CC" w:rsidRDefault="00727461" w:rsidP="00727461">
      <w:pPr>
        <w:autoSpaceDE w:val="0"/>
        <w:autoSpaceDN w:val="0"/>
        <w:ind w:right="141"/>
        <w:jc w:val="center"/>
        <w:rPr>
          <w:rFonts w:ascii="Calibri" w:hAnsi="Calibri" w:cs="Calibri"/>
          <w:b/>
          <w:bCs/>
          <w:sz w:val="20"/>
          <w:szCs w:val="20"/>
        </w:rPr>
      </w:pPr>
    </w:p>
    <w:p w:rsidR="00635E25" w:rsidRDefault="00635E25" w:rsidP="00635E25">
      <w:pPr>
        <w:widowControl w:val="0"/>
        <w:autoSpaceDE w:val="0"/>
        <w:jc w:val="center"/>
        <w:rPr>
          <w:rFonts w:ascii="Arial" w:hAnsi="Arial" w:cs="Arial"/>
          <w:b/>
          <w:sz w:val="18"/>
          <w:szCs w:val="18"/>
        </w:rPr>
      </w:pPr>
      <w:r w:rsidRPr="00B72DD4">
        <w:rPr>
          <w:rFonts w:ascii="Arial" w:hAnsi="Arial" w:cs="Arial"/>
          <w:b/>
          <w:sz w:val="18"/>
          <w:szCs w:val="18"/>
        </w:rPr>
        <w:t>MANIFESTACIÓN, BAJO PROTESTA DE DECIR VERDAD, DE LA ESTRATIFICACIÓN DE MICRO, PEQUEÑA O MEDIANA EMPRESA (MIPYMES)</w:t>
      </w:r>
    </w:p>
    <w:p w:rsidR="00635E25" w:rsidRPr="00B72DD4" w:rsidRDefault="00635E25" w:rsidP="00635E25">
      <w:pPr>
        <w:widowControl w:val="0"/>
        <w:autoSpaceDE w:val="0"/>
        <w:jc w:val="center"/>
        <w:rPr>
          <w:rFonts w:ascii="Arial" w:hAnsi="Arial" w:cs="Arial"/>
          <w:b/>
          <w:sz w:val="18"/>
          <w:szCs w:val="18"/>
        </w:rPr>
      </w:pPr>
    </w:p>
    <w:p w:rsidR="00635E25" w:rsidRPr="00B72DD4" w:rsidRDefault="00635E25" w:rsidP="00635E25">
      <w:pPr>
        <w:widowControl w:val="0"/>
        <w:autoSpaceDE w:val="0"/>
        <w:jc w:val="right"/>
        <w:rPr>
          <w:rFonts w:ascii="Arial" w:hAnsi="Arial" w:cs="Arial"/>
          <w:sz w:val="18"/>
          <w:szCs w:val="18"/>
        </w:rPr>
      </w:pPr>
      <w:r>
        <w:rPr>
          <w:rFonts w:ascii="Arial" w:hAnsi="Arial" w:cs="Arial"/>
          <w:sz w:val="18"/>
          <w:szCs w:val="18"/>
        </w:rPr>
        <w:t xml:space="preserve">Guanajuato, </w:t>
      </w:r>
      <w:proofErr w:type="spellStart"/>
      <w:r>
        <w:rPr>
          <w:rFonts w:ascii="Arial" w:hAnsi="Arial" w:cs="Arial"/>
          <w:sz w:val="18"/>
          <w:szCs w:val="18"/>
        </w:rPr>
        <w:t>Gto</w:t>
      </w:r>
      <w:proofErr w:type="spellEnd"/>
      <w:r>
        <w:rPr>
          <w:rFonts w:ascii="Arial" w:hAnsi="Arial" w:cs="Arial"/>
          <w:sz w:val="18"/>
          <w:szCs w:val="18"/>
        </w:rPr>
        <w:t xml:space="preserve">. </w:t>
      </w:r>
      <w:proofErr w:type="spellStart"/>
      <w:proofErr w:type="gramStart"/>
      <w:r>
        <w:rPr>
          <w:rFonts w:ascii="Arial" w:hAnsi="Arial" w:cs="Arial"/>
          <w:sz w:val="18"/>
          <w:szCs w:val="18"/>
        </w:rPr>
        <w:t>a</w:t>
      </w:r>
      <w:proofErr w:type="spellEnd"/>
      <w:proofErr w:type="gramEnd"/>
      <w:r>
        <w:rPr>
          <w:rFonts w:ascii="Arial" w:hAnsi="Arial" w:cs="Arial"/>
          <w:sz w:val="18"/>
          <w:szCs w:val="18"/>
        </w:rPr>
        <w:t xml:space="preserve"> ___ de ____________ </w:t>
      </w:r>
      <w:proofErr w:type="spellStart"/>
      <w:r>
        <w:rPr>
          <w:rFonts w:ascii="Arial" w:hAnsi="Arial" w:cs="Arial"/>
          <w:sz w:val="18"/>
          <w:szCs w:val="18"/>
        </w:rPr>
        <w:t>de</w:t>
      </w:r>
      <w:proofErr w:type="spellEnd"/>
      <w:r>
        <w:rPr>
          <w:rFonts w:ascii="Arial" w:hAnsi="Arial" w:cs="Arial"/>
          <w:sz w:val="18"/>
          <w:szCs w:val="18"/>
        </w:rPr>
        <w:t xml:space="preserve"> </w:t>
      </w:r>
      <w:r w:rsidRPr="00B72DD4">
        <w:rPr>
          <w:rFonts w:ascii="Arial" w:hAnsi="Arial" w:cs="Arial"/>
          <w:sz w:val="18"/>
          <w:szCs w:val="18"/>
        </w:rPr>
        <w:t>2016.</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LIC. DIONISIO LEÓN SALAS</w:t>
      </w:r>
    </w:p>
    <w:p w:rsidR="00D10A9D" w:rsidRDefault="00D10A9D" w:rsidP="00843CBD">
      <w:pPr>
        <w:rPr>
          <w:rFonts w:ascii="Calibri" w:hAnsi="Calibri" w:cs="Calibri"/>
          <w:b/>
          <w:sz w:val="20"/>
          <w:szCs w:val="20"/>
          <w:lang w:val="es-MX"/>
        </w:rPr>
      </w:pPr>
      <w:r w:rsidRPr="00D10A9D">
        <w:rPr>
          <w:rFonts w:ascii="Calibri" w:hAnsi="Calibri" w:cs="Calibri"/>
          <w:b/>
          <w:sz w:val="20"/>
          <w:szCs w:val="20"/>
          <w:lang w:val="es-MX"/>
        </w:rPr>
        <w:t>DIRECTOR ADMINISTRATIVO</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 xml:space="preserve">DEL CENTRO DE INVESTIGACIÓN EN MATEMÁTICAS, A.C. </w:t>
      </w:r>
    </w:p>
    <w:p w:rsidR="00843CBD" w:rsidRDefault="00843CBD" w:rsidP="00843CBD">
      <w:pPr>
        <w:pStyle w:val="NormalWeb"/>
        <w:spacing w:before="0" w:after="0"/>
        <w:jc w:val="both"/>
        <w:rPr>
          <w:rFonts w:asciiTheme="minorHAnsi" w:hAnsiTheme="minorHAnsi"/>
          <w:b/>
          <w:sz w:val="20"/>
        </w:rPr>
      </w:pPr>
      <w:r w:rsidRPr="00B848BF">
        <w:rPr>
          <w:rFonts w:asciiTheme="minorHAnsi" w:hAnsiTheme="minorHAnsi"/>
          <w:b/>
          <w:sz w:val="20"/>
        </w:rPr>
        <w:t>P R E S E N T E:</w:t>
      </w:r>
    </w:p>
    <w:p w:rsidR="00635E25" w:rsidRPr="00B72DD4" w:rsidRDefault="00635E25" w:rsidP="00635E25">
      <w:pPr>
        <w:widowControl w:val="0"/>
        <w:autoSpaceDE w:val="0"/>
        <w:rPr>
          <w:rFonts w:ascii="Arial" w:hAnsi="Arial" w:cs="Arial"/>
          <w:sz w:val="18"/>
          <w:szCs w:val="18"/>
        </w:rPr>
      </w:pPr>
    </w:p>
    <w:p w:rsidR="00635E25" w:rsidRPr="00B72DD4" w:rsidRDefault="00635E25" w:rsidP="00635E25">
      <w:pPr>
        <w:widowControl w:val="0"/>
        <w:autoSpaceDE w:val="0"/>
        <w:rPr>
          <w:rFonts w:ascii="Arial" w:hAnsi="Arial" w:cs="Arial"/>
          <w:sz w:val="18"/>
          <w:szCs w:val="18"/>
        </w:rPr>
      </w:pP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ME REFIERO AL PROCEDIMIENTO DE CONTRATACIÓN PÚBLICA EN EL QUE MI REPRESENTADA, LA EMPRESA________</w:t>
      </w:r>
      <w:proofErr w:type="gramStart"/>
      <w:r w:rsidRPr="00850147">
        <w:rPr>
          <w:rFonts w:asciiTheme="minorHAnsi" w:hAnsiTheme="minorHAnsi" w:cs="Arial"/>
          <w:sz w:val="18"/>
          <w:szCs w:val="18"/>
        </w:rPr>
        <w:t>_(</w:t>
      </w:r>
      <w:proofErr w:type="gramEnd"/>
      <w:r w:rsidRPr="00850147">
        <w:rPr>
          <w:rFonts w:asciiTheme="minorHAnsi" w:hAnsiTheme="minorHAnsi" w:cs="Arial"/>
          <w:b/>
          <w:sz w:val="18"/>
          <w:szCs w:val="18"/>
        </w:rPr>
        <w:t>5</w:t>
      </w:r>
      <w:r w:rsidRPr="00850147">
        <w:rPr>
          <w:rFonts w:asciiTheme="minorHAnsi" w:hAnsiTheme="minorHAnsi" w:cs="Arial"/>
          <w:sz w:val="18"/>
          <w:szCs w:val="18"/>
        </w:rPr>
        <w:t>)________, PARTICIPA A TRAVÉS DE LA PRESENTE PROPOSICIÓN.</w:t>
      </w:r>
    </w:p>
    <w:p w:rsidR="00635E25" w:rsidRPr="00850147" w:rsidRDefault="00635E25" w:rsidP="00635E25">
      <w:pPr>
        <w:spacing w:line="360" w:lineRule="auto"/>
        <w:jc w:val="both"/>
        <w:rPr>
          <w:rFonts w:asciiTheme="minorHAnsi" w:hAnsiTheme="minorHAnsi" w:cs="Arial"/>
          <w:sz w:val="18"/>
          <w:szCs w:val="18"/>
        </w:rPr>
      </w:pP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 xml:space="preserve">AL RESPECTO Y DE CONFORMIDAD CON LO DISPUESTO POR EL ARTÍCULO 34 DEL REGLAMENTO DE LA LEY DE ADQUISICIONES, ARRENDAMIENTOS Y SERVICIOS DEL SECTOR PÚBLICO, </w:t>
      </w:r>
      <w:r w:rsidRPr="00850147">
        <w:rPr>
          <w:rFonts w:asciiTheme="minorHAnsi" w:hAnsiTheme="minorHAnsi" w:cs="Arial"/>
          <w:b/>
          <w:sz w:val="18"/>
          <w:szCs w:val="18"/>
        </w:rPr>
        <w:t>MANIFIESTO BAJO PROTESTA DE DECIR VERDAD</w:t>
      </w:r>
      <w:r w:rsidRPr="00850147">
        <w:rPr>
          <w:rFonts w:asciiTheme="minorHAnsi" w:hAnsiTheme="minorHAnsi" w:cs="Arial"/>
          <w:sz w:val="18"/>
          <w:szCs w:val="18"/>
        </w:rPr>
        <w:t xml:space="preserve"> QUE MI REPRESENTADA ESTÁ CONSTITUIDA CONFORME A LAS LEYES MEXICANAS, CON REGISTRO FEDERAL DE CONTRIBUYENTES _________(</w:t>
      </w:r>
      <w:r w:rsidRPr="00850147">
        <w:rPr>
          <w:rFonts w:asciiTheme="minorHAnsi" w:hAnsiTheme="minorHAnsi" w:cs="Arial"/>
          <w:b/>
          <w:sz w:val="18"/>
          <w:szCs w:val="18"/>
        </w:rPr>
        <w:t>6</w:t>
      </w:r>
      <w:r w:rsidRPr="00850147">
        <w:rPr>
          <w:rFonts w:asciiTheme="minorHAnsi" w:hAnsiTheme="minorHAnsi"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50147">
        <w:rPr>
          <w:rFonts w:asciiTheme="minorHAnsi" w:hAnsiTheme="minorHAnsi" w:cs="Arial"/>
          <w:b/>
          <w:sz w:val="18"/>
          <w:szCs w:val="18"/>
        </w:rPr>
        <w:t>7</w:t>
      </w:r>
      <w:r w:rsidRPr="00850147">
        <w:rPr>
          <w:rFonts w:asciiTheme="minorHAnsi" w:hAnsiTheme="minorHAnsi" w:cs="Arial"/>
          <w:sz w:val="18"/>
          <w:szCs w:val="18"/>
        </w:rPr>
        <w:t>)________, CON BASE EN LO CUAL SE ESTATIFICA COMO UNA EMPRESA _________(</w:t>
      </w:r>
      <w:r w:rsidRPr="00850147">
        <w:rPr>
          <w:rFonts w:asciiTheme="minorHAnsi" w:hAnsiTheme="minorHAnsi" w:cs="Arial"/>
          <w:b/>
          <w:sz w:val="18"/>
          <w:szCs w:val="18"/>
        </w:rPr>
        <w:t>8</w:t>
      </w:r>
      <w:r w:rsidRPr="00850147">
        <w:rPr>
          <w:rFonts w:asciiTheme="minorHAnsi" w:hAnsiTheme="minorHAnsi" w:cs="Arial"/>
          <w:sz w:val="18"/>
          <w:szCs w:val="18"/>
        </w:rPr>
        <w:t>)________.</w:t>
      </w:r>
    </w:p>
    <w:p w:rsidR="00635E25" w:rsidRPr="00850147" w:rsidRDefault="00850147" w:rsidP="00635E25">
      <w:pPr>
        <w:spacing w:line="360" w:lineRule="auto"/>
        <w:jc w:val="both"/>
        <w:rPr>
          <w:rFonts w:asciiTheme="minorHAnsi" w:hAnsiTheme="minorHAnsi" w:cs="Arial"/>
          <w:sz w:val="18"/>
          <w:szCs w:val="18"/>
        </w:rPr>
      </w:pPr>
      <w:r w:rsidRPr="00850147">
        <w:rPr>
          <w:rFonts w:asciiTheme="minorHAnsi" w:hAnsiTheme="minorHAnsi"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Pr="00850147" w:rsidRDefault="00635E25" w:rsidP="00635E25">
      <w:pPr>
        <w:spacing w:line="360" w:lineRule="auto"/>
        <w:jc w:val="both"/>
        <w:rPr>
          <w:rFonts w:asciiTheme="minorHAnsi" w:hAnsiTheme="minorHAnsi" w:cs="Arial"/>
          <w:sz w:val="18"/>
          <w:szCs w:val="18"/>
        </w:rPr>
      </w:pPr>
    </w:p>
    <w:p w:rsidR="00635E25" w:rsidRPr="00850147" w:rsidRDefault="00850147" w:rsidP="00635E25">
      <w:pPr>
        <w:jc w:val="center"/>
        <w:rPr>
          <w:rFonts w:asciiTheme="minorHAnsi" w:hAnsiTheme="minorHAnsi" w:cs="Arial"/>
          <w:sz w:val="18"/>
          <w:szCs w:val="18"/>
        </w:rPr>
      </w:pPr>
      <w:r w:rsidRPr="00850147">
        <w:rPr>
          <w:rFonts w:asciiTheme="minorHAnsi" w:hAnsiTheme="minorHAnsi" w:cs="Arial"/>
          <w:sz w:val="18"/>
          <w:szCs w:val="18"/>
        </w:rPr>
        <w:t>A T E N T A M E N T E,</w:t>
      </w:r>
    </w:p>
    <w:p w:rsidR="00635E25" w:rsidRPr="00850147" w:rsidRDefault="00850147" w:rsidP="00635E25">
      <w:pPr>
        <w:widowControl w:val="0"/>
        <w:autoSpaceDE w:val="0"/>
        <w:jc w:val="center"/>
        <w:rPr>
          <w:rFonts w:asciiTheme="minorHAnsi" w:hAnsiTheme="minorHAnsi" w:cs="Arial"/>
          <w:sz w:val="18"/>
          <w:szCs w:val="18"/>
        </w:rPr>
      </w:pPr>
      <w:r w:rsidRPr="00850147">
        <w:rPr>
          <w:rFonts w:asciiTheme="minorHAnsi" w:hAnsiTheme="minorHAnsi" w:cs="Arial"/>
          <w:sz w:val="18"/>
          <w:szCs w:val="18"/>
        </w:rPr>
        <w:t>(NOMBRE Y FIRMA DEL REPRESENTANTE LEGAL O APODERADO)</w:t>
      </w: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jc w:val="center"/>
        <w:rPr>
          <w:rFonts w:asciiTheme="minorHAnsi" w:hAnsiTheme="minorHAnsi" w:cs="Arial"/>
          <w:sz w:val="18"/>
          <w:szCs w:val="18"/>
        </w:rPr>
      </w:pPr>
    </w:p>
    <w:p w:rsidR="00635E25" w:rsidRPr="00850147" w:rsidRDefault="00635E25" w:rsidP="00635E25">
      <w:pPr>
        <w:widowControl w:val="0"/>
        <w:autoSpaceDE w:val="0"/>
        <w:rPr>
          <w:rFonts w:asciiTheme="minorHAnsi" w:hAnsiTheme="minorHAnsi" w:cs="Arial"/>
          <w:b/>
          <w:sz w:val="18"/>
          <w:szCs w:val="18"/>
        </w:rPr>
      </w:pPr>
    </w:p>
    <w:p w:rsidR="00635E25" w:rsidRPr="00850147" w:rsidRDefault="00850147" w:rsidP="00635E25">
      <w:pPr>
        <w:widowControl w:val="0"/>
        <w:autoSpaceDE w:val="0"/>
        <w:jc w:val="center"/>
        <w:rPr>
          <w:rFonts w:asciiTheme="minorHAnsi" w:hAnsiTheme="minorHAnsi" w:cs="Arial"/>
          <w:b/>
          <w:sz w:val="18"/>
          <w:szCs w:val="18"/>
        </w:rPr>
      </w:pPr>
      <w:r w:rsidRPr="00850147">
        <w:rPr>
          <w:rFonts w:asciiTheme="minorHAnsi" w:hAnsiTheme="minorHAnsi" w:cs="Arial"/>
          <w:b/>
          <w:sz w:val="18"/>
          <w:szCs w:val="18"/>
        </w:rPr>
        <w:t>(INSTRUCTIVO DE LLENADO)-MANIFESTACIÓN, BAJO PROTESTA DE DECIR VERDAD, DE LA ESTRATIFICACIÓN DE MICRO, PEQUEÑA O MEDIANA EMPRESA (MIPYMES)</w:t>
      </w:r>
    </w:p>
    <w:p w:rsidR="00635E25" w:rsidRPr="00850147" w:rsidRDefault="00635E25" w:rsidP="00635E25">
      <w:pPr>
        <w:widowControl w:val="0"/>
        <w:autoSpaceDE w:val="0"/>
        <w:jc w:val="center"/>
        <w:rPr>
          <w:rFonts w:asciiTheme="minorHAnsi" w:hAnsiTheme="minorHAnsi" w:cs="Arial"/>
          <w:b/>
          <w:sz w:val="18"/>
          <w:szCs w:val="18"/>
        </w:rPr>
      </w:pPr>
    </w:p>
    <w:p w:rsidR="00635E25" w:rsidRPr="00850147" w:rsidRDefault="00635E25" w:rsidP="00635E25">
      <w:pPr>
        <w:widowControl w:val="0"/>
        <w:autoSpaceDE w:val="0"/>
        <w:jc w:val="both"/>
        <w:rPr>
          <w:rFonts w:asciiTheme="minorHAnsi" w:hAnsiTheme="minorHAnsi"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635E25" w:rsidRPr="00850147" w:rsidTr="006F3A66">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LA FECHA DE SUSCRIPCIÓN DEL DOCUMENTO.</w:t>
            </w:r>
          </w:p>
        </w:tc>
      </w:tr>
      <w:tr w:rsidR="00635E25" w:rsidRPr="00850147" w:rsidTr="006F3A66">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DE LA CONVOCANTE.</w:t>
            </w:r>
          </w:p>
        </w:tc>
      </w:tr>
      <w:tr w:rsidR="00635E25" w:rsidRPr="00850147" w:rsidTr="006F3A66">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PRECISAR EL PROCEDIMIENTO DE CONTRATACIÓN DE QUE SE TRATE (LICITACIÓN PÚBLICA O INVITACIÓN A CUANDO MENOS TRES PERSONAS)</w:t>
            </w:r>
          </w:p>
        </w:tc>
      </w:tr>
      <w:tr w:rsidR="00635E25" w:rsidRPr="00850147"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NÚMERO DE PROCEDIMIENTO DE CONTRATACIÓN ASIGNADO POR COMPRANET.</w:t>
            </w:r>
          </w:p>
        </w:tc>
      </w:tr>
      <w:tr w:rsidR="00635E25" w:rsidRPr="00850147" w:rsidTr="006F3A66">
        <w:trPr>
          <w:trHeight w:val="220"/>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r>
      <w:tr w:rsidR="00635E25" w:rsidRPr="00850147"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RAZÓN SOCIAL O DENOMINACIÓN DEL LICITANTE.</w:t>
            </w:r>
          </w:p>
        </w:tc>
      </w:tr>
      <w:tr w:rsidR="00635E25" w:rsidRPr="00850147" w:rsidTr="006F3A66">
        <w:trPr>
          <w:trHeight w:val="220"/>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r>
      <w:tr w:rsidR="00635E25" w:rsidRPr="00850147" w:rsidTr="006F3A66">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REGISTRO FEDERAL DE CONTRIBUYENTES DEL LICITANTE.</w:t>
            </w:r>
          </w:p>
        </w:tc>
      </w:tr>
      <w:tr w:rsidR="00635E25" w:rsidRPr="00850147" w:rsidTr="006F3A66">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635E25" w:rsidRPr="00850147" w:rsidRDefault="00410ACF" w:rsidP="006F3A66">
            <w:pPr>
              <w:rPr>
                <w:rFonts w:asciiTheme="minorHAnsi" w:hAnsiTheme="minorHAnsi" w:cs="Arial"/>
                <w:color w:val="0000FF"/>
                <w:sz w:val="18"/>
                <w:szCs w:val="18"/>
                <w:u w:val="single"/>
                <w:lang w:eastAsia="es-MX"/>
              </w:rPr>
            </w:pPr>
            <w:hyperlink r:id="rId17" w:history="1">
              <w:r w:rsidR="00850147" w:rsidRPr="00850147">
                <w:rPr>
                  <w:rFonts w:asciiTheme="minorHAnsi" w:hAnsiTheme="minorHAnsi" w:cs="Arial"/>
                  <w:color w:val="0000FF"/>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635E25" w:rsidRPr="00850147" w:rsidTr="006F3A66">
        <w:trPr>
          <w:trHeight w:val="416"/>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“TRABAJADORES”, UTILIZAR EL TOTAL DE LOS TRABAJADORES CON LOS QUE CUENTA LA EMPRESA A LA FECHA DE LA EMISIÓN DE LA MANIFESTACIÓN.</w:t>
            </w:r>
          </w:p>
        </w:tc>
      </w:tr>
      <w:tr w:rsidR="00635E25" w:rsidRPr="00850147" w:rsidTr="006F3A66">
        <w:trPr>
          <w:trHeight w:val="717"/>
        </w:trPr>
        <w:tc>
          <w:tcPr>
            <w:tcW w:w="1769" w:type="dxa"/>
            <w:vMerge/>
            <w:tcBorders>
              <w:top w:val="nil"/>
              <w:left w:val="single" w:sz="8" w:space="0" w:color="auto"/>
              <w:bottom w:val="single" w:sz="4" w:space="0" w:color="auto"/>
              <w:right w:val="single" w:sz="4" w:space="0" w:color="auto"/>
            </w:tcBorders>
            <w:vAlign w:val="center"/>
            <w:hideMark/>
          </w:tcPr>
          <w:p w:rsidR="00635E25" w:rsidRPr="00850147" w:rsidRDefault="00635E25" w:rsidP="006F3A66">
            <w:pPr>
              <w:rPr>
                <w:rFonts w:asciiTheme="minorHAnsi" w:hAnsiTheme="minorHAnsi" w:cs="Arial"/>
                <w:color w:val="000000"/>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p>
        </w:tc>
      </w:tr>
      <w:tr w:rsidR="00635E25" w:rsidRPr="00850147" w:rsidTr="006F3A66">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EL TAMAÑO DE LA EMPRESA (MICRO, PEQUEÑA O MEDIANA), CONFORME AL RESULTADO DE LA OPERACIÓN SEÑALADA EN EL NUMERAL ANTERIOR.</w:t>
            </w:r>
          </w:p>
        </w:tc>
      </w:tr>
      <w:tr w:rsidR="00635E25" w:rsidRPr="00850147" w:rsidTr="006F3A66">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635E25" w:rsidRPr="00850147" w:rsidRDefault="00850147" w:rsidP="006F3A66">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635E25" w:rsidRPr="00850147" w:rsidRDefault="00850147" w:rsidP="006F3A66">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Y FIRMA DEL APODERADO O REPRESENTANTE LEGAL DEL LICITANTE.</w:t>
            </w:r>
          </w:p>
        </w:tc>
      </w:tr>
    </w:tbl>
    <w:p w:rsidR="00635E25" w:rsidRPr="00850147" w:rsidRDefault="00635E25" w:rsidP="00635E25">
      <w:pPr>
        <w:widowControl w:val="0"/>
        <w:autoSpaceDE w:val="0"/>
        <w:ind w:firstLine="648"/>
        <w:rPr>
          <w:rFonts w:asciiTheme="minorHAnsi" w:hAnsiTheme="minorHAnsi" w:cs="Arial"/>
          <w:sz w:val="18"/>
          <w:szCs w:val="18"/>
        </w:rPr>
      </w:pPr>
    </w:p>
    <w:p w:rsidR="00635E25" w:rsidRPr="00850147" w:rsidRDefault="00635E25" w:rsidP="00851204">
      <w:pPr>
        <w:jc w:val="center"/>
        <w:rPr>
          <w:rFonts w:asciiTheme="minorHAnsi" w:hAnsiTheme="minorHAnsi" w:cs="Calibri"/>
          <w:b/>
          <w:bCs/>
          <w:sz w:val="30"/>
          <w:szCs w:val="30"/>
          <w:lang w:val="es-MX"/>
        </w:rPr>
      </w:pPr>
    </w:p>
    <w:p w:rsidR="00635E25" w:rsidRPr="00850147" w:rsidRDefault="00635E25" w:rsidP="00851204">
      <w:pPr>
        <w:jc w:val="center"/>
        <w:rPr>
          <w:rFonts w:asciiTheme="minorHAnsi" w:hAnsiTheme="minorHAns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C1D63" w:rsidRPr="00C16083" w:rsidRDefault="006C1D63" w:rsidP="00851204">
      <w:pPr>
        <w:jc w:val="center"/>
        <w:rPr>
          <w:rFonts w:ascii="Calibri" w:hAnsi="Calibri" w:cs="Calibri"/>
          <w:b/>
          <w:bCs/>
          <w:sz w:val="30"/>
          <w:szCs w:val="30"/>
          <w:lang w:val="es-MX"/>
        </w:rPr>
      </w:pPr>
      <w:r w:rsidRPr="00C16083">
        <w:rPr>
          <w:rFonts w:ascii="Calibri" w:hAnsi="Calibri" w:cs="Calibri"/>
          <w:b/>
          <w:bCs/>
          <w:sz w:val="30"/>
          <w:szCs w:val="30"/>
          <w:lang w:val="es-MX"/>
        </w:rPr>
        <w:t>FORMATO  8</w:t>
      </w:r>
    </w:p>
    <w:p w:rsidR="006C1D63" w:rsidRPr="00C16083" w:rsidRDefault="006C1D63" w:rsidP="006C1D63">
      <w:pPr>
        <w:jc w:val="center"/>
        <w:rPr>
          <w:rFonts w:ascii="Calibri" w:hAnsi="Calibri" w:cs="Calibri"/>
          <w:b/>
          <w:caps/>
          <w:sz w:val="30"/>
          <w:szCs w:val="30"/>
        </w:rPr>
      </w:pPr>
      <w:r w:rsidRPr="00C16083">
        <w:rPr>
          <w:rFonts w:ascii="Calibri" w:hAnsi="Calibri" w:cs="Calibri"/>
          <w:b/>
          <w:caps/>
          <w:sz w:val="30"/>
          <w:szCs w:val="30"/>
        </w:rPr>
        <w:t>“Cesión y/o Subcontratación de Obligaciones</w:t>
      </w:r>
      <w:r w:rsidR="009A2F7F">
        <w:rPr>
          <w:rFonts w:ascii="Calibri" w:hAnsi="Calibri" w:cs="Calibri"/>
          <w:b/>
          <w:caps/>
          <w:sz w:val="30"/>
          <w:szCs w:val="30"/>
        </w:rPr>
        <w:t>.</w:t>
      </w:r>
      <w:r w:rsidRPr="00C16083">
        <w:rPr>
          <w:rFonts w:ascii="Calibri" w:hAnsi="Calibri" w:cs="Calibri"/>
          <w:b/>
          <w:caps/>
          <w:sz w:val="30"/>
          <w:szCs w:val="30"/>
        </w:rPr>
        <w:t>”</w:t>
      </w:r>
    </w:p>
    <w:p w:rsidR="006C1D63" w:rsidRPr="002A27CC" w:rsidRDefault="006C1D63" w:rsidP="006C1D63">
      <w:pPr>
        <w:ind w:left="3969" w:firstLine="708"/>
        <w:jc w:val="right"/>
        <w:rPr>
          <w:rFonts w:ascii="Calibri" w:hAnsi="Calibri" w:cs="Calibri"/>
        </w:rPr>
      </w:pPr>
    </w:p>
    <w:p w:rsidR="0031256D" w:rsidRPr="0031256D" w:rsidRDefault="0031256D" w:rsidP="0031256D">
      <w:pPr>
        <w:jc w:val="right"/>
        <w:rPr>
          <w:rFonts w:ascii="Calibri" w:hAnsi="Calibri" w:cs="Calibri"/>
        </w:rPr>
      </w:pPr>
      <w:r w:rsidRPr="0031256D">
        <w:rPr>
          <w:rFonts w:ascii="Calibri" w:hAnsi="Calibri" w:cs="Calibri"/>
        </w:rPr>
        <w:t>GUANJUATO, GTO</w:t>
      </w:r>
      <w:r w:rsidR="00547613">
        <w:rPr>
          <w:rFonts w:ascii="Calibri" w:hAnsi="Calibri" w:cs="Calibri"/>
        </w:rPr>
        <w:t xml:space="preserve">. A ___ DE ____________ </w:t>
      </w:r>
      <w:proofErr w:type="spellStart"/>
      <w:r w:rsidR="00547613">
        <w:rPr>
          <w:rFonts w:ascii="Calibri" w:hAnsi="Calibri" w:cs="Calibri"/>
        </w:rPr>
        <w:t>DE</w:t>
      </w:r>
      <w:proofErr w:type="spellEnd"/>
      <w:r w:rsidR="00547613">
        <w:rPr>
          <w:rFonts w:ascii="Calibri" w:hAnsi="Calibri" w:cs="Calibri"/>
        </w:rPr>
        <w:t xml:space="preserve"> 2016</w:t>
      </w:r>
    </w:p>
    <w:p w:rsidR="0031256D" w:rsidRPr="0031256D" w:rsidRDefault="0031256D" w:rsidP="0031256D">
      <w:pPr>
        <w:rPr>
          <w:rFonts w:ascii="Calibri" w:hAnsi="Calibri" w:cs="Calibri"/>
        </w:rPr>
      </w:pPr>
    </w:p>
    <w:p w:rsidR="00635E25" w:rsidRPr="00635E25" w:rsidRDefault="00635E25" w:rsidP="00635E25">
      <w:pPr>
        <w:rPr>
          <w:rFonts w:ascii="Calibri" w:hAnsi="Calibri" w:cs="Calibri"/>
          <w:b/>
          <w:lang w:val="es-MX"/>
        </w:rPr>
      </w:pPr>
      <w:r w:rsidRPr="00635E25">
        <w:rPr>
          <w:rFonts w:ascii="Calibri" w:hAnsi="Calibri" w:cs="Calibri"/>
          <w:b/>
          <w:lang w:val="es-MX"/>
        </w:rPr>
        <w:t>LIC. DIONISIO LEÓN SALAS</w:t>
      </w:r>
    </w:p>
    <w:p w:rsidR="00D10A9D" w:rsidRDefault="00D10A9D" w:rsidP="00D10A9D">
      <w:pPr>
        <w:rPr>
          <w:rFonts w:ascii="Calibri" w:hAnsi="Calibri" w:cs="Calibri"/>
          <w:b/>
          <w:lang w:val="es-MX"/>
        </w:rPr>
      </w:pPr>
      <w:r>
        <w:rPr>
          <w:rFonts w:ascii="Calibri" w:hAnsi="Calibri" w:cs="Calibri"/>
          <w:b/>
          <w:lang w:val="es-MX"/>
        </w:rPr>
        <w:t>DIRECTOR ADMINISTRATIVO</w:t>
      </w:r>
    </w:p>
    <w:p w:rsidR="00635E25" w:rsidRPr="00635E25" w:rsidRDefault="00635E25" w:rsidP="00635E25">
      <w:pPr>
        <w:rPr>
          <w:rFonts w:ascii="Calibri" w:hAnsi="Calibri" w:cs="Calibri"/>
          <w:b/>
          <w:lang w:val="es-MX"/>
        </w:rPr>
      </w:pPr>
      <w:r w:rsidRPr="00635E25">
        <w:rPr>
          <w:rFonts w:ascii="Calibri" w:hAnsi="Calibri" w:cs="Calibri"/>
          <w:b/>
          <w:lang w:val="es-MX"/>
        </w:rPr>
        <w:t xml:space="preserve">DEL CENTRO DE INVESTIGACIÓN EN MATEMÁTICAS, A.C. </w:t>
      </w:r>
    </w:p>
    <w:p w:rsidR="0031256D" w:rsidRDefault="00B848BF" w:rsidP="00B848BF">
      <w:pPr>
        <w:rPr>
          <w:rFonts w:ascii="Calibri" w:hAnsi="Calibri" w:cs="Calibri"/>
        </w:rPr>
      </w:pPr>
      <w:r w:rsidRPr="00B848BF">
        <w:rPr>
          <w:rFonts w:ascii="Calibri" w:hAnsi="Calibri" w:cs="Calibri"/>
        </w:rPr>
        <w:t>P R E S E N T E:</w:t>
      </w:r>
    </w:p>
    <w:p w:rsidR="00B848BF" w:rsidRDefault="00B848BF" w:rsidP="00B848BF">
      <w:pPr>
        <w:rPr>
          <w:rFonts w:ascii="Calibri" w:hAnsi="Calibri" w:cs="Calibri"/>
        </w:rPr>
      </w:pPr>
    </w:p>
    <w:p w:rsidR="00B848BF" w:rsidRPr="002A27CC" w:rsidRDefault="00B848BF" w:rsidP="00B848BF">
      <w:pPr>
        <w:rPr>
          <w:rFonts w:ascii="Calibri" w:hAnsi="Calibri" w:cs="Calibri"/>
          <w:b/>
          <w:caps/>
        </w:rPr>
      </w:pPr>
    </w:p>
    <w:p w:rsidR="006C1D63" w:rsidRPr="002A27CC" w:rsidRDefault="006C1D63" w:rsidP="006C1D63">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w:t>
      </w:r>
      <w:r w:rsidR="00372517">
        <w:rPr>
          <w:rFonts w:ascii="Calibri" w:hAnsi="Calibri" w:cs="Calibri"/>
        </w:rPr>
        <w:t>ONAL ABIERT</w:t>
      </w:r>
      <w:r w:rsidR="00A84628">
        <w:rPr>
          <w:rFonts w:ascii="Calibri" w:hAnsi="Calibri" w:cs="Calibri"/>
        </w:rPr>
        <w:t>A ELECTRÓNICA</w:t>
      </w:r>
      <w:r w:rsidR="00372517">
        <w:rPr>
          <w:rFonts w:ascii="Calibri" w:hAnsi="Calibri" w:cs="Calibri"/>
        </w:rPr>
        <w:t xml:space="preserve"> NO. </w:t>
      </w:r>
      <w:r w:rsidR="00547613">
        <w:rPr>
          <w:rFonts w:ascii="Calibri" w:hAnsi="Calibri" w:cs="Calibri"/>
        </w:rPr>
        <w:t>LA-03890C999-</w:t>
      </w:r>
      <w:r w:rsidR="00D10A9D">
        <w:rPr>
          <w:rFonts w:ascii="Calibri" w:hAnsi="Calibri" w:cs="Calibri"/>
        </w:rPr>
        <w:t>E113</w:t>
      </w:r>
      <w:r w:rsidR="00547613">
        <w:rPr>
          <w:rFonts w:ascii="Calibri" w:hAnsi="Calibri" w:cs="Calibri"/>
        </w:rPr>
        <w:t>-2016</w:t>
      </w:r>
      <w:r w:rsidR="00FC76F0">
        <w:rPr>
          <w:rFonts w:ascii="Calibri" w:hAnsi="Calibri" w:cs="Calibri"/>
        </w:rPr>
        <w:t>.</w:t>
      </w:r>
    </w:p>
    <w:p w:rsidR="006C1D63" w:rsidRPr="002A27CC" w:rsidRDefault="006C1D63" w:rsidP="006C1D63">
      <w:pPr>
        <w:rPr>
          <w:rFonts w:ascii="Calibri" w:hAnsi="Calibri" w:cs="Calibri"/>
          <w:caps/>
        </w:rPr>
      </w:pPr>
    </w:p>
    <w:p w:rsidR="006C1D63" w:rsidRPr="002A27CC" w:rsidRDefault="006C1D63" w:rsidP="006C1D63">
      <w:pPr>
        <w:rPr>
          <w:rFonts w:ascii="Calibri" w:hAnsi="Calibri" w:cs="Calibri"/>
          <w:caps/>
        </w:rPr>
      </w:pPr>
    </w:p>
    <w:p w:rsidR="006C1D63" w:rsidRPr="00C16083" w:rsidRDefault="0031256D" w:rsidP="006C1D63">
      <w:pPr>
        <w:tabs>
          <w:tab w:val="left" w:pos="7215"/>
        </w:tabs>
        <w:spacing w:line="276" w:lineRule="auto"/>
        <w:jc w:val="both"/>
        <w:rPr>
          <w:rFonts w:ascii="Calibri" w:hAnsi="Calibri" w:cs="Calibri"/>
          <w:caps/>
          <w:sz w:val="20"/>
          <w:szCs w:val="20"/>
        </w:rPr>
      </w:pPr>
      <w:r w:rsidRPr="00C16083">
        <w:rPr>
          <w:rFonts w:ascii="Calibri" w:hAnsi="Calibri" w:cs="Calibri"/>
          <w:sz w:val="20"/>
          <w:szCs w:val="20"/>
        </w:rPr>
        <w:t xml:space="preserve">POR ESTE MEDIO MANIFIESTO BAJO PROTESTA DE DECIR VERDAD QUE, QUE EN CASO DE RESULTAR  ADJUDICADO CON UNA O MÁS PARTIDAS DE LA LICITACIÓN, </w:t>
      </w:r>
      <w:r w:rsidRPr="00C16083">
        <w:rPr>
          <w:rFonts w:ascii="Calibri" w:hAnsi="Calibri" w:cs="Calibri"/>
          <w:b/>
          <w:sz w:val="20"/>
          <w:szCs w:val="20"/>
        </w:rPr>
        <w:t>NO CEDERÉ Y/O SUBCONTRATARÉ</w:t>
      </w:r>
      <w:r w:rsidRPr="00C16083">
        <w:rPr>
          <w:rFonts w:ascii="Calibri" w:hAnsi="Calibri" w:cs="Calibri"/>
          <w:sz w:val="20"/>
          <w:szCs w:val="20"/>
        </w:rPr>
        <w:t xml:space="preserve"> PARCIAL O TOTALMENTE, LAS OBLIGACIONES DERIVADAS DEL CONTRATO QUE EN SU CASO, SE FORMALICEN CON CIMAT.</w:t>
      </w:r>
    </w:p>
    <w:p w:rsidR="006C1D63" w:rsidRPr="00C16083" w:rsidRDefault="006C1D63" w:rsidP="006C1D63">
      <w:pPr>
        <w:spacing w:line="276" w:lineRule="auto"/>
        <w:rPr>
          <w:rFonts w:ascii="Calibri" w:hAnsi="Calibri" w:cs="Calibri"/>
          <w:caps/>
          <w:sz w:val="20"/>
          <w:szCs w:val="20"/>
        </w:rPr>
      </w:pPr>
    </w:p>
    <w:p w:rsidR="006C1D63" w:rsidRPr="00C16083" w:rsidRDefault="006C1D63" w:rsidP="006C1D63">
      <w:pPr>
        <w:spacing w:line="276" w:lineRule="auto"/>
        <w:jc w:val="center"/>
        <w:rPr>
          <w:rFonts w:ascii="Calibri" w:hAnsi="Calibri" w:cs="Calibri"/>
          <w:caps/>
          <w:sz w:val="20"/>
          <w:szCs w:val="20"/>
        </w:rPr>
      </w:pPr>
    </w:p>
    <w:p w:rsidR="006C1D63" w:rsidRPr="00C16083" w:rsidRDefault="0031256D" w:rsidP="006C1D63">
      <w:pPr>
        <w:spacing w:line="276" w:lineRule="auto"/>
        <w:jc w:val="both"/>
        <w:rPr>
          <w:rFonts w:ascii="Calibri" w:hAnsi="Calibri" w:cs="Calibri"/>
          <w:caps/>
          <w:sz w:val="20"/>
          <w:szCs w:val="20"/>
        </w:rPr>
      </w:pPr>
      <w:r w:rsidRPr="00C16083">
        <w:rPr>
          <w:rFonts w:ascii="Calibri" w:hAnsi="Calibri" w:cs="Calibri"/>
          <w:sz w:val="20"/>
          <w:szCs w:val="20"/>
        </w:rPr>
        <w:t>SIN MÁS POR EL MOMENTO, QUEDO DE USTED Y A SU APRECIABLE CONSIDERACIÓN.</w:t>
      </w: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31256D" w:rsidP="006C1D63">
      <w:pPr>
        <w:spacing w:line="276" w:lineRule="auto"/>
        <w:jc w:val="center"/>
        <w:rPr>
          <w:rFonts w:ascii="Calibri" w:hAnsi="Calibri" w:cs="Calibri"/>
          <w:lang w:val="fr-FR"/>
        </w:rPr>
      </w:pPr>
      <w:r w:rsidRPr="002A27CC">
        <w:rPr>
          <w:rFonts w:ascii="Calibri" w:hAnsi="Calibri" w:cs="Calibri"/>
          <w:lang w:val="fr-FR"/>
        </w:rPr>
        <w:t>A T E N T A M E N T E,</w:t>
      </w: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711D2C" w:rsidRPr="00727461" w:rsidRDefault="0031256D" w:rsidP="0031256D">
      <w:pPr>
        <w:jc w:val="center"/>
        <w:rPr>
          <w:rFonts w:ascii="Calibri" w:hAnsi="Calibri" w:cs="Calibri"/>
          <w:b/>
          <w:bCs/>
          <w:sz w:val="32"/>
          <w:szCs w:val="20"/>
        </w:rPr>
      </w:pPr>
      <w:r w:rsidRPr="002A27CC">
        <w:rPr>
          <w:rFonts w:ascii="Calibri" w:hAnsi="Calibri" w:cs="Calibri"/>
        </w:rPr>
        <w:t>(NOMBRE Y FIRMA DEL REPRESENTANTE LEGAL O APODERADO DEL LICITANTE)</w:t>
      </w: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9A4D08" w:rsidRDefault="009A4D08" w:rsidP="00635E25">
      <w:pPr>
        <w:rPr>
          <w:rFonts w:asciiTheme="minorHAnsi" w:hAnsiTheme="minorHAnsi" w:cs="Arial"/>
          <w:b/>
          <w:bCs/>
          <w:sz w:val="30"/>
          <w:szCs w:val="30"/>
          <w:lang w:val="es-MX"/>
        </w:rPr>
      </w:pPr>
    </w:p>
    <w:p w:rsidR="00C16083" w:rsidRPr="00FC76F0" w:rsidRDefault="00FC76F0" w:rsidP="00FC76F0">
      <w:pPr>
        <w:jc w:val="center"/>
        <w:rPr>
          <w:rFonts w:asciiTheme="minorHAnsi" w:hAnsiTheme="minorHAnsi" w:cs="Arial"/>
          <w:b/>
          <w:bCs/>
          <w:sz w:val="30"/>
          <w:szCs w:val="30"/>
          <w:lang w:val="es-MX"/>
        </w:rPr>
      </w:pPr>
      <w:r w:rsidRPr="00FC76F0">
        <w:rPr>
          <w:rFonts w:asciiTheme="minorHAnsi" w:hAnsiTheme="minorHAnsi" w:cs="Arial"/>
          <w:b/>
          <w:bCs/>
          <w:sz w:val="30"/>
          <w:szCs w:val="30"/>
          <w:lang w:val="es-MX"/>
        </w:rPr>
        <w:t>FORMATO  9</w:t>
      </w:r>
    </w:p>
    <w:p w:rsidR="00C16083" w:rsidRPr="00FC76F0" w:rsidRDefault="009A2F7F" w:rsidP="00C16083">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FC76F0">
        <w:rPr>
          <w:rFonts w:asciiTheme="minorHAnsi" w:hAnsiTheme="minorHAnsi" w:cs="Microsoft Sans Serif"/>
          <w:b/>
          <w:bCs/>
          <w:color w:val="000000"/>
          <w:sz w:val="30"/>
          <w:szCs w:val="30"/>
          <w:lang w:val="es-MX"/>
        </w:rPr>
        <w:t>DEFICIENCIAS Y/O VICIOS OCULTOS</w:t>
      </w:r>
      <w:r>
        <w:rPr>
          <w:rFonts w:asciiTheme="minorHAnsi" w:hAnsiTheme="minorHAnsi" w:cs="Microsoft Sans Serif"/>
          <w:b/>
          <w:bCs/>
          <w:color w:val="000000"/>
          <w:sz w:val="30"/>
          <w:szCs w:val="30"/>
          <w:lang w:val="es-MX"/>
        </w:rPr>
        <w:t>.”</w:t>
      </w:r>
    </w:p>
    <w:p w:rsidR="00C16083" w:rsidRPr="00FC76F0" w:rsidRDefault="00C16083" w:rsidP="00C16083">
      <w:pPr>
        <w:jc w:val="both"/>
        <w:rPr>
          <w:rFonts w:asciiTheme="minorHAnsi" w:hAnsiTheme="minorHAnsi" w:cs="Microsoft Sans Serif"/>
          <w:b/>
          <w:bCs/>
          <w:color w:val="000000"/>
          <w:lang w:val="es-MX"/>
        </w:rPr>
      </w:pPr>
    </w:p>
    <w:p w:rsidR="00C16083" w:rsidRPr="00FC76F0" w:rsidRDefault="00C16083" w:rsidP="00C16083">
      <w:pPr>
        <w:jc w:val="right"/>
        <w:rPr>
          <w:rFonts w:asciiTheme="minorHAnsi" w:hAnsiTheme="minorHAnsi"/>
          <w:sz w:val="20"/>
          <w:szCs w:val="20"/>
        </w:rPr>
      </w:pPr>
      <w:r w:rsidRPr="00FC76F0">
        <w:rPr>
          <w:rFonts w:asciiTheme="minorHAnsi" w:hAnsiTheme="minorHAnsi"/>
          <w:sz w:val="20"/>
          <w:szCs w:val="20"/>
        </w:rPr>
        <w:t>GUANJUATO, GTO</w:t>
      </w:r>
      <w:r w:rsidR="00547613">
        <w:rPr>
          <w:rFonts w:asciiTheme="minorHAnsi" w:hAnsiTheme="minorHAnsi"/>
          <w:sz w:val="20"/>
          <w:szCs w:val="20"/>
        </w:rPr>
        <w:t xml:space="preserve">. A ___ DE ____________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p>
    <w:p w:rsidR="00C16083" w:rsidRPr="00FC76F0" w:rsidRDefault="00C16083" w:rsidP="00C16083">
      <w:pPr>
        <w:jc w:val="center"/>
        <w:rPr>
          <w:rFonts w:asciiTheme="minorHAnsi" w:hAnsiTheme="minorHAnsi"/>
          <w:sz w:val="20"/>
          <w:szCs w:val="20"/>
        </w:rPr>
      </w:pPr>
    </w:p>
    <w:p w:rsidR="00635E25" w:rsidRPr="00635E25" w:rsidRDefault="00635E25" w:rsidP="00635E25">
      <w:pPr>
        <w:jc w:val="both"/>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35E25">
      <w:pPr>
        <w:jc w:val="both"/>
        <w:rPr>
          <w:rFonts w:asciiTheme="minorHAnsi" w:hAnsiTheme="minorHAnsi"/>
          <w:sz w:val="20"/>
          <w:szCs w:val="20"/>
        </w:rPr>
      </w:pPr>
      <w:r w:rsidRPr="00D10A9D">
        <w:rPr>
          <w:rFonts w:asciiTheme="minorHAnsi" w:hAnsiTheme="minorHAnsi"/>
          <w:sz w:val="20"/>
          <w:szCs w:val="20"/>
        </w:rPr>
        <w:t>DIRECTOR ADMINISTRATIVO</w:t>
      </w:r>
    </w:p>
    <w:p w:rsidR="00B848BF" w:rsidRPr="00B848BF" w:rsidRDefault="00635E25" w:rsidP="00635E25">
      <w:pPr>
        <w:jc w:val="both"/>
        <w:rPr>
          <w:rFonts w:asciiTheme="minorHAnsi" w:hAnsiTheme="minorHAnsi"/>
          <w:sz w:val="20"/>
          <w:szCs w:val="20"/>
        </w:rPr>
      </w:pPr>
      <w:r w:rsidRPr="00635E25">
        <w:rPr>
          <w:rFonts w:asciiTheme="minorHAnsi" w:hAnsiTheme="minorHAnsi"/>
          <w:sz w:val="20"/>
          <w:szCs w:val="20"/>
        </w:rPr>
        <w:t>DEL CENTRO DE INVESTIGACIÓN EN MATEMÁTICAS, A.C.</w:t>
      </w:r>
    </w:p>
    <w:p w:rsidR="00C16083" w:rsidRDefault="00B848BF" w:rsidP="00B848BF">
      <w:pPr>
        <w:jc w:val="both"/>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jc w:val="both"/>
        <w:rPr>
          <w:rFonts w:asciiTheme="minorHAnsi" w:hAnsiTheme="minorHAnsi"/>
          <w:sz w:val="20"/>
          <w:szCs w:val="20"/>
        </w:rPr>
      </w:pPr>
    </w:p>
    <w:p w:rsidR="00B848BF" w:rsidRPr="00C16083" w:rsidRDefault="00B848BF" w:rsidP="00B848BF">
      <w:pPr>
        <w:jc w:val="both"/>
        <w:rPr>
          <w:rFonts w:asciiTheme="minorHAnsi" w:hAnsiTheme="minorHAnsi" w:cs="Microsoft Sans Serif"/>
          <w:b/>
          <w:bCs/>
          <w:color w:val="000000"/>
          <w:lang w:val="es-MX"/>
        </w:rPr>
      </w:pPr>
    </w:p>
    <w:p w:rsidR="00C16083" w:rsidRPr="00C16083" w:rsidRDefault="00FC76F0" w:rsidP="00C16083">
      <w:pPr>
        <w:jc w:val="both"/>
        <w:rPr>
          <w:rFonts w:asciiTheme="minorHAnsi" w:hAnsiTheme="minorHAnsi" w:cs="Microsoft Sans Serif"/>
          <w:b/>
          <w:bCs/>
          <w:color w:val="000000"/>
          <w:sz w:val="20"/>
          <w:lang w:val="es-MX"/>
        </w:rPr>
      </w:pPr>
      <w:r w:rsidRPr="00FC76F0">
        <w:rPr>
          <w:rFonts w:asciiTheme="minorHAnsi" w:hAnsiTheme="minorHAnsi" w:cs="Microsoft Sans Serif"/>
          <w:b/>
          <w:bCs/>
          <w:color w:val="000000"/>
          <w:sz w:val="20"/>
          <w:lang w:val="es-MX"/>
        </w:rPr>
        <w:t>LICITACIÓN PÚBLICA INTERNACI</w:t>
      </w:r>
      <w:r w:rsidR="00A84628">
        <w:rPr>
          <w:rFonts w:asciiTheme="minorHAnsi" w:hAnsiTheme="minorHAnsi" w:cs="Microsoft Sans Serif"/>
          <w:b/>
          <w:bCs/>
          <w:color w:val="000000"/>
          <w:sz w:val="20"/>
          <w:lang w:val="es-MX"/>
        </w:rPr>
        <w:t>ONAL ABIERTA ELECTRÓNICA</w:t>
      </w:r>
      <w:r w:rsidR="002349F8">
        <w:rPr>
          <w:rFonts w:asciiTheme="minorHAnsi" w:hAnsiTheme="minorHAnsi" w:cs="Microsoft Sans Serif"/>
          <w:b/>
          <w:bCs/>
          <w:color w:val="000000"/>
          <w:sz w:val="20"/>
          <w:lang w:val="es-MX"/>
        </w:rPr>
        <w:t xml:space="preserve"> NO.</w:t>
      </w:r>
      <w:r w:rsidR="002349F8" w:rsidRPr="002349F8">
        <w:t xml:space="preserve"> </w:t>
      </w:r>
      <w:r w:rsidR="00547613">
        <w:rPr>
          <w:rFonts w:asciiTheme="minorHAnsi" w:hAnsiTheme="minorHAnsi" w:cs="Microsoft Sans Serif"/>
          <w:b/>
          <w:bCs/>
          <w:color w:val="000000"/>
          <w:sz w:val="20"/>
          <w:lang w:val="es-MX"/>
        </w:rPr>
        <w:t>LA-03890C999-</w:t>
      </w:r>
      <w:r w:rsidR="00D10A9D">
        <w:rPr>
          <w:rFonts w:asciiTheme="minorHAnsi" w:hAnsiTheme="minorHAnsi" w:cs="Microsoft Sans Serif"/>
          <w:b/>
          <w:bCs/>
          <w:color w:val="000000"/>
          <w:sz w:val="20"/>
          <w:lang w:val="es-MX"/>
        </w:rPr>
        <w:t>E113</w:t>
      </w:r>
      <w:r w:rsidR="00547613">
        <w:rPr>
          <w:rFonts w:asciiTheme="minorHAnsi" w:hAnsiTheme="minorHAnsi" w:cs="Microsoft Sans Serif"/>
          <w:b/>
          <w:bCs/>
          <w:color w:val="000000"/>
          <w:sz w:val="20"/>
          <w:lang w:val="es-MX"/>
        </w:rPr>
        <w:t>-2016</w:t>
      </w:r>
      <w:r w:rsidR="00170232">
        <w:rPr>
          <w:rFonts w:asciiTheme="minorHAnsi" w:hAnsiTheme="minorHAnsi" w:cs="Microsoft Sans Serif"/>
          <w:b/>
          <w:bCs/>
          <w:color w:val="000000"/>
          <w:sz w:val="20"/>
          <w:lang w:val="es-MX"/>
        </w:rPr>
        <w:t>.</w:t>
      </w: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Cs/>
          <w:color w:val="000000"/>
          <w:sz w:val="20"/>
          <w:lang w:val="es-MX"/>
        </w:rPr>
      </w:pPr>
      <w:r w:rsidRPr="00C16083">
        <w:rPr>
          <w:rFonts w:asciiTheme="minorHAnsi" w:hAnsiTheme="minorHAnsi" w:cs="Microsoft Sans Serif"/>
          <w:bCs/>
          <w:color w:val="000000"/>
          <w:sz w:val="20"/>
          <w:lang w:val="es-MX"/>
        </w:rPr>
        <w:t xml:space="preserve">NOMBRE DEL REPRESENTANTE LEGAL), EN MI CALIDAD DE _______________________________ </w:t>
      </w:r>
      <w:proofErr w:type="spellStart"/>
      <w:r w:rsidRPr="00C16083">
        <w:rPr>
          <w:rFonts w:asciiTheme="minorHAnsi" w:hAnsiTheme="minorHAnsi" w:cs="Microsoft Sans Serif"/>
          <w:bCs/>
          <w:color w:val="000000"/>
          <w:sz w:val="20"/>
          <w:lang w:val="es-MX"/>
        </w:rPr>
        <w:t>DE</w:t>
      </w:r>
      <w:proofErr w:type="spellEnd"/>
      <w:r w:rsidRPr="00C16083">
        <w:rPr>
          <w:rFonts w:asciiTheme="minorHAnsi" w:hAnsiTheme="minorHAnsi" w:cs="Microsoft Sans Serif"/>
          <w:bCs/>
          <w:color w:val="000000"/>
          <w:sz w:val="20"/>
          <w:lang w:val="es-MX"/>
        </w:rPr>
        <w:t xml:space="preserve"> LA EMPRESA ________________________________, DECLARO QUE MI REPRESENTADA SE OBLIGA A QUE CUANDO SE COMPRUEBEN DEFICIENCIAS O VICIOS OCULTOS EN LOS BIENES ENTREGADOS O EN LOS SERVICIOS PROPORCIONADOS, ASÍ COMO CUALQUIER OTRA RESPONSABILIDAD IMPUTABLE A MI REPRESENTADA, ESTOS DEBERÁN DE SER SUBSANADOS EN SU TOTALIDAD DENTRO DE LOS SIGUIENTES 5 DÍAS HÁBILES CONTADOS A PARTIR DE LA FECHA DE NOTIFICACIÓN DE ESTE HECHO, SIN COSTO PARA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Y SIN QUE LAS SUSTITUCIONES IMPLIQUEN SU MODIFICACIÓN; SI DESPUÉS DE HABER SIDO NOTIFICADO NO SUBSANASE LA CAUSA O CAUSAS QUE DIERON MOTIVO O DENTRO DEL PLAZO SEÑALADO, SE PODRÁN APLICAR LAS PENAS CONVENCIONALES SEÑALADAS EN </w:t>
      </w:r>
      <w:r>
        <w:rPr>
          <w:rFonts w:asciiTheme="minorHAnsi" w:hAnsiTheme="minorHAnsi" w:cs="Microsoft Sans Serif"/>
          <w:bCs/>
          <w:color w:val="000000"/>
          <w:sz w:val="20"/>
          <w:lang w:val="es-MX"/>
        </w:rPr>
        <w:t>EL NUMERAL II.15 DE LA PRESENTE CONVOCATORIA</w:t>
      </w:r>
      <w:r w:rsidRPr="00C16083">
        <w:rPr>
          <w:rFonts w:asciiTheme="minorHAnsi" w:hAnsiTheme="minorHAnsi" w:cs="Microsoft Sans Serif"/>
          <w:bCs/>
          <w:color w:val="000000"/>
          <w:sz w:val="20"/>
          <w:lang w:val="es-MX"/>
        </w:rPr>
        <w:t xml:space="preserve">, SIN PERJUICIO DE LOS DEMÁS DERECHOS QUE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TENGA CON MI REPRESENTADA. </w:t>
      </w:r>
    </w:p>
    <w:p w:rsidR="00C16083" w:rsidRP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C16083" w:rsidRPr="004B3F08" w:rsidRDefault="00C16083" w:rsidP="00C16083">
      <w:pPr>
        <w:jc w:val="center"/>
        <w:rPr>
          <w:rFonts w:asciiTheme="minorHAnsi" w:hAnsiTheme="minorHAnsi" w:cs="Arial"/>
          <w:sz w:val="20"/>
          <w:szCs w:val="20"/>
        </w:rPr>
      </w:pPr>
      <w:r w:rsidRPr="004B3F08">
        <w:rPr>
          <w:rFonts w:asciiTheme="minorHAnsi" w:hAnsiTheme="minorHAnsi" w:cs="Arial"/>
          <w:sz w:val="20"/>
          <w:szCs w:val="20"/>
        </w:rPr>
        <w:t>A T E N T A M E N T E,</w:t>
      </w: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3F8" w:rsidRDefault="00C16083" w:rsidP="00C16083">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31256D" w:rsidRPr="00C16083" w:rsidRDefault="004B3F08"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FORMATO 10</w:t>
      </w:r>
    </w:p>
    <w:p w:rsidR="0031256D" w:rsidRPr="00C16083" w:rsidRDefault="009A2F7F"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C16083">
        <w:rPr>
          <w:rFonts w:asciiTheme="minorHAnsi" w:hAnsiTheme="minorHAnsi" w:cs="Microsoft Sans Serif"/>
          <w:b/>
          <w:bCs/>
          <w:color w:val="000000"/>
          <w:sz w:val="30"/>
          <w:szCs w:val="30"/>
          <w:lang w:val="es-MX"/>
        </w:rPr>
        <w:t>DERECHOS DE TERCEROS SOBRE PROPIEDAD INDUSTRIAL O INTELECTUAL</w:t>
      </w:r>
      <w:r>
        <w:rPr>
          <w:rFonts w:asciiTheme="minorHAnsi" w:hAnsiTheme="minorHAnsi" w:cs="Microsoft Sans Serif"/>
          <w:b/>
          <w:bCs/>
          <w:color w:val="000000"/>
          <w:sz w:val="30"/>
          <w:szCs w:val="30"/>
          <w:lang w:val="es-MX"/>
        </w:rPr>
        <w:t>.”</w:t>
      </w:r>
    </w:p>
    <w:p w:rsidR="0031256D" w:rsidRDefault="0031256D" w:rsidP="0031256D">
      <w:pPr>
        <w:jc w:val="right"/>
        <w:rPr>
          <w:rFonts w:ascii="Microsoft Sans Serif" w:hAnsi="Microsoft Sans Serif" w:cs="Microsoft Sans Serif"/>
          <w:b/>
          <w:bCs/>
          <w:color w:val="000000"/>
          <w:lang w:val="es-MX"/>
        </w:rPr>
      </w:pPr>
    </w:p>
    <w:p w:rsidR="0031256D" w:rsidRPr="004B3F08" w:rsidRDefault="0031256D" w:rsidP="0031256D">
      <w:pPr>
        <w:jc w:val="right"/>
        <w:rPr>
          <w:rFonts w:asciiTheme="minorHAnsi" w:hAnsiTheme="minorHAnsi"/>
          <w:sz w:val="20"/>
          <w:szCs w:val="20"/>
        </w:rPr>
      </w:pPr>
      <w:r w:rsidRPr="004B3F08">
        <w:rPr>
          <w:rFonts w:asciiTheme="minorHAnsi" w:hAnsiTheme="minorHAnsi"/>
          <w:sz w:val="20"/>
          <w:szCs w:val="20"/>
        </w:rPr>
        <w:t>GUANJUATO, GTO</w:t>
      </w:r>
      <w:r w:rsidR="00547613">
        <w:rPr>
          <w:rFonts w:asciiTheme="minorHAnsi" w:hAnsiTheme="minorHAnsi"/>
          <w:sz w:val="20"/>
          <w:szCs w:val="20"/>
        </w:rPr>
        <w:t xml:space="preserve">. A ___ DE ____________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p>
    <w:p w:rsidR="0031256D" w:rsidRPr="004B3F08" w:rsidRDefault="0031256D" w:rsidP="0031256D">
      <w:pPr>
        <w:jc w:val="center"/>
        <w:rPr>
          <w:rFonts w:asciiTheme="minorHAnsi" w:hAnsiTheme="minorHAnsi"/>
          <w:sz w:val="20"/>
          <w:szCs w:val="20"/>
        </w:rPr>
      </w:pP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35E25">
      <w:pPr>
        <w:rPr>
          <w:rFonts w:asciiTheme="minorHAnsi" w:hAnsiTheme="minorHAnsi"/>
          <w:sz w:val="20"/>
          <w:szCs w:val="20"/>
        </w:rPr>
      </w:pPr>
      <w:r w:rsidRPr="00D10A9D">
        <w:rPr>
          <w:rFonts w:asciiTheme="minorHAnsi" w:hAnsiTheme="minorHAnsi"/>
          <w:sz w:val="20"/>
          <w:szCs w:val="20"/>
        </w:rPr>
        <w:t>DIRECTOR ADMINISTRATIVO</w:t>
      </w:r>
    </w:p>
    <w:p w:rsidR="00635E25" w:rsidRDefault="00635E25" w:rsidP="00635E25">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B848BF" w:rsidRDefault="00B848BF" w:rsidP="00635E25">
      <w:pPr>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rPr>
          <w:rFonts w:asciiTheme="minorHAnsi" w:hAnsiTheme="minorHAnsi"/>
          <w:sz w:val="20"/>
          <w:szCs w:val="20"/>
        </w:rPr>
      </w:pPr>
    </w:p>
    <w:p w:rsidR="0031256D" w:rsidRPr="004B3F08" w:rsidRDefault="0031256D" w:rsidP="00B848BF">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1256D" w:rsidRPr="004B3F08" w:rsidRDefault="004B3F08"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268E8">
        <w:rPr>
          <w:rFonts w:asciiTheme="minorHAnsi" w:hAnsiTheme="minorHAnsi" w:cs="Microsoft Sans Serif"/>
          <w:color w:val="000000"/>
          <w:sz w:val="20"/>
          <w:szCs w:val="20"/>
          <w:lang w:val="es-MX"/>
        </w:rPr>
        <w:t>ONAL ABIERTA</w:t>
      </w:r>
      <w:r w:rsidR="003268E8" w:rsidRPr="003268E8">
        <w:rPr>
          <w:rFonts w:asciiTheme="minorHAnsi" w:hAnsiTheme="minorHAnsi" w:cs="Microsoft Sans Serif"/>
          <w:color w:val="000000"/>
          <w:sz w:val="20"/>
          <w:szCs w:val="20"/>
          <w:lang w:val="es-MX"/>
        </w:rPr>
        <w:t xml:space="preserve"> </w:t>
      </w:r>
      <w:r w:rsidR="003268E8" w:rsidRPr="003268E8">
        <w:rPr>
          <w:rFonts w:asciiTheme="minorHAnsi" w:hAnsiTheme="minorHAnsi" w:cs="Microsoft Sans Serif"/>
          <w:bCs/>
          <w:color w:val="000000"/>
          <w:sz w:val="20"/>
          <w:lang w:val="es-MX"/>
        </w:rPr>
        <w:t>ELECTRÓNICA</w:t>
      </w:r>
      <w:r w:rsidR="003268E8">
        <w:rPr>
          <w:rFonts w:asciiTheme="minorHAnsi" w:hAnsiTheme="minorHAnsi" w:cs="Microsoft Sans Serif"/>
          <w:color w:val="000000"/>
          <w:sz w:val="20"/>
          <w:szCs w:val="20"/>
          <w:lang w:val="es-MX"/>
        </w:rPr>
        <w:t xml:space="preserve"> </w:t>
      </w:r>
      <w:r w:rsidR="00372517">
        <w:rPr>
          <w:rFonts w:asciiTheme="minorHAnsi" w:hAnsiTheme="minorHAnsi" w:cs="Microsoft Sans Serif"/>
          <w:color w:val="000000"/>
          <w:sz w:val="20"/>
          <w:szCs w:val="20"/>
          <w:lang w:val="es-MX"/>
        </w:rPr>
        <w:t xml:space="preserve">NO. </w:t>
      </w:r>
      <w:r w:rsidR="00547613">
        <w:rPr>
          <w:rFonts w:asciiTheme="minorHAnsi" w:hAnsiTheme="minorHAnsi" w:cs="Microsoft Sans Serif"/>
          <w:color w:val="000000"/>
          <w:sz w:val="20"/>
          <w:szCs w:val="20"/>
          <w:lang w:val="es-MX"/>
        </w:rPr>
        <w:t>LA-03890C999-</w:t>
      </w:r>
      <w:r w:rsidR="00D10A9D">
        <w:rPr>
          <w:rFonts w:asciiTheme="minorHAnsi" w:hAnsiTheme="minorHAnsi" w:cs="Microsoft Sans Serif"/>
          <w:color w:val="000000"/>
          <w:sz w:val="20"/>
          <w:szCs w:val="20"/>
          <w:lang w:val="es-MX"/>
        </w:rPr>
        <w:t>E113</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EN MI CARÁCTER DE REPRESENTANTE LEGAL DE __________________________________, DECLARO QUE MI REPRESENTADA SE OBLIGA A RESPONDER POR LOS DAÑOS Y/O PERJUICIOS QUE PUDIERA CAUSAR A CIMAT Y/O A TERCEROS, SI CON MOTIVO DE LA ENTREGA DE LOS BIENES SE VIOLAN DERECHOS DE AUTOR, DE PATENTES Y/O MARCAS U OTROS DERECHOS RESERVADOS DE PROPIEDAD INDUSTRIAL O INTELECTUAL A NIVEL NACIONAL Y/O INTERNACIONAL.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POR LO ANTERIOR, MANIFIESTO MI REPRESENTADA NO SE ENCUENTRA EN NINGUNO DE LOS SUPUESTOS DE INFRACCIÓN A LA LEY FEDERAL DE DERECHOS DE AUTOR, NI A LA LEY DE LA PROPIEDAD INDUSTRIAL.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r w:rsidRPr="004B3F08">
        <w:rPr>
          <w:rFonts w:asciiTheme="minorHAnsi" w:hAnsiTheme="minorHAnsi" w:cs="Microsoft Sans Serif"/>
          <w:color w:val="000000"/>
          <w:sz w:val="20"/>
          <w:szCs w:val="20"/>
          <w:lang w:val="es-MX"/>
        </w:rPr>
        <w:t>EN EL ENTENDIDO DE QUE EN CASO DE QUE SOBREVINIERA ALGUNA RECLAMACIÓN EN CONTRA DE CIMAT, POR CUALQUIERA DE LAS CAUSAS ANTES MENCIONADAS, MI REPRESENTADA SE COMPROMETE A LLEVAR A CABO LAS ACCIONES NECESARIAS PARA GARANTIZAR LA LIBERACIÓN DE CIMAT DE CUALQUIER CONTROVERSIA O RESPONSABILIDAD DE CARÁCTER CIVIL, MERCANTIL, PENAL O ADMINISTRATIVA QUE, EN SU CASO, SE OCASIONE</w:t>
      </w:r>
      <w:r w:rsidRPr="004B3F08">
        <w:rPr>
          <w:rFonts w:asciiTheme="minorHAnsi" w:hAnsiTheme="minorHAnsi" w:cs="Microsoft Sans Serif"/>
          <w:b/>
          <w:bCs/>
          <w:color w:val="000000"/>
          <w:sz w:val="20"/>
          <w:szCs w:val="20"/>
          <w:lang w:val="es-MX"/>
        </w:rPr>
        <w:t xml:space="preserve">. </w:t>
      </w: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center"/>
        <w:rPr>
          <w:rFonts w:asciiTheme="minorHAnsi" w:hAnsiTheme="minorHAnsi" w:cs="Arial"/>
          <w:sz w:val="20"/>
          <w:szCs w:val="20"/>
        </w:rPr>
      </w:pPr>
      <w:r w:rsidRPr="004B3F08">
        <w:rPr>
          <w:rFonts w:asciiTheme="minorHAnsi" w:hAnsiTheme="minorHAnsi" w:cs="Arial"/>
          <w:sz w:val="20"/>
          <w:szCs w:val="20"/>
        </w:rPr>
        <w:t>A T E N T A M E N T E,</w:t>
      </w:r>
    </w:p>
    <w:p w:rsidR="0031256D" w:rsidRPr="004B3F08" w:rsidRDefault="0031256D" w:rsidP="0031256D">
      <w:pPr>
        <w:jc w:val="center"/>
        <w:rPr>
          <w:rFonts w:asciiTheme="minorHAnsi" w:hAnsiTheme="minorHAnsi" w:cs="Arial"/>
          <w:sz w:val="20"/>
          <w:szCs w:val="20"/>
        </w:rPr>
      </w:pPr>
    </w:p>
    <w:p w:rsidR="0031256D" w:rsidRPr="004B3F08" w:rsidRDefault="0031256D" w:rsidP="0031256D">
      <w:pPr>
        <w:jc w:val="center"/>
        <w:rPr>
          <w:rFonts w:asciiTheme="minorHAnsi" w:hAnsiTheme="minorHAnsi" w:cs="Arial"/>
          <w:sz w:val="20"/>
          <w:szCs w:val="20"/>
        </w:rPr>
      </w:pPr>
    </w:p>
    <w:p w:rsidR="0031256D" w:rsidRPr="004B33F8" w:rsidRDefault="0031256D" w:rsidP="0031256D">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D867D9" w:rsidRPr="009A2F7F" w:rsidRDefault="00D867D9" w:rsidP="00D867D9">
      <w:pPr>
        <w:spacing w:before="120"/>
        <w:jc w:val="center"/>
        <w:rPr>
          <w:rFonts w:asciiTheme="minorHAnsi" w:hAnsiTheme="minorHAnsi" w:cs="Arial"/>
          <w:b/>
          <w:sz w:val="32"/>
          <w:szCs w:val="36"/>
        </w:rPr>
      </w:pPr>
      <w:r w:rsidRPr="009A2F7F">
        <w:rPr>
          <w:rFonts w:asciiTheme="minorHAnsi" w:hAnsiTheme="minorHAnsi" w:cs="Arial"/>
          <w:b/>
          <w:sz w:val="32"/>
          <w:szCs w:val="36"/>
        </w:rPr>
        <w:t>FORMATO 1</w:t>
      </w:r>
      <w:r w:rsidR="00370A63" w:rsidRPr="009A2F7F">
        <w:rPr>
          <w:rFonts w:asciiTheme="minorHAnsi" w:hAnsiTheme="minorHAnsi" w:cs="Arial"/>
          <w:b/>
          <w:sz w:val="32"/>
          <w:szCs w:val="36"/>
        </w:rPr>
        <w:t>1</w:t>
      </w:r>
    </w:p>
    <w:p w:rsidR="00D867D9" w:rsidRPr="00A863E9" w:rsidRDefault="00D867D9" w:rsidP="00D867D9">
      <w:pPr>
        <w:pStyle w:val="Sangradetextonormal"/>
        <w:ind w:left="0"/>
        <w:jc w:val="center"/>
        <w:rPr>
          <w:rFonts w:asciiTheme="minorHAnsi" w:hAnsiTheme="minorHAnsi" w:cs="Arial"/>
          <w:b/>
          <w:bCs/>
        </w:rPr>
      </w:pPr>
      <w:r w:rsidRPr="00A863E9">
        <w:rPr>
          <w:rFonts w:asciiTheme="minorHAnsi" w:hAnsiTheme="minorHAnsi" w:cs="Arial"/>
          <w:b/>
          <w:bCs/>
        </w:rPr>
        <w:t>MANIFESTACIÓN DE LOS LICITANTES EXTRANJEROS EN RELACIÓN A QUE LOS PRECIOS QUE OFERTAN EN SU PROPUESTA ECONÓMICA NO SE COTIZAN EN CONDICIONES DE PRÁCTICAS DESLEALES DE COMERCIO INTERNACIONAL EN SU MODALIDAD DE DISCRIMINACIÓN DE PRECIOS O SUBSIDIOS</w:t>
      </w:r>
      <w:r w:rsidR="009A2F7F">
        <w:rPr>
          <w:rFonts w:asciiTheme="minorHAnsi" w:hAnsiTheme="minorHAnsi" w:cs="Arial"/>
          <w:b/>
          <w:bCs/>
        </w:rPr>
        <w:t>.</w:t>
      </w:r>
    </w:p>
    <w:p w:rsidR="00D867D9" w:rsidRDefault="00D867D9" w:rsidP="00D867D9">
      <w:pPr>
        <w:ind w:left="3969" w:firstLine="708"/>
        <w:jc w:val="right"/>
        <w:rPr>
          <w:rFonts w:asciiTheme="minorHAnsi" w:hAnsiTheme="minorHAnsi"/>
          <w:sz w:val="20"/>
          <w:szCs w:val="20"/>
        </w:rPr>
      </w:pPr>
    </w:p>
    <w:p w:rsidR="00D867D9" w:rsidRDefault="00372517" w:rsidP="00D867D9">
      <w:pPr>
        <w:ind w:left="3969" w:firstLine="708"/>
        <w:jc w:val="right"/>
        <w:rPr>
          <w:rFonts w:asciiTheme="minorHAnsi" w:hAnsiTheme="minorHAnsi"/>
          <w:sz w:val="20"/>
          <w:szCs w:val="20"/>
        </w:rPr>
      </w:pPr>
      <w:r>
        <w:rPr>
          <w:rFonts w:asciiTheme="minorHAnsi" w:hAnsiTheme="minorHAnsi"/>
          <w:sz w:val="20"/>
          <w:szCs w:val="20"/>
        </w:rPr>
        <w:t>GUANAJUATO, GU</w:t>
      </w:r>
      <w:r w:rsidR="00547613">
        <w:rPr>
          <w:rFonts w:asciiTheme="minorHAnsi" w:hAnsiTheme="minorHAnsi"/>
          <w:sz w:val="20"/>
          <w:szCs w:val="20"/>
        </w:rPr>
        <w:t xml:space="preserve">ANAJUATO A ____ DE 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r>
        <w:rPr>
          <w:rFonts w:asciiTheme="minorHAnsi" w:hAnsiTheme="minorHAnsi"/>
          <w:sz w:val="20"/>
          <w:szCs w:val="20"/>
        </w:rPr>
        <w:t>.</w:t>
      </w:r>
    </w:p>
    <w:p w:rsidR="00D867D9" w:rsidRDefault="00D867D9" w:rsidP="00D867D9">
      <w:pPr>
        <w:rPr>
          <w:rFonts w:asciiTheme="minorHAnsi" w:hAnsiTheme="minorHAnsi"/>
          <w:sz w:val="20"/>
          <w:szCs w:val="20"/>
        </w:rPr>
      </w:pP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35E25">
      <w:pPr>
        <w:rPr>
          <w:rFonts w:asciiTheme="minorHAnsi" w:hAnsiTheme="minorHAnsi"/>
          <w:sz w:val="20"/>
          <w:szCs w:val="20"/>
        </w:rPr>
      </w:pPr>
      <w:r w:rsidRPr="00D10A9D">
        <w:rPr>
          <w:rFonts w:asciiTheme="minorHAnsi" w:hAnsiTheme="minorHAnsi"/>
          <w:sz w:val="20"/>
          <w:szCs w:val="20"/>
        </w:rPr>
        <w:t>DIRECTOR ADMINISTRATIVO</w:t>
      </w:r>
    </w:p>
    <w:p w:rsidR="00635E25" w:rsidRDefault="00635E25" w:rsidP="00635E25">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B848BF" w:rsidRDefault="00B848BF" w:rsidP="00635E25">
      <w:pPr>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rPr>
          <w:rFonts w:asciiTheme="minorHAnsi" w:hAnsiTheme="minorHAnsi"/>
          <w:sz w:val="20"/>
          <w:szCs w:val="20"/>
        </w:rPr>
      </w:pPr>
    </w:p>
    <w:p w:rsidR="00D867D9" w:rsidRPr="004B3F08" w:rsidRDefault="00D867D9" w:rsidP="00B848BF">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D867D9" w:rsidRPr="004B3F08" w:rsidRDefault="00D867D9" w:rsidP="00D867D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72517">
        <w:rPr>
          <w:rFonts w:asciiTheme="minorHAnsi" w:hAnsiTheme="minorHAnsi" w:cs="Microsoft Sans Serif"/>
          <w:color w:val="000000"/>
          <w:sz w:val="20"/>
          <w:szCs w:val="20"/>
          <w:lang w:val="es-MX"/>
        </w:rPr>
        <w:t xml:space="preserve">ONAL ABIERTA </w:t>
      </w:r>
      <w:r w:rsidR="003268E8" w:rsidRPr="003268E8">
        <w:rPr>
          <w:rFonts w:asciiTheme="minorHAnsi" w:hAnsiTheme="minorHAnsi" w:cs="Microsoft Sans Serif"/>
          <w:bCs/>
          <w:color w:val="000000"/>
          <w:sz w:val="20"/>
          <w:lang w:val="es-MX"/>
        </w:rPr>
        <w:t>ELECTRÓNICA</w:t>
      </w:r>
      <w:r w:rsidR="00372517">
        <w:rPr>
          <w:rFonts w:asciiTheme="minorHAnsi" w:hAnsiTheme="minorHAnsi" w:cs="Microsoft Sans Serif"/>
          <w:color w:val="000000"/>
          <w:sz w:val="20"/>
          <w:szCs w:val="20"/>
          <w:lang w:val="es-MX"/>
        </w:rPr>
        <w:t xml:space="preserve"> NO. </w:t>
      </w:r>
      <w:r w:rsidR="00547613">
        <w:rPr>
          <w:rFonts w:asciiTheme="minorHAnsi" w:hAnsiTheme="minorHAnsi" w:cs="Microsoft Sans Serif"/>
          <w:color w:val="000000"/>
          <w:sz w:val="20"/>
          <w:szCs w:val="20"/>
          <w:lang w:val="es-MX"/>
        </w:rPr>
        <w:t>LA-03890C999-</w:t>
      </w:r>
      <w:r w:rsidR="00D10A9D">
        <w:rPr>
          <w:rFonts w:asciiTheme="minorHAnsi" w:hAnsiTheme="minorHAnsi" w:cs="Microsoft Sans Serif"/>
          <w:color w:val="000000"/>
          <w:sz w:val="20"/>
          <w:szCs w:val="20"/>
          <w:lang w:val="es-MX"/>
        </w:rPr>
        <w:t>E113</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D867D9" w:rsidRDefault="00D867D9" w:rsidP="00D867D9">
      <w:pPr>
        <w:pStyle w:val="NormalWeb"/>
        <w:spacing w:before="0" w:after="0" w:line="360" w:lineRule="auto"/>
        <w:jc w:val="both"/>
        <w:rPr>
          <w:rFonts w:asciiTheme="minorHAnsi" w:hAnsiTheme="minorHAnsi" w:cs="Arial"/>
          <w:sz w:val="20"/>
          <w:lang w:val="es-ES_tradnl"/>
        </w:rPr>
      </w:pPr>
    </w:p>
    <w:p w:rsidR="00D867D9" w:rsidRDefault="00372517" w:rsidP="00265BE0">
      <w:pPr>
        <w:pStyle w:val="NormalWeb"/>
        <w:spacing w:before="0" w:after="0"/>
        <w:jc w:val="both"/>
        <w:rPr>
          <w:rFonts w:asciiTheme="minorHAnsi" w:hAnsiTheme="minorHAnsi" w:cs="Arial"/>
          <w:sz w:val="20"/>
          <w:lang w:val="es-ES_tradnl"/>
        </w:rPr>
      </w:pPr>
      <w:r>
        <w:rPr>
          <w:rFonts w:asciiTheme="minorHAnsi" w:hAnsiTheme="minorHAnsi" w:cs="Arial"/>
          <w:sz w:val="20"/>
          <w:lang w:val="es-ES_tradnl"/>
        </w:rPr>
        <w:t xml:space="preserve">POR MEDIO DEL PRESENTE, MANIFIESTO BAJO PROTESTA DECIR VERDAD, QUE  MI REPRESENTADA ES DE NACIONALIDAD _______________________ Y QUE LA TOTALIDAD DE LOS BIENES QUE OFERTA Y ENTREGARÁ SON PRODUCIDOS EN ________________; ASÍ MISMO DECLARO QUE NO INCURRIRÁ EN PRÁCTICAS DESLEALES DE COMERCIO INTERNACIONAL EN SU MODALIDAD DE DISCRIMINACIÓN DE PRECIO O SUBSIDIOS LO ANTERIOR PARA EFECTOS DE LO QUE ESTABLECE LOS ARTÍCULOS 28 FRACCIÓN III, ÚLTIMO PÁRRAFO, DE LA LEY DE ADQUISICIONES, ARRENDAMIENTOS Y SERVICIOS DEL SECTOR PÚBLICO Y 39 FRACCIÓN VIII, INCISO C) DE SU  REGLAMENTO. </w:t>
      </w:r>
    </w:p>
    <w:p w:rsidR="00D867D9" w:rsidRDefault="00D867D9" w:rsidP="00D867D9">
      <w:pPr>
        <w:widowControl w:val="0"/>
        <w:autoSpaceDE w:val="0"/>
        <w:autoSpaceDN w:val="0"/>
        <w:adjustRightInd w:val="0"/>
        <w:ind w:left="709"/>
        <w:jc w:val="both"/>
        <w:rPr>
          <w:rFonts w:asciiTheme="minorHAnsi" w:hAnsiTheme="minorHAnsi" w:cs="Arial"/>
          <w:b/>
          <w:bCs/>
          <w:sz w:val="20"/>
          <w:szCs w:val="20"/>
          <w:lang w:val="es-MX"/>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cs="Arial"/>
          <w:sz w:val="20"/>
          <w:szCs w:val="20"/>
          <w:lang w:val="fr-FR"/>
        </w:rPr>
      </w:pPr>
      <w:r>
        <w:rPr>
          <w:rFonts w:asciiTheme="minorHAnsi" w:hAnsiTheme="minorHAnsi" w:cs="Arial"/>
          <w:sz w:val="20"/>
          <w:szCs w:val="20"/>
          <w:lang w:val="fr-FR"/>
        </w:rPr>
        <w:t>A T E N T A M E N T E,</w:t>
      </w: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b/>
          <w:sz w:val="20"/>
          <w:szCs w:val="20"/>
        </w:rPr>
      </w:pPr>
      <w:r>
        <w:rPr>
          <w:rFonts w:asciiTheme="minorHAnsi" w:hAnsiTheme="minorHAnsi" w:cs="Arial"/>
          <w:sz w:val="20"/>
          <w:szCs w:val="20"/>
        </w:rPr>
        <w:t>(NOMBRE Y FIRMA DEL REPRESENTANTE LEGAL O APODERADO DEL LICITANTE)</w:t>
      </w:r>
    </w:p>
    <w:p w:rsidR="00C077A1" w:rsidRDefault="00C077A1"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265BE0" w:rsidRDefault="00265BE0"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12AF9" w:rsidRPr="009A2F7F" w:rsidRDefault="00612AF9" w:rsidP="00004DC6">
      <w:pPr>
        <w:widowControl w:val="0"/>
        <w:autoSpaceDE w:val="0"/>
        <w:autoSpaceDN w:val="0"/>
        <w:adjustRightInd w:val="0"/>
        <w:jc w:val="center"/>
        <w:rPr>
          <w:rFonts w:asciiTheme="minorHAnsi" w:hAnsiTheme="minorHAnsi" w:cs="Arial"/>
          <w:b/>
          <w:bCs/>
          <w:sz w:val="32"/>
          <w:szCs w:val="36"/>
          <w:lang w:val="es-MX"/>
        </w:rPr>
      </w:pPr>
      <w:r w:rsidRPr="009A2F7F">
        <w:rPr>
          <w:rFonts w:asciiTheme="minorHAnsi" w:hAnsiTheme="minorHAnsi" w:cs="Arial"/>
          <w:b/>
          <w:bCs/>
          <w:sz w:val="32"/>
          <w:szCs w:val="36"/>
          <w:lang w:val="es-MX"/>
        </w:rPr>
        <w:t>FORMATO  12</w:t>
      </w:r>
    </w:p>
    <w:p w:rsidR="00612AF9" w:rsidRPr="009A2F7F" w:rsidRDefault="00612AF9" w:rsidP="00612AF9">
      <w:pPr>
        <w:spacing w:line="312" w:lineRule="auto"/>
        <w:ind w:right="141"/>
        <w:jc w:val="center"/>
        <w:outlineLvl w:val="0"/>
        <w:rPr>
          <w:rFonts w:asciiTheme="minorHAnsi" w:hAnsiTheme="minorHAnsi"/>
          <w:szCs w:val="20"/>
        </w:rPr>
      </w:pPr>
      <w:r>
        <w:rPr>
          <w:rFonts w:asciiTheme="minorHAnsi" w:hAnsiTheme="minorHAnsi" w:cs="Arial"/>
          <w:b/>
          <w:bCs/>
          <w:sz w:val="28"/>
          <w:szCs w:val="22"/>
          <w:lang w:val="es-MX"/>
        </w:rPr>
        <w:t>“</w:t>
      </w:r>
      <w:r w:rsidRPr="009A2F7F">
        <w:rPr>
          <w:rFonts w:asciiTheme="minorHAnsi" w:hAnsiTheme="minorHAnsi" w:cs="Arial"/>
          <w:b/>
          <w:bCs/>
          <w:sz w:val="28"/>
          <w:szCs w:val="22"/>
          <w:lang w:val="es-MX"/>
        </w:rPr>
        <w:t xml:space="preserve">MANIFESTACIÓN DE INFORMACIÓN </w:t>
      </w:r>
      <w:r>
        <w:rPr>
          <w:rFonts w:asciiTheme="minorHAnsi" w:hAnsiTheme="minorHAnsi" w:cs="Arial"/>
          <w:b/>
          <w:bCs/>
          <w:sz w:val="28"/>
          <w:szCs w:val="22"/>
          <w:lang w:val="es-MX"/>
        </w:rPr>
        <w:t>CONFIDENCIAL</w:t>
      </w:r>
      <w:r w:rsidRPr="009A2F7F">
        <w:rPr>
          <w:rFonts w:asciiTheme="minorHAnsi" w:hAnsiTheme="minorHAnsi" w:cs="Arial"/>
          <w:b/>
          <w:bCs/>
          <w:sz w:val="28"/>
          <w:szCs w:val="22"/>
          <w:lang w:val="es-MX"/>
        </w:rPr>
        <w:t>.</w:t>
      </w:r>
      <w:r>
        <w:rPr>
          <w:rFonts w:asciiTheme="minorHAnsi" w:hAnsiTheme="minorHAnsi" w:cs="Arial"/>
          <w:b/>
          <w:bCs/>
          <w:sz w:val="28"/>
          <w:szCs w:val="22"/>
          <w:lang w:val="es-MX"/>
        </w:rPr>
        <w:t>”</w:t>
      </w:r>
    </w:p>
    <w:p w:rsidR="00612AF9" w:rsidRPr="004B33F8" w:rsidRDefault="00612AF9" w:rsidP="00612AF9">
      <w:pPr>
        <w:spacing w:line="312" w:lineRule="auto"/>
        <w:ind w:left="4956" w:right="141"/>
        <w:outlineLvl w:val="0"/>
        <w:rPr>
          <w:rFonts w:asciiTheme="minorHAnsi" w:hAnsiTheme="minorHAnsi"/>
          <w:sz w:val="20"/>
          <w:szCs w:val="20"/>
        </w:rPr>
      </w:pPr>
    </w:p>
    <w:p w:rsidR="00612AF9" w:rsidRDefault="00612AF9" w:rsidP="00612AF9">
      <w:pPr>
        <w:ind w:left="3969" w:firstLine="567"/>
        <w:jc w:val="right"/>
        <w:rPr>
          <w:rFonts w:asciiTheme="minorHAnsi" w:hAnsiTheme="minorHAnsi"/>
          <w:sz w:val="20"/>
          <w:szCs w:val="20"/>
        </w:rPr>
      </w:pPr>
      <w:r>
        <w:rPr>
          <w:rFonts w:asciiTheme="minorHAnsi" w:hAnsiTheme="minorHAnsi"/>
          <w:sz w:val="20"/>
          <w:szCs w:val="20"/>
        </w:rPr>
        <w:t xml:space="preserve">GUANAJUATO, GUANAJUATO A ____ DE _____ </w:t>
      </w:r>
      <w:proofErr w:type="spellStart"/>
      <w:r>
        <w:rPr>
          <w:rFonts w:asciiTheme="minorHAnsi" w:hAnsiTheme="minorHAnsi"/>
          <w:sz w:val="20"/>
          <w:szCs w:val="20"/>
        </w:rPr>
        <w:t>DE</w:t>
      </w:r>
      <w:proofErr w:type="spellEnd"/>
      <w:r>
        <w:rPr>
          <w:rFonts w:asciiTheme="minorHAnsi" w:hAnsiTheme="minorHAnsi"/>
          <w:sz w:val="20"/>
          <w:szCs w:val="20"/>
        </w:rPr>
        <w:t xml:space="preserve"> 2016.</w:t>
      </w:r>
    </w:p>
    <w:p w:rsidR="00612AF9" w:rsidRPr="00635E25" w:rsidRDefault="00612AF9" w:rsidP="00612AF9">
      <w:pPr>
        <w:rPr>
          <w:rFonts w:asciiTheme="minorHAnsi" w:hAnsiTheme="minorHAnsi"/>
          <w:sz w:val="20"/>
          <w:szCs w:val="20"/>
        </w:rPr>
      </w:pPr>
      <w:r w:rsidRPr="00635E25">
        <w:rPr>
          <w:rFonts w:asciiTheme="minorHAnsi" w:hAnsiTheme="minorHAnsi"/>
          <w:sz w:val="20"/>
          <w:szCs w:val="20"/>
        </w:rPr>
        <w:t>LIC. DIONISIO LEÓN SALAS</w:t>
      </w:r>
    </w:p>
    <w:p w:rsidR="00D10A9D" w:rsidRDefault="00D10A9D" w:rsidP="00612AF9">
      <w:pPr>
        <w:rPr>
          <w:rFonts w:asciiTheme="minorHAnsi" w:hAnsiTheme="minorHAnsi"/>
          <w:sz w:val="20"/>
          <w:szCs w:val="20"/>
        </w:rPr>
      </w:pPr>
      <w:r w:rsidRPr="00D10A9D">
        <w:rPr>
          <w:rFonts w:asciiTheme="minorHAnsi" w:hAnsiTheme="minorHAnsi"/>
          <w:sz w:val="20"/>
          <w:szCs w:val="20"/>
        </w:rPr>
        <w:t>DIRECTOR ADMINISTRATIVO</w:t>
      </w:r>
    </w:p>
    <w:p w:rsidR="00612AF9" w:rsidRDefault="00612AF9" w:rsidP="00612AF9">
      <w:pPr>
        <w:rPr>
          <w:rFonts w:asciiTheme="minorHAnsi" w:hAnsiTheme="minorHAnsi"/>
          <w:sz w:val="20"/>
          <w:szCs w:val="20"/>
        </w:rPr>
      </w:pPr>
      <w:r w:rsidRPr="00635E25">
        <w:rPr>
          <w:rFonts w:asciiTheme="minorHAnsi" w:hAnsiTheme="minorHAnsi"/>
          <w:sz w:val="20"/>
          <w:szCs w:val="20"/>
        </w:rPr>
        <w:t xml:space="preserve">DEL CENTRO DE INVESTIGACIÓN EN MATEMÁTICAS, A.C. </w:t>
      </w:r>
    </w:p>
    <w:p w:rsidR="00612AF9" w:rsidRDefault="00612AF9" w:rsidP="00612AF9">
      <w:pPr>
        <w:rPr>
          <w:rFonts w:asciiTheme="minorHAnsi" w:hAnsiTheme="minorHAnsi"/>
          <w:sz w:val="20"/>
          <w:szCs w:val="20"/>
        </w:rPr>
      </w:pPr>
      <w:r w:rsidRPr="00B848BF">
        <w:rPr>
          <w:rFonts w:asciiTheme="minorHAnsi" w:hAnsiTheme="minorHAnsi"/>
          <w:sz w:val="20"/>
          <w:szCs w:val="20"/>
        </w:rPr>
        <w:t>P R E S E N T E:</w:t>
      </w:r>
    </w:p>
    <w:p w:rsidR="00612AF9" w:rsidRDefault="00612AF9" w:rsidP="00612AF9">
      <w:pPr>
        <w:rPr>
          <w:rFonts w:asciiTheme="minorHAnsi" w:hAnsiTheme="minorHAnsi"/>
          <w:sz w:val="20"/>
          <w:szCs w:val="20"/>
        </w:rPr>
      </w:pPr>
    </w:p>
    <w:p w:rsidR="00612AF9" w:rsidRPr="004B3F08" w:rsidRDefault="00612AF9" w:rsidP="00612AF9">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612AF9" w:rsidRPr="004B3F08" w:rsidRDefault="00612AF9" w:rsidP="00612AF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 xml:space="preserve">ONAL ABIERTA </w:t>
      </w:r>
      <w:r w:rsidRPr="003268E8">
        <w:rPr>
          <w:rFonts w:asciiTheme="minorHAnsi" w:hAnsiTheme="minorHAnsi" w:cs="Microsoft Sans Serif"/>
          <w:bCs/>
          <w:color w:val="000000"/>
          <w:sz w:val="20"/>
          <w:lang w:val="es-MX"/>
        </w:rPr>
        <w:t>ELECTRÓNICA</w:t>
      </w:r>
      <w:r w:rsidR="00D10A9D">
        <w:rPr>
          <w:rFonts w:asciiTheme="minorHAnsi" w:hAnsiTheme="minorHAnsi" w:cs="Microsoft Sans Serif"/>
          <w:color w:val="000000"/>
          <w:sz w:val="20"/>
          <w:szCs w:val="20"/>
          <w:lang w:val="es-MX"/>
        </w:rPr>
        <w:t xml:space="preserve"> NO. LA-03890C999-E113</w:t>
      </w:r>
      <w:r>
        <w:rPr>
          <w:rFonts w:asciiTheme="minorHAnsi" w:hAnsiTheme="minorHAnsi" w:cs="Microsoft Sans Serif"/>
          <w:color w:val="000000"/>
          <w:sz w:val="20"/>
          <w:szCs w:val="20"/>
          <w:lang w:val="es-MX"/>
        </w:rPr>
        <w:t>-2016.</w:t>
      </w:r>
    </w:p>
    <w:p w:rsidR="00612AF9" w:rsidRPr="004B33F8" w:rsidRDefault="00612AF9" w:rsidP="00612AF9">
      <w:pPr>
        <w:spacing w:line="312" w:lineRule="auto"/>
        <w:ind w:right="141"/>
        <w:outlineLvl w:val="0"/>
        <w:rPr>
          <w:rFonts w:asciiTheme="minorHAnsi" w:hAnsiTheme="minorHAnsi"/>
          <w:sz w:val="20"/>
          <w:szCs w:val="20"/>
        </w:rPr>
      </w:pPr>
    </w:p>
    <w:p w:rsidR="00612AF9" w:rsidRPr="004B33F8" w:rsidRDefault="00612AF9" w:rsidP="00612AF9">
      <w:pPr>
        <w:spacing w:line="312" w:lineRule="auto"/>
        <w:ind w:right="141"/>
        <w:rPr>
          <w:rFonts w:asciiTheme="minorHAnsi" w:hAnsiTheme="minorHAnsi"/>
          <w:sz w:val="20"/>
          <w:szCs w:val="20"/>
        </w:rPr>
      </w:pPr>
    </w:p>
    <w:p w:rsidR="00612AF9" w:rsidRPr="004B33F8" w:rsidRDefault="00612AF9" w:rsidP="00612AF9">
      <w:pPr>
        <w:spacing w:line="312" w:lineRule="auto"/>
        <w:ind w:right="141"/>
        <w:jc w:val="both"/>
        <w:rPr>
          <w:rFonts w:asciiTheme="minorHAnsi" w:hAnsiTheme="minorHAnsi"/>
          <w:sz w:val="20"/>
          <w:szCs w:val="20"/>
        </w:rPr>
      </w:pPr>
    </w:p>
    <w:p w:rsidR="00612AF9" w:rsidRDefault="00612AF9" w:rsidP="00612AF9">
      <w:pPr>
        <w:jc w:val="both"/>
        <w:rPr>
          <w:rFonts w:asciiTheme="minorHAnsi" w:hAnsiTheme="minorHAnsi" w:cs="Tahoma"/>
          <w:sz w:val="20"/>
        </w:rPr>
      </w:pPr>
      <w:r w:rsidRPr="004B33F8">
        <w:rPr>
          <w:rFonts w:asciiTheme="minorHAnsi" w:hAnsiTheme="minorHAnsi"/>
          <w:sz w:val="20"/>
          <w:szCs w:val="20"/>
        </w:rPr>
        <w:t xml:space="preserve">EL QUE SUSCRIBE C. ______________________________________ EN MI CARÁCTER DE _______________MANIFIESTO, BAJO PROTESTA QUE </w:t>
      </w:r>
      <w:r w:rsidRPr="004B33F8">
        <w:rPr>
          <w:rFonts w:asciiTheme="minorHAnsi" w:hAnsiTheme="minorHAnsi" w:cs="Tahoma"/>
          <w:sz w:val="20"/>
        </w:rPr>
        <w:t xml:space="preserve">EN APEGO A LO SEÑALADO EN </w:t>
      </w:r>
      <w:r>
        <w:rPr>
          <w:rFonts w:asciiTheme="minorHAnsi" w:hAnsiTheme="minorHAnsi" w:cs="Tahoma"/>
          <w:sz w:val="20"/>
        </w:rPr>
        <w:t xml:space="preserve">LOS ARTÍCULOS 120 DE </w:t>
      </w:r>
      <w:r w:rsidRPr="004B33F8">
        <w:rPr>
          <w:rFonts w:asciiTheme="minorHAnsi" w:hAnsiTheme="minorHAnsi" w:cs="Tahoma"/>
          <w:sz w:val="20"/>
        </w:rPr>
        <w:t xml:space="preserve">LA LEY </w:t>
      </w:r>
      <w:r>
        <w:rPr>
          <w:rFonts w:asciiTheme="minorHAnsi" w:hAnsiTheme="minorHAnsi" w:cs="Tahoma"/>
          <w:sz w:val="20"/>
        </w:rPr>
        <w:t>GENERAL DE TRANSPARENCIA Y ACCESO A LA INFORMACIÓN PÚBLICA, Y 117 DE LA LEY FEDERAL DE TRANSPARENCIA Y ACCESO A LA INFORMACIÓN PÚBLICA, _________ * MI CONSENTIMIENTO PARA QUE EL CIMAT PERMITA EL ACCESO A MI INFORMACIÓN CONFIDENCIAL QUE CON OBJETO Y DERIVADO DE ESTE ACTO ADMINISTRATIVO SE REQUIERA.</w:t>
      </w:r>
    </w:p>
    <w:p w:rsidR="00612AF9" w:rsidRPr="004B33F8" w:rsidRDefault="00612AF9" w:rsidP="00612AF9">
      <w:pPr>
        <w:jc w:val="both"/>
        <w:rPr>
          <w:rFonts w:asciiTheme="minorHAnsi" w:hAnsiTheme="minorHAnsi" w:cs="Tahoma"/>
          <w:caps/>
          <w:sz w:val="20"/>
        </w:rPr>
      </w:pPr>
      <w:r w:rsidRPr="004B33F8">
        <w:rPr>
          <w:rFonts w:asciiTheme="minorHAnsi" w:hAnsiTheme="minorHAnsi" w:cs="Tahoma"/>
          <w:caps/>
          <w:sz w:val="20"/>
        </w:rPr>
        <w:t xml:space="preserve"> </w:t>
      </w:r>
    </w:p>
    <w:p w:rsidR="00612AF9" w:rsidRPr="004B33F8" w:rsidRDefault="00612AF9" w:rsidP="00612AF9">
      <w:pPr>
        <w:jc w:val="both"/>
        <w:rPr>
          <w:rFonts w:asciiTheme="minorHAnsi" w:hAnsiTheme="minorHAnsi" w:cs="Tahoma"/>
          <w:caps/>
          <w:sz w:val="20"/>
        </w:rPr>
      </w:pPr>
    </w:p>
    <w:p w:rsidR="00612AF9" w:rsidRPr="004B33F8" w:rsidRDefault="00612AF9" w:rsidP="00612AF9">
      <w:pPr>
        <w:spacing w:line="312" w:lineRule="auto"/>
        <w:ind w:right="141"/>
        <w:jc w:val="center"/>
        <w:outlineLvl w:val="0"/>
        <w:rPr>
          <w:rFonts w:asciiTheme="minorHAnsi" w:hAnsiTheme="minorHAnsi"/>
          <w:sz w:val="20"/>
          <w:szCs w:val="20"/>
        </w:rPr>
      </w:pPr>
    </w:p>
    <w:p w:rsidR="00612AF9" w:rsidRPr="004B33F8" w:rsidRDefault="00612AF9" w:rsidP="00612AF9">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Default="00612AF9" w:rsidP="00612AF9">
      <w:pPr>
        <w:spacing w:after="200" w:line="276" w:lineRule="auto"/>
        <w:jc w:val="center"/>
        <w:rPr>
          <w:rFonts w:asciiTheme="minorHAnsi" w:hAnsiTheme="minorHAnsi" w:cs="Arial"/>
          <w:sz w:val="20"/>
          <w:szCs w:val="20"/>
        </w:rPr>
      </w:pPr>
      <w:r w:rsidRPr="004B33F8">
        <w:rPr>
          <w:rFonts w:asciiTheme="minorHAnsi" w:hAnsiTheme="minorHAnsi" w:cs="Arial"/>
          <w:sz w:val="20"/>
          <w:szCs w:val="20"/>
        </w:rPr>
        <w:t>(NOMBRE Y FIRMA DEL REPRESENTANTE LEGAL O APODERADO DEL LICITANTE)</w:t>
      </w: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rPr>
          <w:rFonts w:asciiTheme="minorHAnsi" w:hAnsiTheme="minorHAnsi" w:cs="Arial"/>
          <w:sz w:val="20"/>
          <w:szCs w:val="20"/>
        </w:rPr>
      </w:pPr>
      <w:r>
        <w:rPr>
          <w:rFonts w:asciiTheme="minorHAnsi" w:hAnsiTheme="minorHAnsi" w:cs="Arial"/>
          <w:sz w:val="20"/>
          <w:szCs w:val="20"/>
        </w:rPr>
        <w:t>*</w:t>
      </w:r>
      <w:r w:rsidRPr="00492611">
        <w:rPr>
          <w:rFonts w:asciiTheme="minorHAnsi" w:hAnsiTheme="minorHAnsi" w:cs="Arial"/>
          <w:sz w:val="20"/>
          <w:szCs w:val="20"/>
        </w:rPr>
        <w:t>(DOY O NO DOY)</w:t>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612AF9">
      <w:pPr>
        <w:widowControl w:val="0"/>
        <w:autoSpaceDE w:val="0"/>
        <w:autoSpaceDN w:val="0"/>
        <w:adjustRightInd w:val="0"/>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004DC6" w:rsidRDefault="00004DC6" w:rsidP="00370A63">
      <w:pPr>
        <w:jc w:val="center"/>
        <w:rPr>
          <w:rFonts w:asciiTheme="minorHAnsi" w:hAnsiTheme="minorHAnsi" w:cs="Arial"/>
          <w:b/>
          <w:bCs/>
          <w:sz w:val="36"/>
          <w:szCs w:val="36"/>
          <w:lang w:val="es-MX"/>
        </w:rPr>
      </w:pPr>
    </w:p>
    <w:p w:rsidR="00370A63" w:rsidRPr="00370A63" w:rsidRDefault="00370A63" w:rsidP="00370A63">
      <w:pPr>
        <w:jc w:val="center"/>
        <w:rPr>
          <w:rFonts w:asciiTheme="minorHAnsi" w:hAnsiTheme="minorHAnsi" w:cs="Arial"/>
          <w:b/>
          <w:bCs/>
          <w:sz w:val="36"/>
          <w:szCs w:val="36"/>
          <w:lang w:val="es-MX"/>
        </w:rPr>
      </w:pPr>
      <w:r w:rsidRPr="00370A63">
        <w:rPr>
          <w:rFonts w:asciiTheme="minorHAnsi" w:hAnsiTheme="minorHAnsi" w:cs="Arial"/>
          <w:b/>
          <w:bCs/>
          <w:sz w:val="36"/>
          <w:szCs w:val="36"/>
          <w:lang w:val="es-MX"/>
        </w:rPr>
        <w:t>FORMATO 13</w:t>
      </w:r>
    </w:p>
    <w:p w:rsidR="00370A63" w:rsidRPr="009A2F7F" w:rsidRDefault="00370A63" w:rsidP="00370A63">
      <w:pPr>
        <w:jc w:val="center"/>
        <w:rPr>
          <w:rFonts w:asciiTheme="minorHAnsi" w:hAnsiTheme="minorHAnsi" w:cs="Arial"/>
          <w:b/>
          <w:bCs/>
          <w:sz w:val="30"/>
          <w:szCs w:val="30"/>
          <w:lang w:val="es-MX"/>
        </w:rPr>
      </w:pPr>
      <w:r w:rsidRPr="009A2F7F">
        <w:rPr>
          <w:rFonts w:asciiTheme="minorHAnsi" w:hAnsiTheme="minorHAnsi" w:cs="Arial"/>
          <w:b/>
          <w:bCs/>
          <w:sz w:val="30"/>
          <w:szCs w:val="30"/>
          <w:lang w:val="es-MX"/>
        </w:rPr>
        <w:t>“PERIODO DE ENTREGA DE LOS BIENES”.</w:t>
      </w: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jc w:val="center"/>
        <w:rPr>
          <w:rFonts w:asciiTheme="minorHAnsi" w:hAnsiTheme="minorHAnsi" w:cs="Arial"/>
          <w:bCs/>
          <w:caps/>
          <w:sz w:val="20"/>
          <w:szCs w:val="20"/>
          <w:lang w:val="es-MX"/>
        </w:rPr>
      </w:pPr>
    </w:p>
    <w:p w:rsidR="00370A63" w:rsidRPr="004B33F8" w:rsidRDefault="00370A63" w:rsidP="00370A63">
      <w:pPr>
        <w:rPr>
          <w:rFonts w:asciiTheme="minorHAnsi" w:hAnsiTheme="minorHAnsi" w:cs="Arial"/>
          <w:bCs/>
          <w:caps/>
          <w:sz w:val="20"/>
          <w:szCs w:val="20"/>
          <w:lang w:val="es-MX"/>
        </w:rPr>
      </w:pPr>
    </w:p>
    <w:p w:rsidR="00370A63" w:rsidRDefault="00370A63" w:rsidP="00370A63">
      <w:pPr>
        <w:ind w:left="3969" w:firstLine="708"/>
        <w:jc w:val="right"/>
        <w:rPr>
          <w:rFonts w:asciiTheme="minorHAnsi" w:hAnsiTheme="minorHAnsi"/>
          <w:sz w:val="20"/>
          <w:szCs w:val="20"/>
        </w:rPr>
      </w:pPr>
      <w:r>
        <w:rPr>
          <w:rFonts w:asciiTheme="minorHAnsi" w:hAnsiTheme="minorHAnsi"/>
          <w:sz w:val="20"/>
          <w:szCs w:val="20"/>
        </w:rPr>
        <w:t>GUANAJUATO, GU</w:t>
      </w:r>
      <w:r w:rsidR="00547613">
        <w:rPr>
          <w:rFonts w:asciiTheme="minorHAnsi" w:hAnsiTheme="minorHAnsi"/>
          <w:sz w:val="20"/>
          <w:szCs w:val="20"/>
        </w:rPr>
        <w:t xml:space="preserve">ANAJUATO A ____ DE 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r>
        <w:rPr>
          <w:rFonts w:asciiTheme="minorHAnsi" w:hAnsiTheme="minorHAnsi"/>
          <w:sz w:val="20"/>
          <w:szCs w:val="20"/>
        </w:rPr>
        <w:t>.</w:t>
      </w:r>
    </w:p>
    <w:p w:rsidR="00370A63" w:rsidRDefault="00370A63" w:rsidP="00370A63">
      <w:pPr>
        <w:rPr>
          <w:rFonts w:asciiTheme="minorHAnsi" w:hAnsiTheme="minorHAnsi"/>
          <w:sz w:val="20"/>
          <w:szCs w:val="20"/>
        </w:rPr>
      </w:pPr>
    </w:p>
    <w:p w:rsidR="00635E25" w:rsidRP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LIC. DIONISIO LEÓN SALAS</w:t>
      </w:r>
    </w:p>
    <w:p w:rsidR="00D10A9D" w:rsidRDefault="00D10A9D" w:rsidP="00635E25">
      <w:pPr>
        <w:tabs>
          <w:tab w:val="left" w:pos="0"/>
        </w:tabs>
        <w:rPr>
          <w:rFonts w:asciiTheme="minorHAnsi" w:hAnsiTheme="minorHAnsi" w:cs="Arial"/>
          <w:color w:val="222222"/>
          <w:sz w:val="20"/>
          <w:szCs w:val="20"/>
          <w:shd w:val="clear" w:color="auto" w:fill="FFFFFF"/>
        </w:rPr>
      </w:pPr>
      <w:r w:rsidRPr="00D10A9D">
        <w:rPr>
          <w:rFonts w:asciiTheme="minorHAnsi" w:hAnsiTheme="minorHAnsi" w:cs="Arial"/>
          <w:color w:val="222222"/>
          <w:sz w:val="20"/>
          <w:szCs w:val="20"/>
          <w:shd w:val="clear" w:color="auto" w:fill="FFFFFF"/>
        </w:rPr>
        <w:t>DIRECTOR ADMINISTRATIVO</w:t>
      </w:r>
    </w:p>
    <w:p w:rsid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 xml:space="preserve">DEL CENTRO DE INVESTIGACIÓN EN MATEMÁTICAS, A.C. </w:t>
      </w:r>
    </w:p>
    <w:p w:rsidR="00370A63" w:rsidRPr="00B848BF" w:rsidRDefault="00370A63" w:rsidP="00635E25">
      <w:pPr>
        <w:tabs>
          <w:tab w:val="left" w:pos="0"/>
        </w:tabs>
        <w:rPr>
          <w:rFonts w:asciiTheme="minorHAnsi" w:hAnsiTheme="minorHAnsi"/>
          <w:sz w:val="20"/>
          <w:szCs w:val="20"/>
        </w:rPr>
      </w:pPr>
      <w:r w:rsidRPr="00B848BF">
        <w:rPr>
          <w:rFonts w:asciiTheme="minorHAnsi" w:hAnsiTheme="minorHAnsi"/>
          <w:sz w:val="20"/>
          <w:szCs w:val="20"/>
        </w:rPr>
        <w:t>P R E S E N T E:</w:t>
      </w:r>
    </w:p>
    <w:p w:rsidR="00370A63" w:rsidRDefault="00370A63" w:rsidP="00370A63">
      <w:pPr>
        <w:rPr>
          <w:rFonts w:ascii="Microsoft Sans Serif" w:hAnsi="Microsoft Sans Serif" w:cs="Microsoft Sans Serif"/>
          <w:color w:val="000000"/>
          <w:sz w:val="20"/>
          <w:lang w:val="es-MX"/>
        </w:rPr>
      </w:pPr>
      <w:r w:rsidRPr="004B3F08">
        <w:rPr>
          <w:rFonts w:ascii="Microsoft Sans Serif" w:hAnsi="Microsoft Sans Serif" w:cs="Microsoft Sans Serif"/>
          <w:color w:val="000000"/>
          <w:sz w:val="20"/>
          <w:lang w:val="es-MX"/>
        </w:rPr>
        <w:t xml:space="preserve"> </w:t>
      </w:r>
    </w:p>
    <w:p w:rsidR="00B848BF" w:rsidRPr="004B3F08" w:rsidRDefault="00B848BF" w:rsidP="00370A63">
      <w:pPr>
        <w:rPr>
          <w:rFonts w:ascii="Microsoft Sans Serif" w:hAnsi="Microsoft Sans Serif" w:cs="Microsoft Sans Serif"/>
          <w:color w:val="000000"/>
          <w:sz w:val="20"/>
          <w:szCs w:val="20"/>
          <w:lang w:val="es-MX"/>
        </w:rPr>
      </w:pPr>
    </w:p>
    <w:p w:rsidR="00370A63" w:rsidRPr="004B3F08" w:rsidRDefault="00370A63" w:rsidP="00370A63">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 xml:space="preserve">ONAL ABIERTA </w:t>
      </w:r>
      <w:r w:rsidR="003268E8" w:rsidRPr="003268E8">
        <w:rPr>
          <w:rFonts w:asciiTheme="minorHAnsi" w:hAnsiTheme="minorHAnsi" w:cs="Microsoft Sans Serif"/>
          <w:bCs/>
          <w:color w:val="000000"/>
          <w:sz w:val="20"/>
          <w:lang w:val="es-MX"/>
        </w:rPr>
        <w:t>ELECTRÓNICA</w:t>
      </w:r>
      <w:r>
        <w:rPr>
          <w:rFonts w:asciiTheme="minorHAnsi" w:hAnsiTheme="minorHAnsi" w:cs="Microsoft Sans Serif"/>
          <w:color w:val="000000"/>
          <w:sz w:val="20"/>
          <w:szCs w:val="20"/>
          <w:lang w:val="es-MX"/>
        </w:rPr>
        <w:t xml:space="preserve"> </w:t>
      </w:r>
      <w:r w:rsidR="002349F8">
        <w:rPr>
          <w:rFonts w:asciiTheme="minorHAnsi" w:hAnsiTheme="minorHAnsi" w:cs="Microsoft Sans Serif"/>
          <w:color w:val="000000"/>
          <w:sz w:val="20"/>
          <w:szCs w:val="20"/>
          <w:lang w:val="es-MX"/>
        </w:rPr>
        <w:t xml:space="preserve">No. </w:t>
      </w:r>
      <w:r w:rsidR="00170232">
        <w:rPr>
          <w:rFonts w:asciiTheme="minorHAnsi" w:hAnsiTheme="minorHAnsi" w:cs="Microsoft Sans Serif"/>
          <w:color w:val="000000"/>
          <w:sz w:val="20"/>
          <w:szCs w:val="20"/>
          <w:lang w:val="es-MX"/>
        </w:rPr>
        <w:t>LA-03890C999-</w:t>
      </w:r>
      <w:r w:rsidR="00D10A9D">
        <w:rPr>
          <w:rFonts w:asciiTheme="minorHAnsi" w:hAnsiTheme="minorHAnsi" w:cs="Microsoft Sans Serif"/>
          <w:color w:val="000000"/>
          <w:sz w:val="20"/>
          <w:szCs w:val="20"/>
          <w:lang w:val="es-MX"/>
        </w:rPr>
        <w:t>E113</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370A63" w:rsidRPr="004B33F8" w:rsidRDefault="00370A63" w:rsidP="00370A63">
      <w:pPr>
        <w:rPr>
          <w:rFonts w:asciiTheme="minorHAnsi" w:hAnsiTheme="minorHAnsi"/>
          <w:caps/>
          <w:sz w:val="22"/>
          <w:szCs w:val="22"/>
        </w:rPr>
      </w:pPr>
    </w:p>
    <w:p w:rsidR="00370A63" w:rsidRPr="004B33F8" w:rsidRDefault="00370A63" w:rsidP="00370A63">
      <w:pPr>
        <w:rPr>
          <w:rFonts w:asciiTheme="minorHAnsi" w:hAnsiTheme="minorHAnsi"/>
          <w:caps/>
          <w:sz w:val="20"/>
          <w:szCs w:val="18"/>
        </w:rPr>
      </w:pPr>
    </w:p>
    <w:p w:rsidR="00370A63" w:rsidRPr="00FC6501" w:rsidRDefault="00370A63" w:rsidP="00370A63">
      <w:pPr>
        <w:jc w:val="center"/>
        <w:rPr>
          <w:rFonts w:asciiTheme="minorHAnsi" w:hAnsiTheme="minorHAnsi"/>
          <w:caps/>
          <w:sz w:val="18"/>
          <w:szCs w:val="18"/>
        </w:rPr>
      </w:pPr>
    </w:p>
    <w:p w:rsidR="00370A63" w:rsidRPr="00FC6501" w:rsidRDefault="00370A63" w:rsidP="00FC6501">
      <w:pPr>
        <w:jc w:val="both"/>
        <w:rPr>
          <w:rFonts w:asciiTheme="minorHAnsi" w:hAnsiTheme="minorHAnsi"/>
          <w:caps/>
          <w:sz w:val="20"/>
          <w:szCs w:val="20"/>
        </w:rPr>
      </w:pPr>
      <w:r w:rsidRPr="00FC6501">
        <w:rPr>
          <w:rFonts w:asciiTheme="minorHAnsi" w:hAnsiTheme="minorHAnsi"/>
          <w:sz w:val="20"/>
          <w:szCs w:val="18"/>
        </w:rPr>
        <w:t xml:space="preserve">POR ESTE MEDIO, MANIFIESTO BAJO PROTESTA DE DECIR VERDAD QUE EN CASO DE RESULTAR ADJUDICADO, SE OBLIGA A ENTREGAR LOS BIENES OFERTADOS A ENTERA SATISFACCIÓN DEL CIMAT CONFORME A LAS ESPECIFICACIONES DEL </w:t>
      </w:r>
      <w:r w:rsidRPr="00FC6501">
        <w:rPr>
          <w:rFonts w:asciiTheme="minorHAnsi" w:hAnsiTheme="minorHAnsi"/>
          <w:b/>
          <w:sz w:val="20"/>
          <w:szCs w:val="18"/>
        </w:rPr>
        <w:t>ANEXO I</w:t>
      </w:r>
      <w:r w:rsidRPr="00FC6501">
        <w:rPr>
          <w:rFonts w:asciiTheme="minorHAnsi" w:hAnsiTheme="minorHAnsi"/>
          <w:sz w:val="20"/>
          <w:szCs w:val="18"/>
        </w:rPr>
        <w:t xml:space="preserve"> </w:t>
      </w:r>
      <w:r w:rsidRPr="00FC6501">
        <w:rPr>
          <w:rFonts w:asciiTheme="minorHAnsi" w:hAnsiTheme="minorHAnsi" w:cs="Arial"/>
          <w:b/>
          <w:sz w:val="20"/>
          <w:szCs w:val="20"/>
          <w:lang w:val="es-MX"/>
        </w:rPr>
        <w:t>“ESPECIFICACIONES TÉCNICAS”</w:t>
      </w:r>
      <w:r w:rsidRPr="00FC6501">
        <w:rPr>
          <w:rFonts w:asciiTheme="minorHAnsi" w:hAnsiTheme="minorHAnsi"/>
          <w:sz w:val="20"/>
          <w:szCs w:val="20"/>
        </w:rPr>
        <w:t xml:space="preserve"> Y A LOS TIEMPOS DE ENTREGA SEÑALADOS EN EL </w:t>
      </w:r>
      <w:r w:rsidRPr="00FC6501">
        <w:rPr>
          <w:rFonts w:asciiTheme="minorHAnsi" w:hAnsiTheme="minorHAnsi"/>
          <w:b/>
          <w:sz w:val="20"/>
          <w:szCs w:val="20"/>
        </w:rPr>
        <w:t>MISMO ANEXO</w:t>
      </w:r>
      <w:r w:rsidRPr="00FC6501">
        <w:rPr>
          <w:rFonts w:asciiTheme="minorHAnsi" w:hAnsiTheme="minorHAnsi"/>
          <w:sz w:val="20"/>
          <w:szCs w:val="20"/>
        </w:rPr>
        <w:t>; ASÍ MISMO, CUMPLIRÁ INVARIABLEMENTE CON LO SOLICITADO EN LA PRESENTE CONVOCATORIA, SUS ANEXOS ASÍ COMO LO QUE SE DERIVE DE LA JUNTA DE ACLARACIONES.</w:t>
      </w:r>
    </w:p>
    <w:p w:rsidR="00370A63" w:rsidRPr="00FC6501" w:rsidRDefault="00370A63" w:rsidP="00FC6501">
      <w:pPr>
        <w:widowControl w:val="0"/>
        <w:autoSpaceDE w:val="0"/>
        <w:autoSpaceDN w:val="0"/>
        <w:adjustRightInd w:val="0"/>
        <w:ind w:left="708"/>
        <w:jc w:val="both"/>
        <w:rPr>
          <w:rFonts w:asciiTheme="minorHAnsi" w:hAnsiTheme="minorHAnsi" w:cs="Arial"/>
          <w:sz w:val="20"/>
          <w:szCs w:val="20"/>
        </w:rPr>
      </w:pPr>
    </w:p>
    <w:p w:rsidR="00370A63" w:rsidRPr="00FC6501" w:rsidRDefault="00370A63" w:rsidP="00FC6501">
      <w:pPr>
        <w:jc w:val="both"/>
        <w:rPr>
          <w:rFonts w:asciiTheme="minorHAnsi" w:hAnsiTheme="minorHAnsi"/>
          <w:caps/>
          <w:sz w:val="20"/>
          <w:szCs w:val="18"/>
        </w:rPr>
      </w:pPr>
      <w:r w:rsidRPr="00FC6501">
        <w:rPr>
          <w:rFonts w:asciiTheme="minorHAnsi" w:hAnsiTheme="minorHAnsi"/>
          <w:sz w:val="20"/>
          <w:szCs w:val="20"/>
        </w:rPr>
        <w:t>ASIMISMO MANIFIESTO QUE ESTOY DE ACUERDO EN QUE EL CIMAT NO RECIBIRÁ LOS BIENES QUE A SU ENTREGA NO SEAN NUEVOS; QUE NO CUENTEN CON LAS ESPECIFICACIONES TÉCNICAS SOLICITADAS, QUE ESTÉN INCOMPLETOS; QUE PRESENTEN REBABAS, GOLPES, ABOLLADURAS, PARCHES, RAYONES, MALOS ACABADOS O CUALQUIER DEFECTO; QUE PRESENTEN COLORES, DIMENSIONES, MATERIALES O ESPECIFICACIONES DISTINTAS A LAS SOLICITADAS EN LA CONVOCATORIA, SUS ANEXOS Y LA JUNTA DE ACLARACIONES, Y QUE LOS FLETES DERIVADOS DE TALES DEVOLUCIONES SERÁN POR CUENTA Y RIESGO DEL LICITANTE.</w:t>
      </w: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20"/>
          <w:szCs w:val="22"/>
        </w:rPr>
      </w:pPr>
      <w:r w:rsidRPr="00FC6501">
        <w:rPr>
          <w:rFonts w:asciiTheme="minorHAnsi" w:hAnsiTheme="minorHAnsi"/>
          <w:sz w:val="20"/>
          <w:szCs w:val="22"/>
        </w:rPr>
        <w:t>SIN MÁS POR EL MOMENTO, QUEDO DE USTED Y A SU APRECIABLE CONSIDERACIÓN.</w:t>
      </w: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center"/>
        <w:rPr>
          <w:rFonts w:asciiTheme="minorHAnsi" w:hAnsiTheme="minorHAnsi" w:cs="Arial"/>
          <w:sz w:val="22"/>
          <w:szCs w:val="22"/>
          <w:lang w:val="fr-FR"/>
        </w:rPr>
      </w:pPr>
      <w:r w:rsidRPr="004B33F8">
        <w:rPr>
          <w:rFonts w:asciiTheme="minorHAnsi" w:hAnsiTheme="minorHAnsi" w:cs="Arial"/>
          <w:sz w:val="22"/>
          <w:szCs w:val="22"/>
          <w:lang w:val="fr-FR"/>
        </w:rPr>
        <w:t>A T E N T A M E N T E,</w:t>
      </w: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b/>
          <w:sz w:val="22"/>
          <w:szCs w:val="22"/>
        </w:rPr>
      </w:pPr>
      <w:r w:rsidRPr="004B33F8">
        <w:rPr>
          <w:rFonts w:asciiTheme="minorHAnsi" w:hAnsiTheme="minorHAnsi" w:cs="Arial"/>
          <w:sz w:val="22"/>
          <w:szCs w:val="22"/>
        </w:rPr>
        <w:t>(NOMBRE Y FIRMA DEL REPRESENTANTE LEGAL O APODERADO DEL LICITANTE)</w:t>
      </w: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Pr="004B31B8" w:rsidRDefault="00370A63" w:rsidP="00370A63">
      <w:pPr>
        <w:spacing w:before="120"/>
        <w:jc w:val="center"/>
        <w:rPr>
          <w:rFonts w:ascii="Calibri" w:hAnsi="Calibri" w:cs="Calibri"/>
          <w:b/>
          <w:bCs/>
          <w:sz w:val="30"/>
          <w:szCs w:val="30"/>
          <w:lang w:val="es-MX"/>
        </w:rPr>
      </w:pPr>
      <w:r w:rsidRPr="004B31B8">
        <w:rPr>
          <w:rFonts w:ascii="Calibri" w:hAnsi="Calibri" w:cs="Calibri"/>
          <w:b/>
          <w:bCs/>
          <w:sz w:val="30"/>
          <w:szCs w:val="30"/>
          <w:lang w:val="es-MX"/>
        </w:rPr>
        <w:t>FORMATO 14</w:t>
      </w:r>
    </w:p>
    <w:p w:rsidR="00370A63" w:rsidRPr="004B31B8" w:rsidRDefault="009A2F7F" w:rsidP="00370A63">
      <w:pPr>
        <w:autoSpaceDE w:val="0"/>
        <w:autoSpaceDN w:val="0"/>
        <w:adjustRightInd w:val="0"/>
        <w:jc w:val="center"/>
        <w:rPr>
          <w:rFonts w:ascii="Calibri" w:hAnsi="Calibri" w:cs="Calibri"/>
          <w:b/>
          <w:bCs/>
          <w:sz w:val="30"/>
          <w:szCs w:val="30"/>
          <w:lang w:val="es-MX"/>
        </w:rPr>
      </w:pPr>
      <w:r w:rsidRPr="004B31B8">
        <w:rPr>
          <w:rFonts w:ascii="Calibri" w:hAnsi="Calibri" w:cs="Calibri"/>
          <w:b/>
          <w:bCs/>
          <w:sz w:val="30"/>
          <w:szCs w:val="30"/>
          <w:lang w:val="es-MX"/>
        </w:rPr>
        <w:t>“</w:t>
      </w:r>
      <w:r w:rsidR="00370A63" w:rsidRPr="004B31B8">
        <w:rPr>
          <w:rFonts w:ascii="Calibri" w:hAnsi="Calibri" w:cs="Calibri"/>
          <w:b/>
          <w:bCs/>
          <w:sz w:val="30"/>
          <w:szCs w:val="30"/>
          <w:lang w:val="es-MX"/>
        </w:rPr>
        <w:t>ENTREGA DE DOCUMENTACIÓN</w:t>
      </w:r>
      <w:r w:rsidRPr="004B31B8">
        <w:rPr>
          <w:rFonts w:ascii="Calibri" w:hAnsi="Calibri" w:cs="Calibri"/>
          <w:b/>
          <w:bCs/>
          <w:sz w:val="30"/>
          <w:szCs w:val="30"/>
          <w:lang w:val="es-MX"/>
        </w:rPr>
        <w:t>.”</w:t>
      </w:r>
    </w:p>
    <w:p w:rsidR="00370A63" w:rsidRPr="00170232" w:rsidRDefault="006A24BD" w:rsidP="00370A63">
      <w:pPr>
        <w:autoSpaceDE w:val="0"/>
        <w:autoSpaceDN w:val="0"/>
        <w:adjustRightInd w:val="0"/>
        <w:jc w:val="center"/>
        <w:rPr>
          <w:rFonts w:ascii="Calibri" w:hAnsi="Calibri" w:cs="Calibri"/>
          <w:b/>
          <w:bCs/>
          <w:sz w:val="22"/>
          <w:szCs w:val="22"/>
          <w:lang w:val="es-MX"/>
        </w:rPr>
      </w:pPr>
      <w:r w:rsidRPr="004B31B8">
        <w:rPr>
          <w:rFonts w:ascii="Calibri" w:hAnsi="Calibri" w:cs="Calibri"/>
          <w:b/>
          <w:i/>
          <w:sz w:val="20"/>
          <w:szCs w:val="20"/>
          <w:lang w:val="es-MX"/>
        </w:rPr>
        <w:t>FORMATO FO-CON-09</w:t>
      </w:r>
    </w:p>
    <w:p w:rsidR="00370A63" w:rsidRPr="004F0D73" w:rsidRDefault="00370A63" w:rsidP="00370A63">
      <w:pPr>
        <w:widowControl w:val="0"/>
        <w:autoSpaceDE w:val="0"/>
        <w:autoSpaceDN w:val="0"/>
        <w:adjustRightInd w:val="0"/>
        <w:jc w:val="center"/>
        <w:rPr>
          <w:rFonts w:ascii="Calibri" w:hAnsi="Calibri" w:cs="Calibri"/>
          <w:sz w:val="18"/>
          <w:szCs w:val="18"/>
          <w:lang w:val="es-MX"/>
        </w:rPr>
      </w:pPr>
      <w:r w:rsidRPr="00170232">
        <w:rPr>
          <w:rFonts w:ascii="Calibri" w:hAnsi="Calibri" w:cs="Calibri"/>
          <w:sz w:val="18"/>
          <w:szCs w:val="18"/>
          <w:lang w:val="es-MX"/>
        </w:rPr>
        <w:t>ACUSE DE RECIBO DE LOS DOCUMENTOS QUE DEBEN PRESENTAR LOS PARTICIPANTES EN EL</w:t>
      </w:r>
      <w:r w:rsidRPr="004F0D73">
        <w:rPr>
          <w:rFonts w:ascii="Calibri" w:hAnsi="Calibri" w:cs="Calibri"/>
          <w:sz w:val="18"/>
          <w:szCs w:val="18"/>
          <w:lang w:val="es-MX"/>
        </w:rPr>
        <w:t xml:space="preserve"> ACTO DE PRESENTACIÓN Y APERTURA DE PROPOSICIONES PARA LA  LICITACIÓN PÚBLICA INTE</w:t>
      </w:r>
      <w:r w:rsidR="003268E8">
        <w:rPr>
          <w:rFonts w:ascii="Calibri" w:hAnsi="Calibri" w:cs="Calibri"/>
          <w:sz w:val="18"/>
          <w:szCs w:val="18"/>
          <w:lang w:val="es-MX"/>
        </w:rPr>
        <w:t>RNACIONAL ABIERTA</w:t>
      </w:r>
      <w:r w:rsidR="003268E8" w:rsidRPr="003268E8">
        <w:rPr>
          <w:rFonts w:asciiTheme="minorHAnsi" w:hAnsiTheme="minorHAnsi" w:cs="Microsoft Sans Serif"/>
          <w:bCs/>
          <w:color w:val="000000"/>
          <w:sz w:val="20"/>
          <w:lang w:val="es-MX"/>
        </w:rPr>
        <w:t xml:space="preserve"> </w:t>
      </w:r>
      <w:r w:rsidR="003268E8" w:rsidRPr="003268E8">
        <w:rPr>
          <w:rFonts w:asciiTheme="minorHAnsi" w:hAnsiTheme="minorHAnsi" w:cs="Microsoft Sans Serif"/>
          <w:bCs/>
          <w:color w:val="000000"/>
          <w:sz w:val="18"/>
          <w:lang w:val="es-MX"/>
        </w:rPr>
        <w:t>ELECTRÓNICA</w:t>
      </w:r>
      <w:r w:rsidRPr="004F0D73">
        <w:rPr>
          <w:rFonts w:ascii="Calibri" w:hAnsi="Calibri" w:cs="Calibri"/>
          <w:sz w:val="18"/>
          <w:szCs w:val="18"/>
          <w:lang w:val="es-MX"/>
        </w:rPr>
        <w:t xml:space="preserve"> NO.</w:t>
      </w:r>
    </w:p>
    <w:p w:rsidR="00370A63" w:rsidRPr="00C24AAD" w:rsidRDefault="00547613" w:rsidP="00C24AAD">
      <w:pPr>
        <w:widowControl w:val="0"/>
        <w:autoSpaceDE w:val="0"/>
        <w:autoSpaceDN w:val="0"/>
        <w:adjustRightInd w:val="0"/>
        <w:jc w:val="center"/>
        <w:rPr>
          <w:rFonts w:ascii="Calibri" w:hAnsi="Calibri" w:cs="Calibri"/>
          <w:sz w:val="18"/>
          <w:szCs w:val="18"/>
          <w:lang w:val="es-MX"/>
        </w:rPr>
      </w:pPr>
      <w:r>
        <w:rPr>
          <w:rFonts w:ascii="Calibri" w:hAnsi="Calibri" w:cs="Calibri"/>
          <w:sz w:val="18"/>
          <w:szCs w:val="18"/>
          <w:lang w:val="es-MX"/>
        </w:rPr>
        <w:t>LA-03890C999-</w:t>
      </w:r>
      <w:r w:rsidR="00D10A9D">
        <w:rPr>
          <w:rFonts w:ascii="Calibri" w:hAnsi="Calibri" w:cs="Calibri"/>
          <w:sz w:val="18"/>
          <w:szCs w:val="18"/>
          <w:lang w:val="es-MX"/>
        </w:rPr>
        <w:t>E113</w:t>
      </w:r>
      <w:r>
        <w:rPr>
          <w:rFonts w:ascii="Calibri" w:hAnsi="Calibri" w:cs="Calibri"/>
          <w:sz w:val="18"/>
          <w:szCs w:val="18"/>
          <w:lang w:val="es-MX"/>
        </w:rPr>
        <w:t>-2016</w:t>
      </w:r>
      <w:r w:rsidR="002349F8" w:rsidRPr="002349F8">
        <w:rPr>
          <w:rFonts w:ascii="Calibri" w:hAnsi="Calibri" w:cs="Calibri"/>
          <w:sz w:val="18"/>
          <w:szCs w:val="18"/>
          <w:lang w:val="es-MX"/>
        </w:rPr>
        <w:t>.</w:t>
      </w:r>
    </w:p>
    <w:tbl>
      <w:tblPr>
        <w:tblpPr w:leftFromText="141" w:rightFromText="141" w:vertAnchor="text" w:horzAnchor="margin" w:tblpXSpec="center" w:tblpY="248"/>
        <w:tblOverlap w:val="neve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722"/>
        <w:gridCol w:w="1727"/>
        <w:gridCol w:w="1727"/>
      </w:tblGrid>
      <w:tr w:rsidR="00C24AAD" w:rsidRPr="00F82313" w:rsidTr="00985ADD">
        <w:trPr>
          <w:trHeight w:val="525"/>
        </w:trPr>
        <w:tc>
          <w:tcPr>
            <w:tcW w:w="10749" w:type="dxa"/>
            <w:gridSpan w:val="4"/>
            <w:vAlign w:val="center"/>
          </w:tcPr>
          <w:p w:rsidR="00C24AAD" w:rsidRPr="00F82313" w:rsidRDefault="00C24AAD" w:rsidP="00C24AAD">
            <w:pPr>
              <w:autoSpaceDE w:val="0"/>
              <w:autoSpaceDN w:val="0"/>
              <w:adjustRightInd w:val="0"/>
              <w:rPr>
                <w:rFonts w:ascii="Calibri" w:hAnsi="Calibri" w:cs="Calibri"/>
                <w:b/>
                <w:sz w:val="20"/>
                <w:szCs w:val="20"/>
                <w:lang w:val="es-MX"/>
              </w:rPr>
            </w:pPr>
            <w:r>
              <w:rPr>
                <w:rFonts w:ascii="Calibri" w:hAnsi="Calibri" w:cs="Calibri"/>
                <w:b/>
                <w:sz w:val="20"/>
                <w:szCs w:val="20"/>
                <w:lang w:val="es-MX"/>
              </w:rPr>
              <w:t>NOMBRE DEL LICITANTE:___________________________________</w:t>
            </w:r>
          </w:p>
        </w:tc>
      </w:tr>
      <w:tr w:rsidR="00C24AAD" w:rsidRPr="00F82313" w:rsidTr="00985ADD">
        <w:trPr>
          <w:trHeight w:val="525"/>
        </w:trPr>
        <w:tc>
          <w:tcPr>
            <w:tcW w:w="7295" w:type="dxa"/>
            <w:gridSpan w:val="2"/>
            <w:vAlign w:val="center"/>
          </w:tcPr>
          <w:p w:rsidR="00C24AAD" w:rsidRDefault="00C24AAD" w:rsidP="00C24AAD">
            <w:pPr>
              <w:autoSpaceDE w:val="0"/>
              <w:autoSpaceDN w:val="0"/>
              <w:adjustRightInd w:val="0"/>
              <w:rPr>
                <w:rFonts w:ascii="Calibri" w:hAnsi="Calibri" w:cs="Calibri"/>
                <w:b/>
                <w:sz w:val="20"/>
                <w:szCs w:val="20"/>
                <w:lang w:val="es-MX"/>
              </w:rPr>
            </w:pPr>
          </w:p>
        </w:tc>
        <w:tc>
          <w:tcPr>
            <w:tcW w:w="3454" w:type="dxa"/>
            <w:gridSpan w:val="2"/>
            <w:vAlign w:val="center"/>
          </w:tcPr>
          <w:p w:rsidR="00C24AAD" w:rsidRDefault="00C24AAD" w:rsidP="00C24AAD">
            <w:pPr>
              <w:autoSpaceDE w:val="0"/>
              <w:autoSpaceDN w:val="0"/>
              <w:adjustRightInd w:val="0"/>
              <w:rPr>
                <w:rFonts w:ascii="Calibri" w:hAnsi="Calibri" w:cs="Calibri"/>
                <w:b/>
                <w:sz w:val="20"/>
                <w:szCs w:val="20"/>
                <w:lang w:val="es-MX"/>
              </w:rPr>
            </w:pPr>
            <w:r w:rsidRPr="004B33F8">
              <w:rPr>
                <w:rFonts w:asciiTheme="minorHAnsi" w:hAnsiTheme="minorHAnsi" w:cs="Arial"/>
                <w:b/>
                <w:sz w:val="18"/>
                <w:szCs w:val="18"/>
                <w:lang w:val="es-MX"/>
              </w:rPr>
              <w:t>INDICAR PREFERENTEMENTE EL NÚMERO DE FOLIO DE SU PROPOSICIÓN EN DONDE SE ENCUENTRA ESTA DOCUMENTACIÓN</w:t>
            </w:r>
          </w:p>
        </w:tc>
      </w:tr>
      <w:tr w:rsidR="00C24AAD" w:rsidRPr="00F82313" w:rsidTr="00C24AAD">
        <w:trPr>
          <w:trHeight w:val="353"/>
        </w:trPr>
        <w:tc>
          <w:tcPr>
            <w:tcW w:w="1573" w:type="dxa"/>
            <w:vAlign w:val="center"/>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722"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 PRESENTA</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NO PRESENTA</w:t>
            </w:r>
          </w:p>
        </w:tc>
      </w:tr>
      <w:tr w:rsidR="00C24AAD" w:rsidRPr="00F82313" w:rsidTr="00C24AAD">
        <w:trPr>
          <w:trHeight w:val="415"/>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722" w:type="dxa"/>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b/>
                <w:sz w:val="20"/>
                <w:szCs w:val="20"/>
                <w:lang w:val="es-MX"/>
              </w:rPr>
            </w:pPr>
          </w:p>
        </w:tc>
      </w:tr>
      <w:tr w:rsidR="00C24AAD" w:rsidRPr="00F82313" w:rsidTr="00C24AAD">
        <w:trPr>
          <w:trHeight w:val="320"/>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p>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722" w:type="dxa"/>
          </w:tcPr>
          <w:p w:rsidR="00C24AAD" w:rsidRPr="004320DC" w:rsidRDefault="00C24AAD" w:rsidP="00C24AAD">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C24AAD" w:rsidRPr="00361307" w:rsidRDefault="00C24AAD" w:rsidP="00C24AAD">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722" w:type="dxa"/>
          </w:tcPr>
          <w:p w:rsidR="00C24AAD" w:rsidRPr="00DA608C" w:rsidRDefault="00C24AAD" w:rsidP="00C24AAD">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70"/>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722" w:type="dxa"/>
          </w:tcPr>
          <w:p w:rsidR="00C24AAD" w:rsidRPr="00DA608C" w:rsidRDefault="00C24AAD" w:rsidP="00C24AAD">
            <w:pPr>
              <w:ind w:right="72"/>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27" w:type="dxa"/>
            <w:vAlign w:val="center"/>
          </w:tcPr>
          <w:p w:rsidR="00C24AAD" w:rsidRPr="000779A4"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3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722" w:type="dxa"/>
          </w:tcPr>
          <w:p w:rsidR="00C24AAD" w:rsidRDefault="00C24AAD" w:rsidP="00C24AAD">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C24AAD" w:rsidRDefault="00C24AAD" w:rsidP="00C24AAD">
            <w:pPr>
              <w:autoSpaceDE w:val="0"/>
              <w:autoSpaceDN w:val="0"/>
              <w:adjustRightInd w:val="0"/>
              <w:jc w:val="both"/>
              <w:rPr>
                <w:rFonts w:ascii="Calibri" w:hAnsi="Calibri" w:cs="Calibri"/>
                <w:sz w:val="20"/>
                <w:szCs w:val="20"/>
                <w:lang w:val="es-MX"/>
              </w:rPr>
            </w:pPr>
          </w:p>
          <w:p w:rsidR="00C24AAD" w:rsidRPr="00361307" w:rsidRDefault="00C24AAD" w:rsidP="00C24AAD">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722" w:type="dxa"/>
          </w:tcPr>
          <w:p w:rsidR="00C24AAD" w:rsidRPr="002A27CC" w:rsidRDefault="00C24AAD" w:rsidP="00C24AAD">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 xml:space="preserve">VERDAD, FIRMADO POR SU REPRESENTANTE LEGAL EN EL QUE MANIFIESTE QUE POR SÍ MISMO O A TRAVÉS DE INTERPÓSITA PERSONA, SE ABSTENDRÁ DE ADOPTAR CONDUCTAS PARA </w:t>
            </w:r>
            <w:r w:rsidR="005365EB">
              <w:rPr>
                <w:rFonts w:ascii="Calibri" w:hAnsi="Calibri" w:cs="Calibri"/>
                <w:bCs/>
                <w:sz w:val="20"/>
                <w:szCs w:val="20"/>
                <w:lang w:val="es-MX"/>
              </w:rPr>
              <w:t xml:space="preserve">QUE LOS SERVIDORES PÚBLICOS DE </w:t>
            </w:r>
            <w:r w:rsidRPr="002A27CC">
              <w:rPr>
                <w:rFonts w:ascii="Calibri" w:hAnsi="Calibri" w:cs="Calibri"/>
                <w:bCs/>
                <w:sz w:val="20"/>
                <w:szCs w:val="20"/>
                <w:lang w:val="es-MX"/>
              </w:rPr>
              <w:t>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C24AAD" w:rsidRDefault="00C24AAD" w:rsidP="00C24AAD">
            <w:pPr>
              <w:autoSpaceDE w:val="0"/>
              <w:autoSpaceDN w:val="0"/>
              <w:adjustRightInd w:val="0"/>
              <w:jc w:val="both"/>
              <w:rPr>
                <w:rFonts w:ascii="Calibri" w:hAnsi="Calibri" w:cs="Calibri"/>
                <w:b/>
                <w:sz w:val="20"/>
                <w:szCs w:val="20"/>
                <w:lang w:val="es-MX"/>
              </w:rPr>
            </w:pPr>
          </w:p>
          <w:p w:rsidR="00C24AAD" w:rsidRPr="00B1537C" w:rsidRDefault="00C24AAD" w:rsidP="00C24AAD">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420"/>
        </w:trPr>
        <w:tc>
          <w:tcPr>
            <w:tcW w:w="1573" w:type="dxa"/>
          </w:tcPr>
          <w:p w:rsidR="00C24AAD" w:rsidRDefault="00C24AAD" w:rsidP="00C24AAD">
            <w:pPr>
              <w:jc w:val="cente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722" w:type="dxa"/>
          </w:tcPr>
          <w:p w:rsidR="00E25189" w:rsidRDefault="00C24AAD" w:rsidP="00C24AAD">
            <w:pPr>
              <w:autoSpaceDE w:val="0"/>
              <w:autoSpaceDN w:val="0"/>
              <w:adjustRightInd w:val="0"/>
              <w:jc w:val="both"/>
              <w:rPr>
                <w:rFonts w:asciiTheme="minorHAnsi" w:hAnsiTheme="minorHAnsi"/>
                <w:b/>
                <w:bCs/>
                <w:sz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p>
          <w:p w:rsidR="00C24AAD" w:rsidRPr="007C60A7" w:rsidRDefault="00E25189" w:rsidP="00E2518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sz w:val="20"/>
                <w:szCs w:val="20"/>
                <w:lang w:val="es-MX"/>
              </w:rPr>
              <w:t>.</w:t>
            </w:r>
            <w:r w:rsidR="00C24AAD">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4472C6" w:rsidRDefault="00C24AAD" w:rsidP="00C24AAD">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722" w:type="dxa"/>
          </w:tcPr>
          <w:p w:rsidR="00C24AAD" w:rsidRDefault="00C24AAD" w:rsidP="00C24AAD">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C24AAD" w:rsidRDefault="00C24AAD" w:rsidP="00C24AAD">
            <w:pPr>
              <w:widowControl w:val="0"/>
              <w:autoSpaceDE w:val="0"/>
              <w:autoSpaceDN w:val="0"/>
              <w:adjustRightInd w:val="0"/>
              <w:jc w:val="both"/>
              <w:rPr>
                <w:rFonts w:ascii="Calibri" w:hAnsi="Calibri" w:cs="Calibri"/>
                <w:bCs/>
                <w:sz w:val="20"/>
                <w:szCs w:val="20"/>
                <w:lang w:val="es-MX"/>
              </w:rPr>
            </w:pPr>
          </w:p>
          <w:p w:rsidR="00C24AAD" w:rsidRPr="00361307" w:rsidRDefault="00C24AAD" w:rsidP="00C24AAD">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jc w:val="center"/>
            </w:pPr>
            <w:r>
              <w:rPr>
                <w:rFonts w:ascii="Calibri" w:hAnsi="Calibri" w:cs="Calibri"/>
                <w:b/>
                <w:bCs/>
                <w:sz w:val="20"/>
                <w:szCs w:val="20"/>
                <w:lang w:val="es-MX"/>
              </w:rPr>
              <w:t>IV.2.1.9</w:t>
            </w:r>
          </w:p>
        </w:tc>
        <w:tc>
          <w:tcPr>
            <w:tcW w:w="5722" w:type="dxa"/>
            <w:vAlign w:val="center"/>
          </w:tcPr>
          <w:p w:rsidR="00C24AAD" w:rsidRPr="00361307" w:rsidRDefault="00C24AAD" w:rsidP="005365EB">
            <w:pPr>
              <w:widowControl w:val="0"/>
              <w:autoSpaceDE w:val="0"/>
              <w:autoSpaceDN w:val="0"/>
              <w:adjustRightInd w:val="0"/>
              <w:jc w:val="both"/>
              <w:rPr>
                <w:rFonts w:ascii="Calibri" w:hAnsi="Calibri" w:cs="Calibri"/>
                <w:b/>
                <w:bCs/>
                <w:sz w:val="20"/>
                <w:szCs w:val="20"/>
                <w:lang w:val="es-MX"/>
              </w:rPr>
            </w:pPr>
            <w:r w:rsidRPr="000C696C">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0C696C">
              <w:rPr>
                <w:rFonts w:ascii="Calibri" w:hAnsi="Calibri" w:cs="Calibri"/>
                <w:b/>
                <w:bCs/>
                <w:sz w:val="20"/>
                <w:szCs w:val="20"/>
                <w:lang w:val="es-MX"/>
              </w:rPr>
              <w:t>(FORMATO 7)</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722" w:type="dxa"/>
            <w:vAlign w:val="center"/>
          </w:tcPr>
          <w:p w:rsidR="00760C2E" w:rsidRPr="003E67DB" w:rsidRDefault="00C24AAD" w:rsidP="00760C2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w:t>
            </w:r>
            <w:r w:rsidR="00547613">
              <w:rPr>
                <w:rFonts w:ascii="Calibri" w:hAnsi="Calibri" w:cs="Calibri"/>
                <w:snapToGrid w:val="0"/>
                <w:color w:val="000000"/>
                <w:sz w:val="20"/>
                <w:szCs w:val="20"/>
              </w:rPr>
              <w:t>RMALIZADOS DURANTE LOS AÑOS 2014</w:t>
            </w:r>
            <w:r>
              <w:rPr>
                <w:rFonts w:ascii="Calibri" w:hAnsi="Calibri" w:cs="Calibri"/>
                <w:snapToGrid w:val="0"/>
                <w:color w:val="000000"/>
                <w:sz w:val="20"/>
                <w:szCs w:val="20"/>
              </w:rPr>
              <w:t xml:space="preserve"> Y 201</w:t>
            </w:r>
            <w:r w:rsidR="00547613">
              <w:rPr>
                <w:rFonts w:ascii="Calibri" w:hAnsi="Calibri" w:cs="Calibri"/>
                <w:snapToGrid w:val="0"/>
                <w:color w:val="000000"/>
                <w:sz w:val="20"/>
                <w:szCs w:val="20"/>
              </w:rPr>
              <w:t>5</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C24AAD" w:rsidRPr="003E67DB" w:rsidRDefault="00C24AAD" w:rsidP="00C24AAD">
            <w:pPr>
              <w:autoSpaceDE w:val="0"/>
              <w:autoSpaceDN w:val="0"/>
              <w:adjustRightInd w:val="0"/>
              <w:ind w:left="708"/>
              <w:jc w:val="both"/>
              <w:rPr>
                <w:rFonts w:ascii="Calibri" w:hAnsi="Calibri" w:cs="Calibri"/>
                <w:snapToGrid w:val="0"/>
                <w:color w:val="000000"/>
                <w:sz w:val="20"/>
                <w:szCs w:val="20"/>
              </w:rPr>
            </w:pPr>
          </w:p>
          <w:p w:rsidR="00C24AAD" w:rsidRPr="000C696C" w:rsidRDefault="00C24AAD" w:rsidP="00C24AAD">
            <w:pPr>
              <w:widowControl w:val="0"/>
              <w:autoSpaceDE w:val="0"/>
              <w:autoSpaceDN w:val="0"/>
              <w:adjustRightInd w:val="0"/>
              <w:jc w:val="both"/>
              <w:rPr>
                <w:rFonts w:ascii="Calibri" w:hAnsi="Calibri" w:cs="Calibri"/>
                <w:snapToGrid w:val="0"/>
                <w:color w:val="000000"/>
                <w:sz w:val="20"/>
                <w:szCs w:val="20"/>
                <w:lang w:val="es-MX"/>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722" w:type="dxa"/>
            <w:vAlign w:val="center"/>
          </w:tcPr>
          <w:p w:rsidR="00C24AAD" w:rsidRPr="00361307" w:rsidRDefault="00C24AAD" w:rsidP="00C24AAD">
            <w:pPr>
              <w:autoSpaceDE w:val="0"/>
              <w:autoSpaceDN w:val="0"/>
              <w:adjustRightInd w:val="0"/>
              <w:jc w:val="both"/>
              <w:rPr>
                <w:rFonts w:ascii="Calibri" w:hAnsi="Calibri" w:cs="Calibri"/>
                <w:snapToGrid w:val="0"/>
                <w:color w:val="000000"/>
                <w:sz w:val="20"/>
                <w:szCs w:val="20"/>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722" w:type="dxa"/>
          </w:tcPr>
          <w:p w:rsidR="00C24AAD" w:rsidRPr="00361307" w:rsidRDefault="00C24AAD" w:rsidP="00C24AAD">
            <w:pPr>
              <w:autoSpaceDE w:val="0"/>
              <w:autoSpaceDN w:val="0"/>
              <w:adjustRightInd w:val="0"/>
              <w:jc w:val="both"/>
              <w:rPr>
                <w:rFonts w:ascii="Calibri" w:hAnsi="Calibri" w:cs="Calibri"/>
                <w:bCs/>
                <w:lang w:val="es-MX"/>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722" w:type="dxa"/>
          </w:tcPr>
          <w:p w:rsidR="00C24AAD" w:rsidRPr="000C696C" w:rsidRDefault="00C24AAD" w:rsidP="00C24AAD">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INDUSTRIAL O INTELECTUAL. (</w:t>
            </w:r>
            <w:r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IV.2.1.14</w:t>
            </w:r>
          </w:p>
        </w:tc>
        <w:tc>
          <w:tcPr>
            <w:tcW w:w="5722" w:type="dxa"/>
          </w:tcPr>
          <w:p w:rsidR="00C24AAD" w:rsidRPr="000C696C" w:rsidRDefault="00A07CFE" w:rsidP="00AC51F5">
            <w:pPr>
              <w:widowControl w:val="0"/>
              <w:autoSpaceDE w:val="0"/>
              <w:autoSpaceDN w:val="0"/>
              <w:adjustRightInd w:val="0"/>
              <w:jc w:val="both"/>
              <w:rPr>
                <w:rFonts w:asciiTheme="minorHAnsi" w:hAnsiTheme="minorHAnsi" w:cs="Arial"/>
                <w:bCs/>
                <w:sz w:val="20"/>
                <w:szCs w:val="20"/>
              </w:rPr>
            </w:pPr>
            <w:r w:rsidRPr="004F0D73">
              <w:rPr>
                <w:rFonts w:asciiTheme="minorHAnsi" w:hAnsiTheme="minorHAnsi" w:cstheme="minorHAnsi"/>
                <w:caps/>
                <w:sz w:val="20"/>
              </w:rPr>
              <w:t>LA MANIFESTACIÓN DE LOS LICITANTES EXTRANJEROS EN RELACIÓN A QUE LOS PRECIOS QUE OFERTAN EN SU PROPUESTA ECONÓMICA NO SE COTIZAN EN CONDICIONES DE PRÁCTICAS DESLEALES DE COMERCIO</w:t>
            </w:r>
            <w:r>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Pr>
                <w:rFonts w:asciiTheme="minorHAnsi" w:hAnsiTheme="minorHAnsi" w:cstheme="minorHAnsi"/>
                <w:b/>
                <w:caps/>
                <w:sz w:val="20"/>
              </w:rPr>
              <w:t>. eN CASO DE NO APLICAR AGREGAR UNA ESCRITO QUE INDIQUE QUE NO LE APLICA ESTE NÚMERAL.</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IV.2.1.15</w:t>
            </w:r>
          </w:p>
        </w:tc>
        <w:tc>
          <w:tcPr>
            <w:tcW w:w="5722" w:type="dxa"/>
            <w:vAlign w:val="center"/>
          </w:tcPr>
          <w:p w:rsidR="00C24AAD" w:rsidRPr="0031256D" w:rsidRDefault="00C24AAD" w:rsidP="00C24AAD">
            <w:pPr>
              <w:widowControl w:val="0"/>
              <w:autoSpaceDE w:val="0"/>
              <w:autoSpaceDN w:val="0"/>
              <w:adjustRightInd w:val="0"/>
              <w:jc w:val="both"/>
              <w:rPr>
                <w:rFonts w:asciiTheme="minorHAnsi" w:hAnsiTheme="minorHAnsi" w:cs="Arial"/>
                <w:bCs/>
                <w:sz w:val="20"/>
                <w:szCs w:val="20"/>
                <w:highlight w:val="yellow"/>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12)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lastRenderedPageBreak/>
              <w:t>IV.2.1.16</w:t>
            </w:r>
          </w:p>
        </w:tc>
        <w:tc>
          <w:tcPr>
            <w:tcW w:w="5722" w:type="dxa"/>
            <w:vAlign w:val="center"/>
          </w:tcPr>
          <w:p w:rsidR="00C24AAD" w:rsidRPr="00C16083" w:rsidRDefault="00C24AAD" w:rsidP="00C24AAD">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IV.2.1.17</w:t>
            </w:r>
          </w:p>
        </w:tc>
        <w:tc>
          <w:tcPr>
            <w:tcW w:w="5722" w:type="dxa"/>
          </w:tcPr>
          <w:p w:rsidR="00C24AAD" w:rsidRPr="00C16083" w:rsidRDefault="00C24AAD" w:rsidP="00C24AAD">
            <w:pPr>
              <w:rPr>
                <w:rFonts w:ascii="Calibri" w:hAnsi="Calibri" w:cs="Calibri"/>
                <w:b/>
                <w:bCs/>
                <w:sz w:val="20"/>
                <w:szCs w:val="20"/>
                <w:highlight w:val="yellow"/>
                <w:lang w:val="es-MX"/>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155727">
              <w:rPr>
                <w:rFonts w:ascii="Calibri" w:hAnsi="Calibri" w:cs="Calibri"/>
                <w:b/>
                <w:bCs/>
                <w:sz w:val="20"/>
                <w:szCs w:val="20"/>
                <w:lang w:val="es-MX"/>
              </w:rPr>
              <w:t>2</w:t>
            </w:r>
          </w:p>
        </w:tc>
        <w:tc>
          <w:tcPr>
            <w:tcW w:w="5722" w:type="dxa"/>
            <w:vAlign w:val="center"/>
          </w:tcPr>
          <w:p w:rsidR="006D6F0B" w:rsidRPr="00C24AAD" w:rsidRDefault="006D6F0B" w:rsidP="006D6F0B">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6D6F0B" w:rsidRDefault="006D6F0B" w:rsidP="006D6F0B">
            <w:pPr>
              <w:autoSpaceDE w:val="0"/>
              <w:autoSpaceDN w:val="0"/>
              <w:adjustRightInd w:val="0"/>
              <w:ind w:left="33" w:firstLine="22"/>
              <w:jc w:val="both"/>
              <w:rPr>
                <w:rFonts w:asciiTheme="minorHAnsi" w:hAnsiTheme="minorHAnsi" w:cs="Arial"/>
                <w:bCs/>
                <w:sz w:val="20"/>
                <w:szCs w:val="20"/>
                <w:lang w:val="es-MX"/>
              </w:rPr>
            </w:pPr>
          </w:p>
          <w:p w:rsidR="007923FD" w:rsidRPr="00C24AAD" w:rsidRDefault="007923FD" w:rsidP="006D6F0B">
            <w:pPr>
              <w:autoSpaceDE w:val="0"/>
              <w:autoSpaceDN w:val="0"/>
              <w:adjustRightInd w:val="0"/>
              <w:ind w:left="33" w:firstLine="22"/>
              <w:jc w:val="both"/>
              <w:rPr>
                <w:rFonts w:asciiTheme="minorHAnsi" w:hAnsiTheme="minorHAnsi" w:cs="Arial"/>
                <w:bCs/>
                <w:sz w:val="20"/>
                <w:szCs w:val="20"/>
                <w:lang w:val="es-MX"/>
              </w:rPr>
            </w:pPr>
          </w:p>
          <w:p w:rsidR="006D6F0B" w:rsidRPr="00C24AAD" w:rsidRDefault="006D6F0B" w:rsidP="007923FD">
            <w:pPr>
              <w:jc w:val="both"/>
              <w:rPr>
                <w:rFonts w:ascii="Calibri" w:hAnsi="Calibri" w:cs="Arial"/>
                <w:sz w:val="20"/>
                <w:szCs w:val="20"/>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7923FD">
              <w:rPr>
                <w:rFonts w:asciiTheme="minorHAnsi" w:hAnsiTheme="minorHAnsi" w:cs="Arial"/>
                <w:bCs/>
                <w:sz w:val="20"/>
                <w:szCs w:val="20"/>
                <w:lang w:val="es-MX"/>
              </w:rPr>
              <w:t>EL ANEXO I</w:t>
            </w:r>
            <w:r w:rsidRPr="00C24AAD">
              <w:rPr>
                <w:rFonts w:asciiTheme="minorHAnsi" w:hAnsiTheme="minorHAnsi" w:cs="Arial"/>
                <w:bCs/>
                <w:sz w:val="20"/>
                <w:szCs w:val="20"/>
                <w:lang w:val="es-MX"/>
              </w:rPr>
              <w:t xml:space="preserve"> “ESPECIFICACIONES TÉCNICAS” DE LA CONVOCATORIA.</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155727">
              <w:rPr>
                <w:rFonts w:ascii="Calibri" w:hAnsi="Calibri" w:cs="Calibri"/>
                <w:b/>
                <w:bCs/>
                <w:sz w:val="20"/>
                <w:szCs w:val="20"/>
                <w:lang w:val="es-MX"/>
              </w:rPr>
              <w:t>3</w:t>
            </w:r>
          </w:p>
        </w:tc>
        <w:tc>
          <w:tcPr>
            <w:tcW w:w="5722" w:type="dxa"/>
            <w:vAlign w:val="center"/>
          </w:tcPr>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7923FD">
              <w:rPr>
                <w:rFonts w:ascii="Calibri" w:hAnsi="Calibri" w:cs="Calibri"/>
                <w:bCs/>
                <w:sz w:val="20"/>
                <w:szCs w:val="20"/>
                <w:lang w:val="es-MX"/>
              </w:rPr>
              <w:t xml:space="preserve"> O LAS</w:t>
            </w:r>
            <w:r w:rsidRPr="00C24AAD">
              <w:rPr>
                <w:rFonts w:ascii="Calibri" w:hAnsi="Calibri" w:cs="Calibri"/>
                <w:bCs/>
                <w:sz w:val="20"/>
                <w:szCs w:val="20"/>
                <w:lang w:val="es-MX"/>
              </w:rPr>
              <w:t xml:space="preserve"> PARTIDAS EN LAS QUE PARTICIPA. </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autoSpaceDE w:val="0"/>
              <w:autoSpaceDN w:val="0"/>
              <w:adjustRightInd w:val="0"/>
              <w:ind w:left="33" w:firstLine="22"/>
              <w:jc w:val="both"/>
              <w:rPr>
                <w:rFonts w:asciiTheme="minorHAnsi" w:hAnsiTheme="minorHAnsi" w:cs="Arial"/>
                <w:bCs/>
                <w:sz w:val="20"/>
                <w:szCs w:val="20"/>
                <w:lang w:val="es-MX"/>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bl>
    <w:p w:rsidR="00370A63" w:rsidRDefault="00370A63" w:rsidP="00370A63">
      <w:pPr>
        <w:rPr>
          <w:rFonts w:ascii="Calibri" w:hAnsi="Calibri" w:cs="Calibri"/>
          <w:b/>
          <w:bCs/>
          <w:sz w:val="20"/>
          <w:szCs w:val="20"/>
          <w:highlight w:val="yellow"/>
        </w:rPr>
      </w:pPr>
    </w:p>
    <w:p w:rsidR="00370A63" w:rsidRDefault="00370A63" w:rsidP="00370A63">
      <w:pPr>
        <w:rPr>
          <w:rFonts w:ascii="Calibri" w:hAnsi="Calibri" w:cs="Calibri"/>
          <w:b/>
          <w:bCs/>
          <w:sz w:val="20"/>
          <w:szCs w:val="20"/>
          <w:highlight w:val="yellow"/>
        </w:rPr>
      </w:pPr>
    </w:p>
    <w:p w:rsidR="00370A63" w:rsidRPr="004B3F08" w:rsidRDefault="00370A63" w:rsidP="00370A63">
      <w:pPr>
        <w:widowControl w:val="0"/>
        <w:autoSpaceDE w:val="0"/>
        <w:autoSpaceDN w:val="0"/>
        <w:adjustRightInd w:val="0"/>
        <w:ind w:left="720"/>
        <w:jc w:val="both"/>
        <w:rPr>
          <w:rFonts w:ascii="Calibri" w:hAnsi="Calibri" w:cs="Calibri"/>
          <w:b/>
          <w:sz w:val="20"/>
          <w:szCs w:val="20"/>
          <w:lang w:val="es-MX"/>
        </w:rPr>
      </w:pPr>
    </w:p>
    <w:tbl>
      <w:tblPr>
        <w:tblW w:w="9365" w:type="dxa"/>
        <w:jc w:val="center"/>
        <w:tblInd w:w="-6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5"/>
        <w:gridCol w:w="5400"/>
      </w:tblGrid>
      <w:tr w:rsidR="00370A63" w:rsidRPr="004B3F08" w:rsidTr="00BB0C41">
        <w:trPr>
          <w:trHeight w:val="221"/>
          <w:jc w:val="center"/>
        </w:trPr>
        <w:tc>
          <w:tcPr>
            <w:tcW w:w="9365" w:type="dxa"/>
            <w:gridSpan w:val="2"/>
            <w:tcBorders>
              <w:top w:val="single" w:sz="6" w:space="0" w:color="auto"/>
              <w:left w:val="single" w:sz="6" w:space="0" w:color="auto"/>
              <w:bottom w:val="single" w:sz="6" w:space="0" w:color="auto"/>
              <w:right w:val="single" w:sz="6" w:space="0" w:color="auto"/>
            </w:tcBorders>
            <w:shd w:val="clear" w:color="auto" w:fill="C0C0C0"/>
          </w:tcPr>
          <w:p w:rsidR="00370A63" w:rsidRPr="004B3F08" w:rsidRDefault="00370A63" w:rsidP="00D84933">
            <w:pPr>
              <w:keepNext/>
              <w:tabs>
                <w:tab w:val="left" w:pos="567"/>
              </w:tabs>
              <w:ind w:right="-108"/>
              <w:jc w:val="center"/>
              <w:outlineLvl w:val="4"/>
              <w:rPr>
                <w:rFonts w:ascii="Calibri" w:hAnsi="Calibri" w:cs="Calibri"/>
                <w:b/>
                <w:bCs/>
                <w:sz w:val="18"/>
                <w:szCs w:val="18"/>
                <w:lang w:val="es-MX" w:eastAsia="es-MX"/>
              </w:rPr>
            </w:pPr>
            <w:r w:rsidRPr="004B3F08">
              <w:rPr>
                <w:rFonts w:ascii="Calibri" w:hAnsi="Calibri" w:cs="Calibri"/>
                <w:b/>
                <w:bCs/>
                <w:sz w:val="18"/>
                <w:szCs w:val="18"/>
              </w:rPr>
              <w:t>Para uso exclusivo del CI</w:t>
            </w:r>
            <w:r>
              <w:rPr>
                <w:rFonts w:ascii="Calibri" w:hAnsi="Calibri" w:cs="Calibri"/>
                <w:b/>
                <w:bCs/>
                <w:sz w:val="18"/>
                <w:szCs w:val="18"/>
              </w:rPr>
              <w:t>MAT</w:t>
            </w:r>
          </w:p>
        </w:tc>
      </w:tr>
      <w:tr w:rsidR="00370A63" w:rsidRPr="002A27CC" w:rsidTr="00BB0C41">
        <w:trPr>
          <w:trHeight w:val="158"/>
          <w:jc w:val="center"/>
        </w:trPr>
        <w:tc>
          <w:tcPr>
            <w:tcW w:w="3965"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ind w:left="-70" w:right="-70"/>
              <w:jc w:val="center"/>
              <w:rPr>
                <w:rFonts w:ascii="Calibri" w:hAnsi="Calibri" w:cs="Calibri"/>
                <w:sz w:val="20"/>
                <w:szCs w:val="20"/>
                <w:lang w:val="es-MX" w:eastAsia="es-MX"/>
              </w:rPr>
            </w:pPr>
            <w:r w:rsidRPr="004B3F08">
              <w:rPr>
                <w:rFonts w:ascii="Calibri" w:hAnsi="Calibri" w:cs="Calibri"/>
                <w:sz w:val="20"/>
                <w:szCs w:val="20"/>
              </w:rPr>
              <w:t>ACUSE DE RECIBO</w:t>
            </w:r>
          </w:p>
          <w:p w:rsidR="00370A63" w:rsidRPr="004B3F08" w:rsidRDefault="00370A63" w:rsidP="00D84933">
            <w:pPr>
              <w:ind w:left="-70" w:right="-70"/>
              <w:jc w:val="center"/>
              <w:rPr>
                <w:rFonts w:ascii="Calibri" w:hAnsi="Calibri" w:cs="Calibri"/>
                <w:sz w:val="16"/>
                <w:szCs w:val="16"/>
              </w:rPr>
            </w:pPr>
            <w:r w:rsidRPr="004B3F08">
              <w:rPr>
                <w:rFonts w:ascii="Calibri" w:hAnsi="Calibri" w:cs="Calibri"/>
                <w:sz w:val="16"/>
                <w:szCs w:val="16"/>
              </w:rPr>
              <w:t>(SELLO Y FIRMA)</w:t>
            </w: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r w:rsidRPr="004B3F08">
              <w:rPr>
                <w:rFonts w:ascii="Calibri" w:hAnsi="Calibri" w:cs="Calibri"/>
                <w:sz w:val="18"/>
                <w:szCs w:val="18"/>
              </w:rPr>
              <w:t>____________________________</w:t>
            </w:r>
          </w:p>
          <w:p w:rsidR="00547613" w:rsidRDefault="00547613" w:rsidP="00547613">
            <w:pPr>
              <w:ind w:right="-70"/>
              <w:jc w:val="center"/>
              <w:rPr>
                <w:rFonts w:ascii="Calibri" w:hAnsi="Calibri" w:cs="Calibri"/>
                <w:sz w:val="18"/>
                <w:szCs w:val="18"/>
                <w:lang w:eastAsia="es-MX"/>
              </w:rPr>
            </w:pPr>
            <w:r w:rsidRPr="00547613">
              <w:rPr>
                <w:rFonts w:ascii="Calibri" w:hAnsi="Calibri" w:cs="Calibri"/>
                <w:sz w:val="18"/>
                <w:szCs w:val="18"/>
                <w:lang w:eastAsia="es-MX"/>
              </w:rPr>
              <w:t>MTRO.</w:t>
            </w:r>
            <w:r>
              <w:rPr>
                <w:rFonts w:ascii="Calibri" w:hAnsi="Calibri" w:cs="Calibri"/>
                <w:sz w:val="18"/>
                <w:szCs w:val="18"/>
                <w:lang w:eastAsia="es-MX"/>
              </w:rPr>
              <w:t xml:space="preserve"> ARNULFO GUILLEN MELIH</w:t>
            </w:r>
          </w:p>
          <w:p w:rsidR="00370A63" w:rsidRPr="00547613" w:rsidRDefault="00547613" w:rsidP="00547613">
            <w:pPr>
              <w:ind w:right="-70"/>
              <w:jc w:val="center"/>
              <w:rPr>
                <w:rFonts w:ascii="Calibri" w:hAnsi="Calibri" w:cs="Calibri"/>
                <w:sz w:val="18"/>
                <w:szCs w:val="18"/>
                <w:lang w:eastAsia="es-MX"/>
              </w:rPr>
            </w:pPr>
            <w:r>
              <w:rPr>
                <w:rFonts w:ascii="Calibri" w:hAnsi="Calibri" w:cs="Calibri"/>
                <w:sz w:val="18"/>
                <w:szCs w:val="18"/>
                <w:lang w:eastAsia="es-MX"/>
              </w:rPr>
              <w:t>JEFE DE ADQUISICIONES</w:t>
            </w:r>
          </w:p>
        </w:tc>
        <w:tc>
          <w:tcPr>
            <w:tcW w:w="5400"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tabs>
                <w:tab w:val="left" w:pos="720"/>
              </w:tabs>
              <w:ind w:right="-108"/>
              <w:jc w:val="both"/>
              <w:rPr>
                <w:rFonts w:ascii="Calibri" w:hAnsi="Calibri" w:cs="Calibri"/>
                <w:b/>
                <w:bCs/>
                <w:sz w:val="18"/>
                <w:szCs w:val="18"/>
                <w:lang w:val="es-MX" w:eastAsia="es-MX"/>
              </w:rPr>
            </w:pPr>
            <w:r w:rsidRPr="004B3F08">
              <w:rPr>
                <w:rFonts w:ascii="Calibri" w:hAnsi="Calibri" w:cs="Calibri"/>
                <w:b/>
                <w:bCs/>
                <w:sz w:val="18"/>
                <w:szCs w:val="18"/>
              </w:rPr>
              <w:t>Nota importante:</w:t>
            </w:r>
          </w:p>
          <w:p w:rsidR="00370A63" w:rsidRPr="002A27CC" w:rsidRDefault="00370A63" w:rsidP="00D84933">
            <w:pPr>
              <w:ind w:left="110" w:right="290"/>
              <w:jc w:val="both"/>
              <w:rPr>
                <w:rFonts w:ascii="Calibri" w:hAnsi="Calibri" w:cs="Calibri"/>
                <w:i/>
                <w:iCs/>
                <w:sz w:val="18"/>
                <w:szCs w:val="18"/>
                <w:lang w:val="es-MX" w:eastAsia="es-MX"/>
              </w:rPr>
            </w:pPr>
            <w:r w:rsidRPr="004B3F08">
              <w:rPr>
                <w:rFonts w:ascii="Calibri" w:hAnsi="Calibri" w:cs="Calibri"/>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4B3F08">
              <w:rPr>
                <w:rFonts w:ascii="Calibri" w:hAnsi="Calibri" w:cs="Calibri"/>
                <w:i/>
                <w:iCs/>
                <w:sz w:val="18"/>
                <w:szCs w:val="18"/>
              </w:rPr>
              <w:t>cumplen</w:t>
            </w:r>
            <w:proofErr w:type="gramEnd"/>
            <w:r w:rsidRPr="004B3F08">
              <w:rPr>
                <w:rFonts w:ascii="Calibri" w:hAnsi="Calibri" w:cs="Calibri"/>
                <w:i/>
                <w:iCs/>
                <w:sz w:val="18"/>
                <w:szCs w:val="18"/>
              </w:rPr>
              <w:t xml:space="preserve"> hasta en tanto sean revisados cualitativamente por CIMAT.</w:t>
            </w:r>
          </w:p>
        </w:tc>
      </w:tr>
    </w:tbl>
    <w:p w:rsidR="00370A63" w:rsidRPr="002A27CC" w:rsidRDefault="00370A63" w:rsidP="00370A63">
      <w:pPr>
        <w:rPr>
          <w:rFonts w:ascii="Calibri" w:hAnsi="Calibri" w:cs="Calibri"/>
          <w:b/>
          <w:bCs/>
          <w:sz w:val="20"/>
          <w:szCs w:val="20"/>
        </w:rPr>
      </w:pPr>
    </w:p>
    <w:p w:rsidR="00370A63" w:rsidRPr="002A27CC" w:rsidRDefault="00370A63" w:rsidP="00370A63">
      <w:pPr>
        <w:rPr>
          <w:rFonts w:ascii="Calibri" w:hAnsi="Calibri" w:cs="Calibri"/>
          <w:b/>
          <w:bCs/>
          <w:sz w:val="20"/>
          <w:szCs w:val="20"/>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57729" w:rsidRDefault="00357729">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Pr="00370A63" w:rsidRDefault="00370A63" w:rsidP="00370A63">
      <w:pPr>
        <w:widowControl w:val="0"/>
        <w:autoSpaceDE w:val="0"/>
        <w:autoSpaceDN w:val="0"/>
        <w:adjustRightInd w:val="0"/>
        <w:ind w:firstLine="708"/>
        <w:jc w:val="center"/>
        <w:rPr>
          <w:rFonts w:ascii="Calibri" w:hAnsi="Calibri" w:cs="Calibri"/>
          <w:b/>
          <w:bCs/>
          <w:sz w:val="144"/>
          <w:szCs w:val="20"/>
          <w:lang w:val="es-MX"/>
        </w:rPr>
      </w:pPr>
      <w:r w:rsidRPr="00370A63">
        <w:rPr>
          <w:rFonts w:ascii="Calibri" w:hAnsi="Calibri" w:cs="Calibri"/>
          <w:b/>
          <w:bCs/>
          <w:sz w:val="144"/>
          <w:szCs w:val="20"/>
          <w:lang w:val="es-MX"/>
        </w:rPr>
        <w:t>ANEXOS</w:t>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635E25">
      <w:pPr>
        <w:rPr>
          <w:rFonts w:ascii="Calibri" w:hAnsi="Calibri" w:cs="Calibri"/>
          <w:b/>
          <w:bCs/>
          <w:sz w:val="20"/>
          <w:szCs w:val="20"/>
          <w:lang w:val="es-MX"/>
        </w:rPr>
      </w:pPr>
    </w:p>
    <w:p w:rsidR="001A79F9" w:rsidRPr="001A79F9" w:rsidRDefault="006D6F0B" w:rsidP="001A79F9">
      <w:pPr>
        <w:ind w:left="851" w:hanging="851"/>
        <w:jc w:val="center"/>
        <w:rPr>
          <w:rFonts w:ascii="Calibri" w:hAnsi="Calibri" w:cs="Calibri"/>
          <w:b/>
          <w:sz w:val="30"/>
          <w:szCs w:val="30"/>
        </w:rPr>
      </w:pPr>
      <w:r>
        <w:rPr>
          <w:rFonts w:ascii="Calibri" w:hAnsi="Calibri" w:cs="Calibri"/>
          <w:b/>
          <w:sz w:val="30"/>
          <w:szCs w:val="30"/>
        </w:rPr>
        <w:lastRenderedPageBreak/>
        <w:t>A</w:t>
      </w:r>
      <w:r w:rsidR="001A79F9" w:rsidRPr="001A79F9">
        <w:rPr>
          <w:rFonts w:ascii="Calibri" w:hAnsi="Calibri" w:cs="Calibri"/>
          <w:b/>
          <w:sz w:val="30"/>
          <w:szCs w:val="30"/>
        </w:rPr>
        <w:t xml:space="preserve"> N E X O   I </w:t>
      </w:r>
    </w:p>
    <w:p w:rsidR="001A79F9" w:rsidRPr="001A79F9" w:rsidRDefault="0031256D" w:rsidP="001A79F9">
      <w:pPr>
        <w:jc w:val="center"/>
        <w:rPr>
          <w:rFonts w:ascii="Calibri" w:hAnsi="Calibri" w:cs="Calibri"/>
          <w:b/>
          <w:sz w:val="30"/>
          <w:szCs w:val="30"/>
        </w:rPr>
      </w:pPr>
      <w:r>
        <w:rPr>
          <w:rFonts w:ascii="Calibri" w:hAnsi="Calibri" w:cs="Calibri"/>
          <w:b/>
          <w:sz w:val="30"/>
          <w:szCs w:val="30"/>
        </w:rPr>
        <w:t>ESPECIFICACIONES TÉCNICAS</w:t>
      </w:r>
      <w:r w:rsidR="009A2F7F">
        <w:rPr>
          <w:rFonts w:ascii="Calibri" w:hAnsi="Calibri" w:cs="Calibri"/>
          <w:b/>
          <w:sz w:val="30"/>
          <w:szCs w:val="30"/>
        </w:rPr>
        <w:t>.</w:t>
      </w:r>
    </w:p>
    <w:p w:rsidR="00282C65" w:rsidRPr="004B33F8" w:rsidRDefault="00282C65" w:rsidP="00282C65">
      <w:pPr>
        <w:widowControl w:val="0"/>
        <w:autoSpaceDE w:val="0"/>
        <w:autoSpaceDN w:val="0"/>
        <w:adjustRightInd w:val="0"/>
        <w:ind w:left="709"/>
        <w:jc w:val="both"/>
        <w:rPr>
          <w:rFonts w:asciiTheme="minorHAnsi" w:hAnsiTheme="minorHAnsi" w:cs="Arial"/>
          <w:sz w:val="20"/>
          <w:szCs w:val="20"/>
          <w:lang w:val="es-MX"/>
        </w:rPr>
      </w:pPr>
    </w:p>
    <w:p w:rsidR="00EF6DC6" w:rsidRPr="00E75763" w:rsidRDefault="00EF6DC6" w:rsidP="00235117">
      <w:pPr>
        <w:jc w:val="center"/>
        <w:rPr>
          <w:rFonts w:asciiTheme="minorHAnsi" w:hAnsiTheme="minorHAnsi" w:cstheme="minorHAnsi"/>
          <w:b/>
          <w:bCs/>
          <w:lang w:val="es-MX"/>
        </w:rPr>
      </w:pPr>
      <w:r w:rsidRPr="00850147">
        <w:rPr>
          <w:rFonts w:asciiTheme="minorHAnsi" w:hAnsiTheme="minorHAnsi" w:cstheme="minorHAnsi"/>
          <w:b/>
          <w:bCs/>
          <w:lang w:val="es-MX"/>
        </w:rPr>
        <w:t xml:space="preserve">EL DESGLOSE DE LOS BIENES OBJETO DE LA PRESENTE LICITACIÓN SE ENCUENTRA ANEXO </w:t>
      </w:r>
      <w:r w:rsidR="00843CBD" w:rsidRPr="00850147">
        <w:rPr>
          <w:rFonts w:asciiTheme="minorHAnsi" w:hAnsiTheme="minorHAnsi" w:cstheme="minorHAnsi"/>
          <w:b/>
          <w:bCs/>
          <w:lang w:val="es-MX"/>
        </w:rPr>
        <w:t>EN UNA HOJA DE CÁLCULO DE EXCEL</w:t>
      </w:r>
      <w:r w:rsidR="00E75763" w:rsidRPr="00850147">
        <w:rPr>
          <w:rFonts w:asciiTheme="minorHAnsi" w:hAnsiTheme="minorHAnsi" w:cstheme="minorHAnsi"/>
          <w:b/>
          <w:bCs/>
          <w:lang w:val="es-MX"/>
        </w:rPr>
        <w:t>.</w:t>
      </w:r>
    </w:p>
    <w:p w:rsidR="00AD4F2C" w:rsidRDefault="00AD4F2C" w:rsidP="00AD4F2C">
      <w:pPr>
        <w:jc w:val="both"/>
        <w:rPr>
          <w:rFonts w:ascii="Calibri" w:hAnsi="Calibri" w:cs="Arial"/>
          <w:sz w:val="20"/>
          <w:szCs w:val="20"/>
        </w:rPr>
      </w:pPr>
    </w:p>
    <w:p w:rsidR="00AD4F2C" w:rsidRDefault="00AD4F2C" w:rsidP="00AD4F2C">
      <w:pPr>
        <w:jc w:val="both"/>
        <w:rPr>
          <w:rFonts w:ascii="Calibri" w:hAnsi="Calibri" w:cs="Calibri"/>
          <w:b/>
          <w:bCs/>
          <w:lang w:val="es-MX"/>
        </w:rPr>
      </w:pPr>
      <w:r w:rsidRPr="003E67DB">
        <w:rPr>
          <w:rFonts w:ascii="Calibri" w:hAnsi="Calibri" w:cs="Calibri"/>
          <w:b/>
          <w:bCs/>
          <w:lang w:val="es-MX"/>
        </w:rPr>
        <w:t>I.</w:t>
      </w:r>
      <w:r w:rsidR="00CB66FB">
        <w:rPr>
          <w:rFonts w:ascii="Calibri" w:hAnsi="Calibri" w:cs="Calibri"/>
          <w:b/>
          <w:bCs/>
          <w:lang w:val="es-MX"/>
        </w:rPr>
        <w:t xml:space="preserve">1. </w:t>
      </w:r>
      <w:r>
        <w:rPr>
          <w:rFonts w:ascii="Calibri" w:hAnsi="Calibri" w:cs="Calibri"/>
          <w:b/>
          <w:bCs/>
          <w:lang w:val="es-MX"/>
        </w:rPr>
        <w:t>CONSIDERACIONES AL ELABORAR SU PROPOSICIÓN.</w:t>
      </w:r>
    </w:p>
    <w:p w:rsidR="0031256D" w:rsidRDefault="0031256D" w:rsidP="00AD4F2C">
      <w:pPr>
        <w:jc w:val="both"/>
        <w:rPr>
          <w:rFonts w:ascii="Calibri" w:hAnsi="Calibri" w:cs="Calibri"/>
          <w:b/>
          <w:bCs/>
          <w:lang w:val="es-MX"/>
        </w:rPr>
      </w:pPr>
    </w:p>
    <w:p w:rsidR="0031256D" w:rsidRDefault="0031256D" w:rsidP="00AD4F2C">
      <w:pPr>
        <w:jc w:val="both"/>
        <w:rPr>
          <w:rFonts w:ascii="Calibri" w:hAnsi="Calibri" w:cs="Calibri"/>
          <w:b/>
          <w:bCs/>
          <w:lang w:val="es-MX"/>
        </w:rPr>
      </w:pPr>
      <w:r>
        <w:rPr>
          <w:rFonts w:ascii="Calibri" w:hAnsi="Calibri" w:cs="Calibri"/>
          <w:b/>
          <w:bCs/>
          <w:lang w:val="es-MX"/>
        </w:rPr>
        <w:t>EL ANEXO I “ESPECIFICACIONES TÉCNICAS” PARA EFECTOS DE LA PROPOSICIÓN QUE DEBERÁN PRESENTAR LOS LICITANTES ES EQUIVALENTE A LA “PROPUESTA TÉCNICA” Y DEBERÁN TOMAR EN CUENTA PARA SU INTEGRACIÓN LO SIGUIENTE:</w:t>
      </w:r>
    </w:p>
    <w:p w:rsidR="00AD4F2C" w:rsidRDefault="00AD4F2C" w:rsidP="00AD4F2C">
      <w:pPr>
        <w:jc w:val="both"/>
        <w:rPr>
          <w:rFonts w:ascii="Calibri" w:hAnsi="Calibri" w:cs="Calibri"/>
          <w:b/>
          <w:bCs/>
          <w:lang w:val="es-MX"/>
        </w:rPr>
      </w:pPr>
    </w:p>
    <w:p w:rsidR="004F0D73"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LOS LICITANTES DEBERÁN INCLUIR U</w:t>
      </w:r>
      <w:r w:rsidR="00EB7FCD">
        <w:rPr>
          <w:rFonts w:asciiTheme="minorHAnsi" w:hAnsiTheme="minorHAnsi" w:cs="Arial"/>
          <w:sz w:val="20"/>
          <w:szCs w:val="20"/>
          <w:lang w:val="es-MX"/>
        </w:rPr>
        <w:t>NA DESCRIPCIÓN A DETALLE DE TODA</w:t>
      </w:r>
      <w:r w:rsidRPr="00AD4F2C">
        <w:rPr>
          <w:rFonts w:asciiTheme="minorHAnsi" w:hAnsiTheme="minorHAnsi" w:cs="Arial"/>
          <w:sz w:val="20"/>
          <w:szCs w:val="20"/>
          <w:lang w:val="es-MX"/>
        </w:rPr>
        <w:t>S L</w:t>
      </w:r>
      <w:r w:rsidR="00EB7FCD">
        <w:rPr>
          <w:rFonts w:asciiTheme="minorHAnsi" w:hAnsiTheme="minorHAnsi" w:cs="Arial"/>
          <w:sz w:val="20"/>
          <w:szCs w:val="20"/>
          <w:lang w:val="es-MX"/>
        </w:rPr>
        <w:t>A</w:t>
      </w:r>
      <w:r w:rsidRPr="00AD4F2C">
        <w:rPr>
          <w:rFonts w:asciiTheme="minorHAnsi" w:hAnsiTheme="minorHAnsi" w:cs="Arial"/>
          <w:sz w:val="20"/>
          <w:szCs w:val="20"/>
          <w:lang w:val="es-MX"/>
        </w:rPr>
        <w:t xml:space="preserve">S </w:t>
      </w:r>
      <w:r w:rsidR="00EB7FCD">
        <w:rPr>
          <w:rFonts w:asciiTheme="minorHAnsi" w:hAnsiTheme="minorHAnsi" w:cs="Arial"/>
          <w:sz w:val="20"/>
          <w:szCs w:val="20"/>
          <w:lang w:val="es-MX"/>
        </w:rPr>
        <w:t>SUBPARTIDAS</w:t>
      </w:r>
      <w:r w:rsidR="00843CBD">
        <w:rPr>
          <w:rFonts w:asciiTheme="minorHAnsi" w:hAnsiTheme="minorHAnsi" w:cs="Arial"/>
          <w:sz w:val="20"/>
          <w:szCs w:val="20"/>
          <w:lang w:val="es-MX"/>
        </w:rPr>
        <w:t xml:space="preserve"> QUE EN SU CASO INCLUYA CADA PARTIDA</w:t>
      </w:r>
      <w:r w:rsidRPr="004F0D73">
        <w:rPr>
          <w:rFonts w:asciiTheme="minorHAnsi" w:hAnsiTheme="minorHAnsi" w:cs="Arial"/>
          <w:sz w:val="20"/>
          <w:szCs w:val="20"/>
          <w:lang w:val="es-MX"/>
        </w:rPr>
        <w:t xml:space="preserve">, SE DESECHARÁN AQUELLAS </w:t>
      </w:r>
      <w:r w:rsidR="004B31B8">
        <w:rPr>
          <w:rFonts w:asciiTheme="minorHAnsi" w:hAnsiTheme="minorHAnsi" w:cs="Arial"/>
          <w:sz w:val="20"/>
          <w:szCs w:val="20"/>
          <w:lang w:val="es-MX"/>
        </w:rPr>
        <w:t xml:space="preserve">PROPUESTAS QUE </w:t>
      </w:r>
      <w:r w:rsidRPr="004F0D73">
        <w:rPr>
          <w:rFonts w:asciiTheme="minorHAnsi" w:hAnsiTheme="minorHAnsi" w:cs="Arial"/>
          <w:sz w:val="20"/>
          <w:szCs w:val="20"/>
          <w:lang w:val="es-MX"/>
        </w:rPr>
        <w:t>OMITAN ALGUN</w:t>
      </w:r>
      <w:r w:rsidR="00EB7FCD" w:rsidRPr="004F0D73">
        <w:rPr>
          <w:rFonts w:asciiTheme="minorHAnsi" w:hAnsiTheme="minorHAnsi" w:cs="Arial"/>
          <w:sz w:val="20"/>
          <w:szCs w:val="20"/>
          <w:lang w:val="es-MX"/>
        </w:rPr>
        <w:t>A</w:t>
      </w:r>
      <w:r w:rsidRPr="004F0D73">
        <w:rPr>
          <w:rFonts w:asciiTheme="minorHAnsi" w:hAnsiTheme="minorHAnsi" w:cs="Arial"/>
          <w:sz w:val="20"/>
          <w:szCs w:val="20"/>
          <w:lang w:val="es-MX"/>
        </w:rPr>
        <w:t xml:space="preserve"> DE L</w:t>
      </w:r>
      <w:r w:rsidR="00EB7FCD" w:rsidRPr="004F0D73">
        <w:rPr>
          <w:rFonts w:asciiTheme="minorHAnsi" w:hAnsiTheme="minorHAnsi" w:cs="Arial"/>
          <w:sz w:val="20"/>
          <w:szCs w:val="20"/>
          <w:lang w:val="es-MX"/>
        </w:rPr>
        <w:t>AS SUBPARTIDAS INTEGRANTES</w:t>
      </w:r>
      <w:r w:rsidRPr="004F0D73">
        <w:rPr>
          <w:rFonts w:asciiTheme="minorHAnsi" w:hAnsiTheme="minorHAnsi" w:cs="Arial"/>
          <w:sz w:val="20"/>
          <w:szCs w:val="20"/>
          <w:lang w:val="es-MX"/>
        </w:rPr>
        <w:t xml:space="preserve"> DE LA MISMA.</w:t>
      </w:r>
      <w:r w:rsidRPr="00AD4F2C">
        <w:rPr>
          <w:rFonts w:asciiTheme="minorHAnsi" w:hAnsiTheme="minorHAnsi" w:cs="Arial"/>
          <w:sz w:val="20"/>
          <w:szCs w:val="20"/>
          <w:lang w:val="es-MX"/>
        </w:rPr>
        <w:t xml:space="preserve"> DEBERÁN APEGARSE A LAS DESCRIPCIONES QUE SE INDICAN EN EL ANEXO I “ESPECIFICACIONES TÉCNICAS” Y ANOTAR CON CLARIDAD EN CADA </w:t>
      </w:r>
      <w:r w:rsidR="00E44BA6">
        <w:rPr>
          <w:rFonts w:asciiTheme="minorHAnsi" w:hAnsiTheme="minorHAnsi" w:cs="Arial"/>
          <w:sz w:val="20"/>
          <w:szCs w:val="20"/>
          <w:lang w:val="es-MX"/>
        </w:rPr>
        <w:t xml:space="preserve">PARTIDA Y/O </w:t>
      </w:r>
      <w:r w:rsidR="0091647B">
        <w:rPr>
          <w:rFonts w:ascii="Calibri" w:hAnsi="Calibri" w:cs="Calibri"/>
          <w:sz w:val="20"/>
          <w:szCs w:val="20"/>
        </w:rPr>
        <w:t>SUBPARTIDA</w:t>
      </w:r>
      <w:r w:rsidRPr="00AD4F2C">
        <w:rPr>
          <w:rFonts w:asciiTheme="minorHAnsi" w:hAnsiTheme="minorHAnsi" w:cs="Arial"/>
          <w:sz w:val="20"/>
          <w:szCs w:val="20"/>
          <w:lang w:val="es-MX"/>
        </w:rPr>
        <w:t>, LA DESCRIPCIÓN</w:t>
      </w:r>
      <w:r w:rsidR="00E44BA6">
        <w:rPr>
          <w:rFonts w:asciiTheme="minorHAnsi" w:hAnsiTheme="minorHAnsi" w:cs="Arial"/>
          <w:sz w:val="20"/>
          <w:szCs w:val="20"/>
          <w:lang w:val="es-MX"/>
        </w:rPr>
        <w:t xml:space="preserve"> TÉCNICA</w:t>
      </w:r>
      <w:r w:rsidRPr="00AD4F2C">
        <w:rPr>
          <w:rFonts w:asciiTheme="minorHAnsi" w:hAnsiTheme="minorHAnsi" w:cs="Arial"/>
          <w:sz w:val="20"/>
          <w:szCs w:val="20"/>
          <w:lang w:val="es-MX"/>
        </w:rPr>
        <w:t xml:space="preserve">, LA MARCA Y EN SU CASO EL MODELO QUE SE OFERTA, </w:t>
      </w:r>
      <w:r w:rsidR="004F0D73">
        <w:rPr>
          <w:rFonts w:asciiTheme="minorHAnsi" w:hAnsiTheme="minorHAnsi" w:cs="Arial"/>
          <w:sz w:val="20"/>
          <w:szCs w:val="20"/>
          <w:lang w:val="es-MX"/>
        </w:rPr>
        <w:t xml:space="preserve">TIEMPO DE ENTREGA, GARANTÍAS, SOPORTE TÉCNICO Y CARTAS DE FABRICANTE O CARTAS QUE SE REQUIERAN </w:t>
      </w:r>
      <w:r w:rsidRPr="00AD4F2C">
        <w:rPr>
          <w:rFonts w:asciiTheme="minorHAnsi" w:hAnsiTheme="minorHAnsi" w:cs="Arial"/>
          <w:sz w:val="20"/>
          <w:szCs w:val="20"/>
          <w:lang w:val="es-MX"/>
        </w:rPr>
        <w:t xml:space="preserve">PARA EVITAR CONFUSIONES EN LA EVALUACIÓN CORRESPONDIENTE. </w:t>
      </w:r>
    </w:p>
    <w:p w:rsidR="004F0D73" w:rsidRDefault="004F0D73"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LAS PARTIDAS QUE NO CUMPLAN CON LO ANTERIOR SERÁN DESECHADAS. </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EN CASO DE INCLUIR EN SU PROPUESTA FOLLETOS, HOJAS TÉCNICAS, IMPRESIONES DE PÁGINAS WEB, ETC., ÉSTOS DEBERÁN SER TOTALMENTE LEGIBLES, Y DEBERÁN SUBRAYAR LAS CARACTERÍSTICAS QUE COINCIDEN Ó INDICAN ESPECÍFICAMENTE LOS REQUISITOS TÉCNICOS QUE </w:t>
      </w:r>
      <w:r w:rsidR="0031256D">
        <w:rPr>
          <w:rFonts w:asciiTheme="minorHAnsi" w:hAnsiTheme="minorHAnsi" w:cs="Arial"/>
          <w:sz w:val="20"/>
          <w:szCs w:val="20"/>
          <w:lang w:val="es-MX"/>
        </w:rPr>
        <w:t>CIMAT</w:t>
      </w:r>
      <w:r w:rsidRPr="00AD4F2C">
        <w:rPr>
          <w:rFonts w:asciiTheme="minorHAnsi" w:hAnsiTheme="minorHAnsi" w:cs="Arial"/>
          <w:sz w:val="20"/>
          <w:szCs w:val="20"/>
          <w:lang w:val="es-MX"/>
        </w:rPr>
        <w:t xml:space="preserve"> SOLICITA EN LA PRESENTE CONVOCATORIA, SUS ANEXOS Y LA JUNTA DE ACLARACIONES. ESTOS FOLLETOS, HOJAS E IMPRESIONES SERVIRÁN ÚNICAMENTE COMO REFERENCIA PERO NO CONSTITUIRÁN UNA LIMITANTE PARA EL ANÁLISIS DETALLADO.</w:t>
      </w:r>
    </w:p>
    <w:p w:rsidR="00AD4F2C" w:rsidRPr="00AD4F2C" w:rsidRDefault="00AD4F2C" w:rsidP="00AD4F2C">
      <w:pPr>
        <w:jc w:val="both"/>
        <w:rPr>
          <w:rFonts w:asciiTheme="minorHAnsi" w:hAnsiTheme="minorHAnsi" w:cs="Arial"/>
          <w:sz w:val="20"/>
          <w:szCs w:val="20"/>
          <w:lang w:val="es-MX"/>
        </w:rPr>
      </w:pPr>
    </w:p>
    <w:p w:rsid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E</w:t>
      </w:r>
      <w:r w:rsidR="0031256D">
        <w:rPr>
          <w:rFonts w:asciiTheme="minorHAnsi" w:hAnsiTheme="minorHAnsi" w:cs="Arial"/>
          <w:sz w:val="20"/>
          <w:szCs w:val="20"/>
          <w:lang w:val="es-MX"/>
        </w:rPr>
        <w:t>N LA ELABORACIÓN DE SU PROPOSICIÓN</w:t>
      </w:r>
      <w:r w:rsidRPr="00AD4F2C">
        <w:rPr>
          <w:rFonts w:asciiTheme="minorHAnsi" w:hAnsiTheme="minorHAnsi" w:cs="Arial"/>
          <w:sz w:val="20"/>
          <w:szCs w:val="20"/>
          <w:lang w:val="es-MX"/>
        </w:rPr>
        <w:t xml:space="preserve"> DEBERÁN CONSIDERAR TODOS LOS GASTOS INHERENTES A LA ENTREGA EN </w:t>
      </w:r>
      <w:r w:rsidR="004F0D73">
        <w:rPr>
          <w:rFonts w:asciiTheme="minorHAnsi" w:hAnsiTheme="minorHAnsi" w:cs="Arial"/>
          <w:sz w:val="20"/>
          <w:szCs w:val="20"/>
          <w:lang w:val="es-MX"/>
        </w:rPr>
        <w:t xml:space="preserve">EL LUGAR QUE </w:t>
      </w:r>
      <w:r w:rsidR="005F1DB6">
        <w:rPr>
          <w:rFonts w:asciiTheme="minorHAnsi" w:hAnsiTheme="minorHAnsi" w:cs="Arial"/>
          <w:sz w:val="20"/>
          <w:szCs w:val="20"/>
          <w:lang w:val="es-MX"/>
        </w:rPr>
        <w:t xml:space="preserve">SE </w:t>
      </w:r>
      <w:r w:rsidR="004F0D73">
        <w:rPr>
          <w:rFonts w:asciiTheme="minorHAnsi" w:hAnsiTheme="minorHAnsi" w:cs="Arial"/>
          <w:sz w:val="20"/>
          <w:szCs w:val="20"/>
          <w:lang w:val="es-MX"/>
        </w:rPr>
        <w:t>INDI</w:t>
      </w:r>
      <w:r w:rsidR="004B31B8">
        <w:rPr>
          <w:rFonts w:asciiTheme="minorHAnsi" w:hAnsiTheme="minorHAnsi" w:cs="Arial"/>
          <w:sz w:val="20"/>
          <w:szCs w:val="20"/>
          <w:lang w:val="es-MX"/>
        </w:rPr>
        <w:t>CA EN LA PRESENTE CONVOCATORIA</w:t>
      </w:r>
      <w:r w:rsidR="00843CBD">
        <w:rPr>
          <w:rFonts w:asciiTheme="minorHAnsi" w:hAnsiTheme="minorHAnsi" w:cs="Arial"/>
          <w:sz w:val="20"/>
          <w:szCs w:val="20"/>
          <w:lang w:val="es-MX"/>
        </w:rPr>
        <w:t xml:space="preserve"> Y SU ANEXO TÉCNICO</w:t>
      </w:r>
      <w:r w:rsidRPr="00AD4F2C">
        <w:rPr>
          <w:rFonts w:asciiTheme="minorHAnsi" w:hAnsiTheme="minorHAnsi" w:cs="Arial"/>
          <w:sz w:val="20"/>
          <w:szCs w:val="20"/>
          <w:lang w:val="es-MX"/>
        </w:rPr>
        <w:t>, LOS DESCUENTOS QUE OTORGAN SOBRE SUS PRECIOS</w:t>
      </w:r>
      <w:r w:rsidR="004F0D73">
        <w:rPr>
          <w:rFonts w:asciiTheme="minorHAnsi" w:hAnsiTheme="minorHAnsi" w:cs="Arial"/>
          <w:sz w:val="20"/>
          <w:szCs w:val="20"/>
          <w:lang w:val="es-MX"/>
        </w:rPr>
        <w:t>, LAS GARANTÍAS SOLICITADAS Y EN SU CASO EL SOPORTE TÉCNICO REQUERIDO</w:t>
      </w:r>
      <w:r w:rsidRPr="00AD4F2C">
        <w:rPr>
          <w:rFonts w:asciiTheme="minorHAnsi" w:hAnsiTheme="minorHAnsi" w:cs="Arial"/>
          <w:sz w:val="20"/>
          <w:szCs w:val="20"/>
          <w:lang w:val="es-MX"/>
        </w:rPr>
        <w:t xml:space="preserve">; DICHOS IMPORTES DEBERÁN ESTAR INCLUIDOS </w:t>
      </w:r>
      <w:r w:rsidRPr="004F0D73">
        <w:rPr>
          <w:rFonts w:asciiTheme="minorHAnsi" w:hAnsiTheme="minorHAnsi" w:cs="Arial"/>
          <w:b/>
          <w:sz w:val="20"/>
          <w:szCs w:val="20"/>
          <w:lang w:val="es-MX"/>
        </w:rPr>
        <w:t>EN EL PRECIO UNITARIO DE LOS BIENES</w:t>
      </w:r>
      <w:r w:rsidRPr="00AD4F2C">
        <w:rPr>
          <w:rFonts w:asciiTheme="minorHAnsi" w:hAnsiTheme="minorHAnsi" w:cs="Arial"/>
          <w:sz w:val="20"/>
          <w:szCs w:val="20"/>
          <w:lang w:val="es-MX"/>
        </w:rPr>
        <w:t>.</w:t>
      </w:r>
    </w:p>
    <w:p w:rsidR="00357729" w:rsidRDefault="00357729" w:rsidP="00AD4F2C">
      <w:pPr>
        <w:jc w:val="both"/>
        <w:rPr>
          <w:rFonts w:asciiTheme="minorHAnsi" w:hAnsiTheme="minorHAnsi" w:cs="Arial"/>
          <w:sz w:val="20"/>
          <w:szCs w:val="20"/>
          <w:lang w:val="es-MX"/>
        </w:rPr>
      </w:pPr>
    </w:p>
    <w:p w:rsidR="00357729" w:rsidRPr="00357729" w:rsidRDefault="00357729" w:rsidP="00357729">
      <w:pPr>
        <w:jc w:val="both"/>
        <w:rPr>
          <w:rFonts w:ascii="Calibri" w:hAnsi="Calibri" w:cs="Calibri"/>
          <w:bCs/>
          <w:sz w:val="20"/>
          <w:szCs w:val="20"/>
          <w:lang w:val="es-MX"/>
        </w:rPr>
      </w:pPr>
      <w:r w:rsidRPr="00357729">
        <w:rPr>
          <w:rFonts w:ascii="Calibri" w:hAnsi="Calibri" w:cs="Calibri"/>
          <w:bCs/>
          <w:sz w:val="20"/>
          <w:szCs w:val="20"/>
          <w:lang w:val="es-MX"/>
        </w:rPr>
        <w:t xml:space="preserve">EL LICITANTE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LAS CONDICIONES Y ESPECIFICACIONES DESCRITAS EN SU PROPUESTA TÉCNICA ESTARÁN VIGENTES A PARTIR DE LA FECHA DE APERTURA DE PROPOSICIONES Y HASTA </w:t>
      </w:r>
      <w:r>
        <w:rPr>
          <w:rFonts w:ascii="Calibri" w:hAnsi="Calibri" w:cs="Calibri"/>
          <w:bCs/>
          <w:sz w:val="20"/>
          <w:szCs w:val="20"/>
          <w:lang w:val="es-MX"/>
        </w:rPr>
        <w:t>60 DÍAS NATURALES POSTERIORES A LA PRESENTACION Y APERTURA DE PROPOSICIONES</w:t>
      </w:r>
      <w:r w:rsidRPr="00357729">
        <w:rPr>
          <w:rFonts w:ascii="Calibri" w:hAnsi="Calibri" w:cs="Calibri"/>
          <w:bCs/>
          <w:sz w:val="20"/>
          <w:szCs w:val="20"/>
          <w:lang w:val="es-MX"/>
        </w:rPr>
        <w:t xml:space="preserve">.  </w:t>
      </w:r>
    </w:p>
    <w:p w:rsidR="00357729" w:rsidRPr="00357729" w:rsidRDefault="00357729" w:rsidP="00357729">
      <w:pPr>
        <w:jc w:val="both"/>
        <w:rPr>
          <w:rFonts w:ascii="Calibri" w:hAnsi="Calibri" w:cs="Calibri"/>
          <w:bCs/>
          <w:sz w:val="20"/>
          <w:szCs w:val="20"/>
          <w:lang w:val="es-MX"/>
        </w:rPr>
      </w:pPr>
    </w:p>
    <w:p w:rsidR="000A4CEE" w:rsidRDefault="00357729" w:rsidP="00635E25">
      <w:pPr>
        <w:jc w:val="both"/>
        <w:rPr>
          <w:rFonts w:ascii="Calibri" w:hAnsi="Calibri" w:cs="Calibri"/>
          <w:b/>
          <w:sz w:val="36"/>
          <w:szCs w:val="36"/>
        </w:rPr>
      </w:pPr>
      <w:r w:rsidRPr="00357729">
        <w:rPr>
          <w:rFonts w:ascii="Calibri" w:hAnsi="Calibri" w:cs="Calibri"/>
          <w:bCs/>
          <w:sz w:val="20"/>
          <w:szCs w:val="20"/>
          <w:lang w:val="es-MX"/>
        </w:rPr>
        <w:t xml:space="preserve">ASIMISMO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LOS PRECIOS DE SU PROPUESTA ECONÓMICA PERMANECERÁN FIJOS A PARTIR DE LA FECHA DE APERTURA DE PROPOSICIONES Y H</w:t>
      </w:r>
      <w:r w:rsidR="00547613">
        <w:rPr>
          <w:rFonts w:ascii="Calibri" w:hAnsi="Calibri" w:cs="Calibri"/>
          <w:bCs/>
          <w:sz w:val="20"/>
          <w:szCs w:val="20"/>
          <w:lang w:val="es-MX"/>
        </w:rPr>
        <w:t>ASTA EL 31 DE DICIEMBRE DEL 2016</w:t>
      </w:r>
      <w:r w:rsidRPr="00357729">
        <w:rPr>
          <w:rFonts w:ascii="Calibri" w:hAnsi="Calibri" w:cs="Calibri"/>
          <w:bCs/>
          <w:sz w:val="20"/>
          <w:szCs w:val="20"/>
          <w:lang w:val="es-MX"/>
        </w:rPr>
        <w:t>.</w:t>
      </w:r>
      <w:r>
        <w:rPr>
          <w:rFonts w:ascii="Calibri" w:hAnsi="Calibri" w:cs="Calibri"/>
          <w:b/>
          <w:sz w:val="36"/>
          <w:szCs w:val="36"/>
        </w:rPr>
        <w:br w:type="page"/>
      </w:r>
    </w:p>
    <w:p w:rsidR="000A4CEE" w:rsidRPr="00C530F9" w:rsidRDefault="000A4CEE" w:rsidP="000A4CEE">
      <w:pPr>
        <w:jc w:val="center"/>
        <w:rPr>
          <w:rFonts w:asciiTheme="minorHAnsi" w:hAnsiTheme="minorHAnsi" w:cs="Arial"/>
          <w:b/>
          <w:sz w:val="30"/>
          <w:szCs w:val="30"/>
        </w:rPr>
      </w:pPr>
      <w:r w:rsidRPr="00C530F9">
        <w:rPr>
          <w:rFonts w:asciiTheme="minorHAnsi" w:hAnsiTheme="minorHAnsi" w:cs="Arial"/>
          <w:b/>
          <w:sz w:val="30"/>
          <w:szCs w:val="30"/>
        </w:rPr>
        <w:lastRenderedPageBreak/>
        <w:t>ANEXO II</w:t>
      </w:r>
    </w:p>
    <w:p w:rsidR="000A4CEE" w:rsidRDefault="000A4CEE" w:rsidP="000A4CE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r w:rsidR="009A2F7F">
        <w:rPr>
          <w:rFonts w:asciiTheme="minorHAnsi" w:hAnsiTheme="minorHAnsi" w:cs="Arial"/>
          <w:b/>
          <w:sz w:val="30"/>
          <w:szCs w:val="30"/>
        </w:rPr>
        <w:t>.</w:t>
      </w:r>
    </w:p>
    <w:p w:rsidR="000A4CEE" w:rsidRPr="00C530F9" w:rsidRDefault="000A4CEE" w:rsidP="000A4CEE">
      <w:pPr>
        <w:spacing w:before="120"/>
        <w:jc w:val="center"/>
        <w:rPr>
          <w:rFonts w:asciiTheme="minorHAnsi" w:hAnsiTheme="minorHAnsi" w:cs="Arial"/>
          <w:b/>
          <w:sz w:val="30"/>
          <w:szCs w:val="30"/>
        </w:rPr>
      </w:pP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E25189" w:rsidRDefault="00E25189" w:rsidP="000A4CEE">
      <w:pPr>
        <w:jc w:val="center"/>
        <w:rPr>
          <w:rFonts w:asciiTheme="minorHAnsi" w:hAnsiTheme="minorHAnsi"/>
        </w:rPr>
      </w:pPr>
      <w:bookmarkStart w:id="15" w:name="_MON_1415515242"/>
      <w:bookmarkStart w:id="16" w:name="_MON_1438498239"/>
      <w:bookmarkStart w:id="17" w:name="_MON_1438498584"/>
      <w:bookmarkStart w:id="18" w:name="_MON_1441629716"/>
      <w:bookmarkStart w:id="19" w:name="_MON_1441629978"/>
      <w:bookmarkStart w:id="20" w:name="_MON_1441630000"/>
      <w:bookmarkStart w:id="21" w:name="_MON_1441630395"/>
      <w:bookmarkStart w:id="22" w:name="_MON_1441630400"/>
      <w:bookmarkStart w:id="23" w:name="_MON_1441630419"/>
      <w:bookmarkStart w:id="24" w:name="_MON_1441630436"/>
      <w:bookmarkStart w:id="25" w:name="_MON_1441630447"/>
      <w:bookmarkStart w:id="26" w:name="_MON_1441630452"/>
      <w:bookmarkStart w:id="27" w:name="_MON_1441630517"/>
      <w:bookmarkStart w:id="28" w:name="_MON_1441630583"/>
      <w:bookmarkStart w:id="29" w:name="_MON_1441630693"/>
      <w:bookmarkStart w:id="30" w:name="_MON_1438504907"/>
      <w:bookmarkStart w:id="31" w:name="_MON_1438504911"/>
      <w:bookmarkStart w:id="32" w:name="_MON_14385049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MON_1530389652"/>
    <w:bookmarkStart w:id="34" w:name="_MON_1530389287"/>
    <w:bookmarkEnd w:id="33"/>
    <w:bookmarkEnd w:id="34"/>
    <w:bookmarkStart w:id="35" w:name="_MON_1530389645"/>
    <w:bookmarkEnd w:id="35"/>
    <w:p w:rsidR="00C16083" w:rsidRPr="00850147" w:rsidRDefault="00843CBD" w:rsidP="00635E25">
      <w:pPr>
        <w:jc w:val="center"/>
        <w:rPr>
          <w:rFonts w:asciiTheme="minorHAnsi" w:hAnsiTheme="minorHAnsi"/>
          <w:b/>
          <w:sz w:val="16"/>
          <w:szCs w:val="16"/>
        </w:rPr>
      </w:pPr>
      <w:r w:rsidRPr="004B33F8">
        <w:rPr>
          <w:rFonts w:asciiTheme="minorHAnsi" w:hAnsiTheme="minorHAnsi"/>
        </w:rPr>
        <w:object w:dxaOrig="10764" w:dyaOrig="4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4pt;height:217.15pt" o:ole="">
            <v:imagedata r:id="rId18" o:title=""/>
          </v:shape>
          <o:OLEObject Type="Embed" ProgID="Excel.Sheet.12" ShapeID="_x0000_i1025" DrawAspect="Content" ObjectID="_1538400191" r:id="rId19"/>
        </w:object>
      </w:r>
    </w:p>
    <w:p w:rsidR="00C16083" w:rsidRPr="00850147" w:rsidRDefault="00850147" w:rsidP="00F42ABD">
      <w:pPr>
        <w:pStyle w:val="Prrafodelista2"/>
        <w:numPr>
          <w:ilvl w:val="0"/>
          <w:numId w:val="44"/>
        </w:numPr>
        <w:rPr>
          <w:rFonts w:ascii="Microsoft Sans Serif" w:hAnsi="Microsoft Sans Serif" w:cs="Microsoft Sans Serif"/>
          <w:color w:val="000000"/>
          <w:sz w:val="20"/>
          <w:szCs w:val="20"/>
          <w:lang w:val="es-MX"/>
        </w:rPr>
      </w:pPr>
      <w:r w:rsidRPr="00850147">
        <w:rPr>
          <w:rFonts w:ascii="Microsoft Sans Serif" w:hAnsi="Microsoft Sans Serif" w:cs="Microsoft Sans Serif"/>
          <w:color w:val="000000"/>
          <w:sz w:val="20"/>
          <w:szCs w:val="20"/>
          <w:lang w:val="es-MX"/>
        </w:rPr>
        <w:t xml:space="preserve">LA VIGENCIA DE LA PROPOSICIÓN SERÁ DE: 60 DÍAS NATURALES </w:t>
      </w:r>
    </w:p>
    <w:p w:rsidR="00C16083" w:rsidRPr="00030182" w:rsidRDefault="00850147" w:rsidP="00F42ABD">
      <w:pPr>
        <w:pStyle w:val="Prrafodelista2"/>
        <w:numPr>
          <w:ilvl w:val="0"/>
          <w:numId w:val="44"/>
        </w:numPr>
        <w:rPr>
          <w:rFonts w:ascii="Microsoft Sans Serif" w:hAnsi="Microsoft Sans Serif" w:cs="Microsoft Sans Serif"/>
          <w:color w:val="000000"/>
          <w:sz w:val="20"/>
          <w:szCs w:val="20"/>
          <w:lang w:val="es-MX"/>
        </w:rPr>
      </w:pPr>
      <w:r w:rsidRPr="00030182">
        <w:rPr>
          <w:rFonts w:ascii="Microsoft Sans Serif" w:hAnsi="Microsoft Sans Serif" w:cs="Microsoft Sans Serif"/>
          <w:color w:val="000000"/>
          <w:sz w:val="20"/>
          <w:szCs w:val="20"/>
          <w:lang w:val="es-MX"/>
        </w:rPr>
        <w:t xml:space="preserve">LOS PRECIOS SERÁN SER FIJOS HASTA EL DÍA: 31 DE DICIEMBRE DE 2016. </w:t>
      </w:r>
    </w:p>
    <w:p w:rsidR="00C16083" w:rsidRPr="00030182" w:rsidRDefault="00C16083" w:rsidP="00C16083">
      <w:pPr>
        <w:rPr>
          <w:rFonts w:ascii="Microsoft Sans Serif" w:hAnsi="Microsoft Sans Serif" w:cs="Microsoft Sans Serif"/>
          <w:color w:val="000000"/>
          <w:sz w:val="20"/>
          <w:szCs w:val="20"/>
          <w:lang w:val="es-MX"/>
        </w:rPr>
      </w:pPr>
    </w:p>
    <w:p w:rsidR="00C16083" w:rsidRPr="00030182" w:rsidRDefault="00850147" w:rsidP="00651F26">
      <w:pPr>
        <w:jc w:val="both"/>
        <w:rPr>
          <w:rFonts w:ascii="Microsoft Sans Serif" w:hAnsi="Microsoft Sans Serif" w:cs="Microsoft Sans Serif"/>
          <w:color w:val="000000"/>
          <w:sz w:val="20"/>
          <w:szCs w:val="20"/>
          <w:lang w:val="es-MX"/>
        </w:rPr>
      </w:pPr>
      <w:r w:rsidRPr="00030182">
        <w:rPr>
          <w:rFonts w:ascii="Microsoft Sans Serif" w:hAnsi="Microsoft Sans Serif" w:cs="Microsoft Sans Serif"/>
          <w:color w:val="000000"/>
          <w:sz w:val="20"/>
          <w:szCs w:val="20"/>
          <w:lang w:val="es-MX"/>
        </w:rPr>
        <w:t xml:space="preserve">MI REPRESENTADA MANIFIESTA QUE LA PRESENTE OFERTA ECONÓMICA NO PODRÁ SER RETIRADA O DEJARSE SIN EFECTO, POR LO QUE DEBERÁ CONSIDERARSE VIGENTE DENTRO DEL PROCEDIMIENTO DE LICITACIÓN HASTA, POR LO MENOS, SESENTA DÍAS POSTERIORES A SU CONCLUSIÓN. </w:t>
      </w:r>
    </w:p>
    <w:p w:rsidR="00C16083" w:rsidRPr="00030182" w:rsidRDefault="00C16083" w:rsidP="00C16083">
      <w:pPr>
        <w:rPr>
          <w:rFonts w:ascii="Microsoft Sans Serif" w:hAnsi="Microsoft Sans Serif" w:cs="Microsoft Sans Serif"/>
          <w:color w:val="000000"/>
          <w:sz w:val="20"/>
          <w:szCs w:val="20"/>
          <w:lang w:val="es-MX"/>
        </w:rPr>
      </w:pPr>
    </w:p>
    <w:p w:rsidR="00985ADD" w:rsidRPr="00850147" w:rsidRDefault="00985ADD" w:rsidP="00985ADD">
      <w:pPr>
        <w:jc w:val="both"/>
        <w:rPr>
          <w:rFonts w:ascii="Microsoft Sans Serif" w:hAnsi="Microsoft Sans Serif" w:cs="Microsoft Sans Serif"/>
          <w:b/>
          <w:color w:val="000000"/>
          <w:sz w:val="22"/>
          <w:szCs w:val="20"/>
          <w:u w:val="single"/>
          <w:lang w:val="es-MX"/>
        </w:rPr>
      </w:pPr>
      <w:r w:rsidRPr="00850147">
        <w:rPr>
          <w:rFonts w:ascii="Microsoft Sans Serif" w:hAnsi="Microsoft Sans Serif" w:cs="Microsoft Sans Serif"/>
          <w:b/>
          <w:color w:val="000000"/>
          <w:sz w:val="22"/>
          <w:szCs w:val="20"/>
          <w:u w:val="single"/>
          <w:lang w:val="es-MX"/>
        </w:rPr>
        <w:t xml:space="preserve">NOTA: PARA CAPTURAR EN COMPRANET </w:t>
      </w:r>
      <w:r w:rsidR="004B31B8" w:rsidRPr="00850147">
        <w:rPr>
          <w:rFonts w:ascii="Microsoft Sans Serif" w:hAnsi="Microsoft Sans Serif" w:cs="Microsoft Sans Serif"/>
          <w:b/>
          <w:color w:val="000000"/>
          <w:sz w:val="22"/>
          <w:szCs w:val="20"/>
          <w:u w:val="single"/>
          <w:lang w:val="es-MX"/>
        </w:rPr>
        <w:t xml:space="preserve">EL MONTO </w:t>
      </w:r>
      <w:r w:rsidRPr="00850147">
        <w:rPr>
          <w:rFonts w:ascii="Microsoft Sans Serif" w:hAnsi="Microsoft Sans Serif" w:cs="Microsoft Sans Serif"/>
          <w:b/>
          <w:color w:val="000000"/>
          <w:sz w:val="22"/>
          <w:szCs w:val="20"/>
          <w:u w:val="single"/>
          <w:lang w:val="es-MX"/>
        </w:rPr>
        <w:t>DE LA PARTIDA</w:t>
      </w:r>
      <w:r w:rsidR="005F1DB6" w:rsidRPr="00850147">
        <w:rPr>
          <w:rFonts w:ascii="Microsoft Sans Serif" w:hAnsi="Microsoft Sans Serif" w:cs="Microsoft Sans Serif"/>
          <w:b/>
          <w:color w:val="000000"/>
          <w:sz w:val="22"/>
          <w:szCs w:val="20"/>
          <w:u w:val="single"/>
          <w:lang w:val="es-MX"/>
        </w:rPr>
        <w:t xml:space="preserve">, </w:t>
      </w:r>
      <w:r w:rsidRPr="00850147">
        <w:rPr>
          <w:rFonts w:ascii="Microsoft Sans Serif" w:hAnsi="Microsoft Sans Serif" w:cs="Microsoft Sans Serif"/>
          <w:b/>
          <w:color w:val="000000"/>
          <w:sz w:val="22"/>
          <w:szCs w:val="20"/>
          <w:u w:val="single"/>
          <w:lang w:val="es-MX"/>
        </w:rPr>
        <w:t xml:space="preserve">SE </w:t>
      </w:r>
      <w:r w:rsidR="005F1DB6" w:rsidRPr="00850147">
        <w:rPr>
          <w:rFonts w:ascii="Microsoft Sans Serif" w:hAnsi="Microsoft Sans Serif" w:cs="Microsoft Sans Serif"/>
          <w:b/>
          <w:color w:val="000000"/>
          <w:sz w:val="22"/>
          <w:szCs w:val="20"/>
          <w:u w:val="single"/>
          <w:lang w:val="es-MX"/>
        </w:rPr>
        <w:t>CAPTURARÁ</w:t>
      </w:r>
      <w:r w:rsidRPr="00850147">
        <w:rPr>
          <w:rFonts w:ascii="Microsoft Sans Serif" w:hAnsi="Microsoft Sans Serif" w:cs="Microsoft Sans Serif"/>
          <w:b/>
          <w:color w:val="000000"/>
          <w:sz w:val="22"/>
          <w:szCs w:val="20"/>
          <w:u w:val="single"/>
          <w:lang w:val="es-MX"/>
        </w:rPr>
        <w:t xml:space="preserve"> POR </w:t>
      </w:r>
      <w:r w:rsidR="004B31B8" w:rsidRPr="00850147">
        <w:rPr>
          <w:rFonts w:ascii="Microsoft Sans Serif" w:hAnsi="Microsoft Sans Serif" w:cs="Microsoft Sans Serif"/>
          <w:b/>
          <w:color w:val="000000"/>
          <w:sz w:val="22"/>
          <w:szCs w:val="20"/>
          <w:u w:val="single"/>
          <w:lang w:val="es-MX"/>
        </w:rPr>
        <w:t xml:space="preserve">LA </w:t>
      </w:r>
      <w:r w:rsidRPr="00850147">
        <w:rPr>
          <w:rFonts w:ascii="Microsoft Sans Serif" w:hAnsi="Microsoft Sans Serif" w:cs="Microsoft Sans Serif"/>
          <w:b/>
          <w:color w:val="000000"/>
          <w:sz w:val="22"/>
          <w:szCs w:val="20"/>
          <w:u w:val="single"/>
          <w:lang w:val="es-MX"/>
        </w:rPr>
        <w:t>PARTIDA COMPLET</w:t>
      </w:r>
      <w:r w:rsidR="005F1DB6" w:rsidRPr="00850147">
        <w:rPr>
          <w:rFonts w:ascii="Microsoft Sans Serif" w:hAnsi="Microsoft Sans Serif" w:cs="Microsoft Sans Serif"/>
          <w:b/>
          <w:color w:val="000000"/>
          <w:sz w:val="22"/>
          <w:szCs w:val="20"/>
          <w:u w:val="single"/>
          <w:lang w:val="es-MX"/>
        </w:rPr>
        <w:t xml:space="preserve">A Y DEBERÁ ADJUNTAR EL ANEXO II PROPUESTA ECONÓMICA </w:t>
      </w:r>
      <w:r w:rsidRPr="00850147">
        <w:rPr>
          <w:rFonts w:ascii="Microsoft Sans Serif" w:hAnsi="Microsoft Sans Serif" w:cs="Microsoft Sans Serif"/>
          <w:b/>
          <w:color w:val="000000"/>
          <w:sz w:val="22"/>
          <w:szCs w:val="20"/>
          <w:u w:val="single"/>
          <w:lang w:val="es-MX"/>
        </w:rPr>
        <w:t>QUE PRESENTA EL DESGLOSE DE LOS PRECIOS UNITARIOS</w:t>
      </w:r>
      <w:r w:rsidR="00030182" w:rsidRPr="00850147">
        <w:rPr>
          <w:rFonts w:ascii="Microsoft Sans Serif" w:hAnsi="Microsoft Sans Serif" w:cs="Microsoft Sans Serif"/>
          <w:b/>
          <w:color w:val="000000"/>
          <w:sz w:val="22"/>
          <w:szCs w:val="20"/>
          <w:u w:val="single"/>
          <w:lang w:val="es-MX"/>
        </w:rPr>
        <w:t xml:space="preserve"> DE CADA SUBPARTIDA</w:t>
      </w:r>
      <w:r w:rsidR="005F1DB6" w:rsidRPr="00850147">
        <w:rPr>
          <w:rFonts w:ascii="Microsoft Sans Serif" w:hAnsi="Microsoft Sans Serif" w:cs="Microsoft Sans Serif"/>
          <w:b/>
          <w:color w:val="000000"/>
          <w:sz w:val="22"/>
          <w:szCs w:val="20"/>
          <w:u w:val="single"/>
          <w:lang w:val="es-MX"/>
        </w:rPr>
        <w:t xml:space="preserve"> PARA PODER REALIZAR LA EVALUACIÓN ECONÓMICA PERTINENTE.</w:t>
      </w:r>
    </w:p>
    <w:p w:rsidR="000A4CEE" w:rsidRPr="00030182" w:rsidRDefault="000A4CEE" w:rsidP="000A4CEE">
      <w:pPr>
        <w:jc w:val="center"/>
        <w:rPr>
          <w:rFonts w:asciiTheme="minorHAnsi" w:hAnsiTheme="minorHAnsi" w:cs="Arial"/>
          <w:sz w:val="20"/>
          <w:szCs w:val="20"/>
          <w:lang w:val="es-MX"/>
        </w:rPr>
      </w:pPr>
    </w:p>
    <w:p w:rsidR="000A4CEE" w:rsidRPr="00030182" w:rsidRDefault="0031256D" w:rsidP="000A4CEE">
      <w:pPr>
        <w:jc w:val="center"/>
        <w:rPr>
          <w:rFonts w:asciiTheme="minorHAnsi" w:hAnsiTheme="minorHAnsi" w:cs="Arial"/>
          <w:sz w:val="20"/>
          <w:szCs w:val="20"/>
          <w:lang w:val="fr-FR"/>
        </w:rPr>
      </w:pPr>
      <w:r w:rsidRPr="00030182">
        <w:rPr>
          <w:rFonts w:asciiTheme="minorHAnsi" w:hAnsiTheme="minorHAnsi" w:cs="Arial"/>
          <w:sz w:val="20"/>
          <w:szCs w:val="20"/>
          <w:lang w:val="fr-FR"/>
        </w:rPr>
        <w:t>A T E N T A M E N T E,</w:t>
      </w: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985ADD" w:rsidRPr="00030182" w:rsidRDefault="0031256D" w:rsidP="000A4CEE">
      <w:pPr>
        <w:jc w:val="center"/>
        <w:rPr>
          <w:rFonts w:asciiTheme="minorHAnsi" w:hAnsiTheme="minorHAnsi" w:cs="Arial"/>
          <w:sz w:val="20"/>
          <w:szCs w:val="20"/>
        </w:rPr>
      </w:pPr>
      <w:r w:rsidRPr="00030182">
        <w:rPr>
          <w:rFonts w:asciiTheme="minorHAnsi" w:hAnsiTheme="minorHAnsi" w:cs="Arial"/>
          <w:sz w:val="20"/>
          <w:szCs w:val="20"/>
        </w:rPr>
        <w:t>(NOMBRE Y FIRMA DEL REPRESENTANTE LEGAL O APODERADO DEL LICITANTE)</w:t>
      </w:r>
    </w:p>
    <w:p w:rsidR="00263A81" w:rsidRPr="00030182" w:rsidRDefault="00985ADD" w:rsidP="00985ADD">
      <w:pPr>
        <w:jc w:val="center"/>
        <w:rPr>
          <w:rFonts w:ascii="Calibri" w:hAnsi="Calibri" w:cs="Calibri"/>
          <w:b/>
          <w:sz w:val="30"/>
          <w:szCs w:val="30"/>
        </w:rPr>
      </w:pPr>
      <w:r w:rsidRPr="00030182">
        <w:rPr>
          <w:rFonts w:asciiTheme="minorHAnsi" w:hAnsiTheme="minorHAnsi" w:cs="Arial"/>
          <w:sz w:val="20"/>
          <w:szCs w:val="20"/>
        </w:rPr>
        <w:br w:type="page"/>
      </w:r>
      <w:r w:rsidR="00CB66FB" w:rsidRPr="00030182">
        <w:rPr>
          <w:rFonts w:ascii="Calibri" w:hAnsi="Calibri" w:cs="Calibri"/>
          <w:b/>
          <w:sz w:val="30"/>
          <w:szCs w:val="30"/>
        </w:rPr>
        <w:lastRenderedPageBreak/>
        <w:t>ANEXO III</w:t>
      </w:r>
    </w:p>
    <w:p w:rsidR="00CB66FB" w:rsidRPr="00030182" w:rsidRDefault="009A2F7F" w:rsidP="009C4EAD">
      <w:pPr>
        <w:ind w:left="851" w:hanging="851"/>
        <w:jc w:val="center"/>
        <w:rPr>
          <w:rFonts w:ascii="Calibri" w:hAnsi="Calibri" w:cs="Calibri"/>
          <w:b/>
          <w:sz w:val="30"/>
          <w:szCs w:val="30"/>
        </w:rPr>
      </w:pPr>
      <w:r w:rsidRPr="00030182">
        <w:rPr>
          <w:rFonts w:ascii="Calibri" w:hAnsi="Calibri" w:cs="Calibri"/>
          <w:b/>
          <w:sz w:val="30"/>
          <w:szCs w:val="30"/>
        </w:rPr>
        <w:t>“</w:t>
      </w:r>
      <w:r w:rsidR="00CB66FB" w:rsidRPr="00030182">
        <w:rPr>
          <w:rFonts w:ascii="Calibri" w:hAnsi="Calibri" w:cs="Calibri"/>
          <w:b/>
          <w:sz w:val="30"/>
          <w:szCs w:val="30"/>
        </w:rPr>
        <w:t>MODELO DE CONTRATO</w:t>
      </w:r>
      <w:r w:rsidRPr="00030182">
        <w:rPr>
          <w:rFonts w:ascii="Calibri" w:hAnsi="Calibri" w:cs="Calibri"/>
          <w:b/>
          <w:sz w:val="30"/>
          <w:szCs w:val="30"/>
        </w:rPr>
        <w:t>.”</w:t>
      </w:r>
    </w:p>
    <w:p w:rsidR="00B848BF" w:rsidRPr="00030182" w:rsidRDefault="00B848BF" w:rsidP="009C4EAD">
      <w:pPr>
        <w:ind w:left="851" w:hanging="851"/>
        <w:jc w:val="center"/>
        <w:rPr>
          <w:rFonts w:ascii="Calibri" w:hAnsi="Calibri" w:cs="Calibri"/>
          <w:b/>
          <w:sz w:val="30"/>
          <w:szCs w:val="30"/>
        </w:rPr>
      </w:pPr>
    </w:p>
    <w:p w:rsidR="00B848BF" w:rsidRPr="00C16083" w:rsidRDefault="00B848BF" w:rsidP="00CC2069">
      <w:pPr>
        <w:pStyle w:val="Textoindependiente"/>
        <w:jc w:val="both"/>
        <w:rPr>
          <w:rFonts w:ascii="Calibri" w:hAnsi="Calibri" w:cs="Arial"/>
          <w:sz w:val="18"/>
          <w:szCs w:val="18"/>
        </w:rPr>
      </w:pPr>
      <w:r w:rsidRPr="00030182">
        <w:rPr>
          <w:rFonts w:ascii="Calibri" w:hAnsi="Calibri" w:cs="Arial"/>
          <w:sz w:val="18"/>
          <w:szCs w:val="18"/>
        </w:rPr>
        <w:t xml:space="preserve">CONTRATO DE </w:t>
      </w:r>
      <w:r w:rsidR="00635E25" w:rsidRPr="00030182">
        <w:rPr>
          <w:rFonts w:asciiTheme="minorHAnsi" w:hAnsiTheme="minorHAnsi" w:cstheme="minorHAnsi"/>
          <w:b/>
          <w:sz w:val="18"/>
          <w:szCs w:val="18"/>
        </w:rPr>
        <w:t>A</w:t>
      </w:r>
      <w:r w:rsidR="00E75763">
        <w:rPr>
          <w:rFonts w:asciiTheme="minorHAnsi" w:hAnsiTheme="minorHAnsi" w:cstheme="minorHAnsi"/>
          <w:b/>
          <w:sz w:val="18"/>
          <w:szCs w:val="18"/>
        </w:rPr>
        <w:t>DQUISICIÓN DE EQUIPO DE CÓMPUTO, REDES, UPS, SERVIDORES E IMPRESIÓN</w:t>
      </w:r>
      <w:r w:rsidR="00635E25" w:rsidRPr="00030182">
        <w:rPr>
          <w:rFonts w:asciiTheme="minorHAnsi" w:hAnsiTheme="minorHAnsi" w:cstheme="minorHAnsi"/>
          <w:sz w:val="18"/>
          <w:szCs w:val="18"/>
        </w:rPr>
        <w:t xml:space="preserve"> </w:t>
      </w:r>
      <w:r w:rsidRPr="00030182">
        <w:rPr>
          <w:rFonts w:ascii="Calibri" w:hAnsi="Calibri" w:cs="Arial"/>
          <w:sz w:val="18"/>
          <w:szCs w:val="18"/>
        </w:rPr>
        <w:t xml:space="preserve">QUE CELEBRAN POR UNA PARTE, </w:t>
      </w:r>
      <w:r w:rsidRPr="00030182">
        <w:rPr>
          <w:rFonts w:ascii="Calibri" w:hAnsi="Calibri" w:cs="Arial"/>
          <w:b/>
          <w:sz w:val="18"/>
          <w:szCs w:val="18"/>
        </w:rPr>
        <w:t>EL CENTRO DE INVESTIGACIÓN EN MATEMÁTICAS, A.C.,</w:t>
      </w:r>
      <w:r w:rsidRPr="00030182">
        <w:rPr>
          <w:rFonts w:ascii="Calibri" w:hAnsi="Calibri" w:cs="Arial"/>
          <w:sz w:val="18"/>
          <w:szCs w:val="18"/>
        </w:rPr>
        <w:t xml:space="preserve"> </w:t>
      </w:r>
      <w:r w:rsidR="00E75763" w:rsidRPr="00E75763">
        <w:rPr>
          <w:rFonts w:ascii="Calibri" w:hAnsi="Calibri" w:cs="Arial"/>
          <w:sz w:val="18"/>
          <w:szCs w:val="18"/>
        </w:rPr>
        <w:t xml:space="preserve">REPRESENTADO EN ESTE ACTO POR SU DIRECTOR ADMINISTRATIVO Y APODERADO LEGAL </w:t>
      </w:r>
      <w:r w:rsidR="00E75763" w:rsidRPr="00E75763">
        <w:rPr>
          <w:rFonts w:ascii="Calibri" w:hAnsi="Calibri" w:cs="Arial"/>
          <w:b/>
          <w:sz w:val="18"/>
          <w:szCs w:val="18"/>
        </w:rPr>
        <w:t>LIC. DIONISIO LEÓN SALAS</w:t>
      </w:r>
      <w:r w:rsidR="00E75763">
        <w:rPr>
          <w:rFonts w:ascii="Calibri" w:hAnsi="Calibri" w:cs="Arial"/>
          <w:sz w:val="18"/>
          <w:szCs w:val="18"/>
        </w:rPr>
        <w:t>,</w:t>
      </w:r>
      <w:r w:rsidRPr="00030182">
        <w:rPr>
          <w:rFonts w:ascii="Calibri" w:hAnsi="Calibri" w:cs="Arial"/>
          <w:sz w:val="18"/>
          <w:szCs w:val="18"/>
        </w:rPr>
        <w:t xml:space="preserve"> A QUIEN EN LO SUCESIVO SE LE DENOMINARÁ “EL CIMAT”, </w:t>
      </w:r>
      <w:r w:rsidR="004D6CB0" w:rsidRPr="00030182">
        <w:rPr>
          <w:rFonts w:ascii="Calibri" w:hAnsi="Calibri" w:cs="Arial"/>
          <w:sz w:val="18"/>
          <w:szCs w:val="18"/>
        </w:rPr>
        <w:t xml:space="preserve"> Y POR LA OTRA PARTE </w:t>
      </w:r>
      <w:proofErr w:type="gramStart"/>
      <w:r w:rsidR="004D6CB0" w:rsidRPr="00030182">
        <w:rPr>
          <w:rFonts w:ascii="Calibri" w:hAnsi="Calibri" w:cs="Arial"/>
          <w:sz w:val="18"/>
          <w:szCs w:val="18"/>
        </w:rPr>
        <w:t>:::::::::::::::::::::::::::::::::::::::::::::::::::,</w:t>
      </w:r>
      <w:proofErr w:type="gramEnd"/>
      <w:r w:rsidR="004D6CB0" w:rsidRPr="00030182">
        <w:rPr>
          <w:rFonts w:ascii="Calibri" w:hAnsi="Calibri" w:cs="Arial"/>
          <w:sz w:val="18"/>
          <w:szCs w:val="18"/>
        </w:rPr>
        <w:t xml:space="preserve"> REPRESENTADO EN ESTE ACTO POR :::::::::::::::::::::::::::::::::::::…..  A QUIEN EN LO SUCESIVO SE LE DENOMINARÁ </w:t>
      </w:r>
      <w:r w:rsidR="004D6CB0" w:rsidRPr="00030182">
        <w:rPr>
          <w:rFonts w:ascii="Calibri" w:hAnsi="Calibri" w:cs="Arial"/>
          <w:b/>
          <w:sz w:val="18"/>
          <w:szCs w:val="18"/>
        </w:rPr>
        <w:t>“EL PROVEEDOR”,</w:t>
      </w:r>
      <w:r w:rsidR="004D6CB0" w:rsidRPr="00030182">
        <w:rPr>
          <w:rFonts w:ascii="Calibri" w:hAnsi="Calibri" w:cs="Arial"/>
          <w:sz w:val="18"/>
          <w:szCs w:val="18"/>
        </w:rPr>
        <w:t xml:space="preserve"> EL CUAL CELEBRAN AL TENOR DE LAS SIGUIENTES DECLARACIONES Y POSTERIROES CLÁUSULAS.</w:t>
      </w:r>
    </w:p>
    <w:p w:rsidR="00CC2069" w:rsidRPr="00C16083" w:rsidRDefault="00CC2069" w:rsidP="00CC2069">
      <w:pPr>
        <w:tabs>
          <w:tab w:val="center" w:pos="4680"/>
        </w:tabs>
        <w:suppressAutoHyphens/>
        <w:spacing w:line="360" w:lineRule="auto"/>
        <w:jc w:val="center"/>
        <w:rPr>
          <w:rFonts w:ascii="Calibri" w:hAnsi="Calibri" w:cs="Arial"/>
          <w:b/>
          <w:spacing w:val="-3"/>
          <w:sz w:val="18"/>
          <w:szCs w:val="18"/>
          <w:lang w:val="pt-BR"/>
        </w:rPr>
      </w:pPr>
      <w:r w:rsidRPr="00C16083">
        <w:rPr>
          <w:rFonts w:ascii="Calibri" w:hAnsi="Calibri" w:cs="Arial"/>
          <w:b/>
          <w:spacing w:val="-3"/>
          <w:sz w:val="18"/>
          <w:szCs w:val="18"/>
          <w:lang w:val="pt-BR"/>
        </w:rPr>
        <w:t>D E C L A R A C I O N E S</w:t>
      </w:r>
    </w:p>
    <w:p w:rsidR="004D6CB0" w:rsidRPr="004D6CB0" w:rsidRDefault="004D6CB0" w:rsidP="004D6CB0">
      <w:pPr>
        <w:pStyle w:val="Prrafodelista"/>
        <w:ind w:hanging="720"/>
        <w:rPr>
          <w:rFonts w:asciiTheme="minorHAnsi" w:hAnsiTheme="minorHAnsi" w:cs="Arial"/>
          <w:b/>
          <w:spacing w:val="-3"/>
          <w:sz w:val="18"/>
          <w:szCs w:val="18"/>
        </w:rPr>
      </w:pPr>
      <w:r w:rsidRPr="004D6CB0">
        <w:rPr>
          <w:rFonts w:asciiTheme="minorHAnsi" w:hAnsiTheme="minorHAnsi" w:cs="Arial"/>
          <w:b/>
          <w:spacing w:val="-3"/>
          <w:sz w:val="18"/>
          <w:szCs w:val="18"/>
        </w:rPr>
        <w:t xml:space="preserve">PRIMERA.-   </w:t>
      </w:r>
      <w:r w:rsidRPr="004D6CB0">
        <w:rPr>
          <w:rFonts w:asciiTheme="minorHAnsi" w:hAnsiTheme="minorHAnsi" w:cs="Arial"/>
          <w:b/>
          <w:spacing w:val="-3"/>
          <w:sz w:val="18"/>
          <w:szCs w:val="18"/>
        </w:rPr>
        <w:tab/>
        <w:t>DECLARA “EL CIMAT” A TRAVES DE SU APODERADO LEGAL:</w:t>
      </w:r>
    </w:p>
    <w:p w:rsidR="004D6CB0" w:rsidRPr="004D6CB0" w:rsidRDefault="004D6CB0" w:rsidP="004D6CB0">
      <w:pPr>
        <w:pStyle w:val="Prrafodelista"/>
        <w:rPr>
          <w:rFonts w:asciiTheme="minorHAnsi" w:hAnsiTheme="minorHAnsi" w:cs="Arial"/>
          <w:b/>
          <w:spacing w:val="-3"/>
          <w:sz w:val="18"/>
          <w:szCs w:val="18"/>
        </w:rPr>
      </w:pPr>
    </w:p>
    <w:p w:rsidR="004D6CB0" w:rsidRPr="00090E67" w:rsidRDefault="00090E67" w:rsidP="004D6CB0">
      <w:pPr>
        <w:pStyle w:val="Prrafodelista"/>
        <w:numPr>
          <w:ilvl w:val="0"/>
          <w:numId w:val="53"/>
        </w:numPr>
        <w:ind w:left="1418" w:hanging="698"/>
        <w:jc w:val="both"/>
        <w:rPr>
          <w:rFonts w:asciiTheme="minorHAnsi" w:hAnsiTheme="minorHAnsi" w:cs="Arial"/>
          <w:spacing w:val="-3"/>
          <w:sz w:val="18"/>
          <w:szCs w:val="18"/>
        </w:rPr>
      </w:pPr>
      <w:r w:rsidRPr="00090E67">
        <w:rPr>
          <w:rFonts w:asciiTheme="minorHAnsi" w:hAnsiTheme="minorHAnsi" w:cs="Arial"/>
          <w:spacing w:val="-3"/>
          <w:sz w:val="18"/>
          <w:szCs w:val="18"/>
        </w:rPr>
        <w:t>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w:t>
      </w:r>
    </w:p>
    <w:p w:rsidR="004D6CB0" w:rsidRPr="004D6CB0" w:rsidRDefault="004D6CB0" w:rsidP="004D6CB0">
      <w:pPr>
        <w:pStyle w:val="Prrafodelista"/>
        <w:ind w:left="1418" w:hanging="698"/>
        <w:jc w:val="both"/>
        <w:rPr>
          <w:rFonts w:asciiTheme="minorHAnsi" w:hAnsiTheme="minorHAnsi" w:cs="Arial"/>
          <w:spacing w:val="-3"/>
          <w:sz w:val="18"/>
          <w:szCs w:val="18"/>
        </w:rPr>
      </w:pPr>
    </w:p>
    <w:p w:rsidR="004D6CB0" w:rsidRPr="004D6CB0" w:rsidRDefault="004D6CB0" w:rsidP="004D6CB0">
      <w:pPr>
        <w:pStyle w:val="Prrafodelista"/>
        <w:numPr>
          <w:ilvl w:val="0"/>
          <w:numId w:val="53"/>
        </w:numPr>
        <w:ind w:left="1418" w:hanging="698"/>
        <w:jc w:val="both"/>
        <w:rPr>
          <w:rFonts w:asciiTheme="minorHAnsi" w:hAnsiTheme="minorHAnsi" w:cs="Arial"/>
          <w:spacing w:val="-3"/>
          <w:sz w:val="18"/>
          <w:szCs w:val="18"/>
        </w:rPr>
      </w:pPr>
      <w:r w:rsidRPr="004D6CB0">
        <w:rPr>
          <w:rFonts w:asciiTheme="minorHAnsi" w:hAnsiTheme="minorHAnsi" w:cs="Arial"/>
          <w:spacing w:val="-3"/>
          <w:sz w:val="18"/>
          <w:szCs w:val="18"/>
        </w:rPr>
        <w:t>Que tiene por objeto social entre otras, las de realizar actividades de investigación básica y aplicada, impartir enseñanza superior en el área de las matemáticas y disciplinas afines, así como realizar labores de vinculación con los sectores público, social y privado.</w:t>
      </w:r>
    </w:p>
    <w:p w:rsidR="004D6CB0" w:rsidRPr="00850147" w:rsidRDefault="004D6CB0" w:rsidP="004D6CB0">
      <w:pPr>
        <w:pStyle w:val="Prrafodelista"/>
        <w:ind w:left="1418" w:hanging="698"/>
        <w:jc w:val="both"/>
        <w:rPr>
          <w:rFonts w:asciiTheme="minorHAnsi" w:hAnsiTheme="minorHAnsi" w:cs="Arial"/>
          <w:spacing w:val="-3"/>
          <w:sz w:val="18"/>
          <w:szCs w:val="18"/>
        </w:rPr>
      </w:pPr>
    </w:p>
    <w:p w:rsidR="00475557" w:rsidRPr="00850147" w:rsidRDefault="00E31A10" w:rsidP="00E31A10">
      <w:pPr>
        <w:pStyle w:val="Prrafodelista"/>
        <w:numPr>
          <w:ilvl w:val="0"/>
          <w:numId w:val="53"/>
        </w:numPr>
        <w:ind w:left="1418" w:hanging="709"/>
        <w:jc w:val="both"/>
        <w:rPr>
          <w:rFonts w:asciiTheme="minorHAnsi" w:hAnsiTheme="minorHAnsi" w:cs="Arial"/>
          <w:spacing w:val="-3"/>
          <w:sz w:val="18"/>
          <w:szCs w:val="18"/>
        </w:rPr>
      </w:pPr>
      <w:r w:rsidRPr="00850147">
        <w:rPr>
          <w:rFonts w:asciiTheme="minorHAnsi" w:hAnsiTheme="minorHAnsi" w:cs="Arial"/>
          <w:spacing w:val="-3"/>
          <w:sz w:val="18"/>
          <w:szCs w:val="18"/>
        </w:rPr>
        <w:t xml:space="preserve">Que el </w:t>
      </w:r>
      <w:r w:rsidRPr="00850147">
        <w:rPr>
          <w:rFonts w:asciiTheme="minorHAnsi" w:hAnsiTheme="minorHAnsi" w:cs="Arial"/>
          <w:b/>
          <w:spacing w:val="-3"/>
          <w:sz w:val="18"/>
          <w:szCs w:val="18"/>
        </w:rPr>
        <w:t xml:space="preserve">LIC. DIONISIO LEÓN SALAS, </w:t>
      </w:r>
      <w:r w:rsidRPr="00850147">
        <w:rPr>
          <w:rFonts w:asciiTheme="minorHAnsi" w:hAnsiTheme="minorHAnsi" w:cs="Arial"/>
          <w:spacing w:val="-3"/>
          <w:sz w:val="18"/>
          <w:szCs w:val="18"/>
        </w:rPr>
        <w:t xml:space="preserve">representante Legal de </w:t>
      </w:r>
      <w:r w:rsidRPr="00850147">
        <w:rPr>
          <w:rFonts w:asciiTheme="minorHAnsi" w:hAnsiTheme="minorHAnsi" w:cs="Arial"/>
          <w:b/>
          <w:spacing w:val="-3"/>
          <w:sz w:val="18"/>
          <w:szCs w:val="18"/>
        </w:rPr>
        <w:t>“EL CIMAT”</w:t>
      </w:r>
      <w:r w:rsidRPr="00850147">
        <w:rPr>
          <w:rFonts w:asciiTheme="minorHAnsi" w:hAnsiTheme="minorHAnsi" w:cs="Arial"/>
          <w:spacing w:val="-3"/>
          <w:sz w:val="18"/>
          <w:szCs w:val="18"/>
        </w:rPr>
        <w:t xml:space="preserve">, acredita que cuenta con las facultades legales suficientes para suscribir este contrato en representación de </w:t>
      </w:r>
      <w:r w:rsidRPr="00850147">
        <w:rPr>
          <w:rFonts w:asciiTheme="minorHAnsi" w:hAnsiTheme="minorHAnsi" w:cs="Arial"/>
          <w:b/>
          <w:spacing w:val="-3"/>
          <w:sz w:val="18"/>
          <w:szCs w:val="18"/>
        </w:rPr>
        <w:t>“EL CIMAT”,</w:t>
      </w:r>
      <w:r w:rsidRPr="00850147">
        <w:rPr>
          <w:rFonts w:asciiTheme="minorHAnsi" w:hAnsiTheme="minorHAnsi" w:cs="Arial"/>
          <w:spacing w:val="-3"/>
          <w:sz w:val="18"/>
          <w:szCs w:val="18"/>
        </w:rPr>
        <w:t xml:space="preserve"> conforme al testimonio de la Escritura Pública número 12,929 doce mil novecientos veintinueve de fecha 29 veintinueve de junio del 2016 dos mil dieciséis, otorgada ante la Fe del Notario Público número 18 dieciocho de la ciudad de Guanajuato, </w:t>
      </w:r>
      <w:proofErr w:type="spellStart"/>
      <w:r w:rsidRPr="00850147">
        <w:rPr>
          <w:rFonts w:asciiTheme="minorHAnsi" w:hAnsiTheme="minorHAnsi" w:cs="Arial"/>
          <w:spacing w:val="-3"/>
          <w:sz w:val="18"/>
          <w:szCs w:val="18"/>
        </w:rPr>
        <w:t>Gto</w:t>
      </w:r>
      <w:proofErr w:type="spellEnd"/>
      <w:r w:rsidRPr="00850147">
        <w:rPr>
          <w:rFonts w:asciiTheme="minorHAnsi" w:hAnsiTheme="minorHAnsi" w:cs="Arial"/>
          <w:spacing w:val="-3"/>
          <w:sz w:val="18"/>
          <w:szCs w:val="18"/>
        </w:rPr>
        <w:t xml:space="preserve">., Lic. Nora Concepción Gutiérrez Mena, e inscrita en el Registro Público de la Propiedad del partido Judicial del Estado de Guanajuato, </w:t>
      </w:r>
      <w:proofErr w:type="spellStart"/>
      <w:r w:rsidRPr="00850147">
        <w:rPr>
          <w:rFonts w:asciiTheme="minorHAnsi" w:hAnsiTheme="minorHAnsi" w:cs="Arial"/>
          <w:spacing w:val="-3"/>
          <w:sz w:val="18"/>
          <w:szCs w:val="18"/>
        </w:rPr>
        <w:t>Gto</w:t>
      </w:r>
      <w:proofErr w:type="spellEnd"/>
      <w:r w:rsidRPr="00850147">
        <w:rPr>
          <w:rFonts w:asciiTheme="minorHAnsi" w:hAnsiTheme="minorHAnsi" w:cs="Arial"/>
          <w:spacing w:val="-3"/>
          <w:sz w:val="18"/>
          <w:szCs w:val="18"/>
        </w:rPr>
        <w:t>. bajo el número de registro 263598 de fecha 17  (diecisiete días) del mes de mayo de 2016 dos mil dieciséis, mismas que a la fecha no le han sido modificadas, limitadas, revocadas o canceladas</w:t>
      </w:r>
    </w:p>
    <w:p w:rsidR="00E31A10" w:rsidRPr="00850147" w:rsidRDefault="00E31A10" w:rsidP="00E31A10">
      <w:pPr>
        <w:pStyle w:val="Prrafodelista"/>
        <w:ind w:left="1418" w:hanging="709"/>
        <w:jc w:val="both"/>
        <w:rPr>
          <w:rFonts w:asciiTheme="minorHAnsi" w:hAnsiTheme="minorHAnsi" w:cs="Arial"/>
          <w:sz w:val="18"/>
          <w:szCs w:val="18"/>
        </w:rPr>
      </w:pPr>
    </w:p>
    <w:p w:rsidR="00E31A10" w:rsidRPr="00E31A10" w:rsidRDefault="00E31A10" w:rsidP="00E31A10">
      <w:pPr>
        <w:pStyle w:val="Prrafodelista"/>
        <w:numPr>
          <w:ilvl w:val="0"/>
          <w:numId w:val="53"/>
        </w:numPr>
        <w:tabs>
          <w:tab w:val="left" w:pos="1418"/>
        </w:tabs>
        <w:suppressAutoHyphens/>
        <w:ind w:left="1418" w:hanging="709"/>
        <w:jc w:val="both"/>
        <w:rPr>
          <w:rFonts w:ascii="Arial" w:hAnsi="Arial" w:cs="Arial"/>
          <w:sz w:val="18"/>
          <w:szCs w:val="18"/>
        </w:rPr>
      </w:pPr>
      <w:r w:rsidRPr="00E31A10">
        <w:rPr>
          <w:rFonts w:ascii="Arial" w:hAnsi="Arial" w:cs="Arial"/>
          <w:sz w:val="18"/>
          <w:szCs w:val="18"/>
        </w:rPr>
        <w:t xml:space="preserve">Para oír y recibir notificaciones se encuentra inscrita en el Registro Federal de Contribuyentes bajo el número </w:t>
      </w:r>
      <w:r w:rsidRPr="00E31A10">
        <w:rPr>
          <w:rFonts w:ascii="Arial" w:hAnsi="Arial" w:cs="Arial"/>
          <w:b/>
          <w:sz w:val="18"/>
          <w:szCs w:val="18"/>
        </w:rPr>
        <w:t>CIM800416NL8</w:t>
      </w:r>
      <w:r w:rsidRPr="00E31A10">
        <w:rPr>
          <w:rFonts w:ascii="Arial" w:hAnsi="Arial" w:cs="Arial"/>
          <w:sz w:val="18"/>
          <w:szCs w:val="18"/>
        </w:rPr>
        <w:t xml:space="preserve"> con domicilio ubicado en Calle Jalisco s/n, Colonia Valenciana, Ciudad de Guanajuato, Estado de Guanajuato, Código Postal 36023.</w:t>
      </w:r>
    </w:p>
    <w:p w:rsidR="00E31A10" w:rsidRPr="003754D6" w:rsidRDefault="00E31A10" w:rsidP="00E31A10">
      <w:pPr>
        <w:pStyle w:val="Prrafodelista"/>
        <w:tabs>
          <w:tab w:val="left" w:pos="1418"/>
        </w:tabs>
        <w:ind w:left="1418" w:hanging="709"/>
        <w:rPr>
          <w:rFonts w:ascii="Arial" w:hAnsi="Arial" w:cs="Arial"/>
          <w:sz w:val="18"/>
          <w:szCs w:val="18"/>
        </w:rPr>
      </w:pPr>
    </w:p>
    <w:p w:rsidR="00E31A10" w:rsidRPr="003754D6" w:rsidRDefault="00E31A10" w:rsidP="00E31A10">
      <w:pPr>
        <w:numPr>
          <w:ilvl w:val="0"/>
          <w:numId w:val="53"/>
        </w:numPr>
        <w:ind w:left="1418" w:hanging="698"/>
        <w:jc w:val="both"/>
        <w:rPr>
          <w:rFonts w:ascii="Arial" w:hAnsi="Arial" w:cs="Arial"/>
          <w:spacing w:val="-3"/>
          <w:sz w:val="18"/>
          <w:szCs w:val="18"/>
        </w:rPr>
      </w:pPr>
      <w:r w:rsidRPr="003754D6">
        <w:rPr>
          <w:rFonts w:ascii="Arial" w:hAnsi="Arial" w:cs="Arial"/>
          <w:b/>
          <w:sz w:val="18"/>
          <w:szCs w:val="18"/>
        </w:rPr>
        <w:t>“EL CIMAT”</w:t>
      </w:r>
      <w:r w:rsidRPr="003754D6">
        <w:rPr>
          <w:rFonts w:ascii="Arial" w:hAnsi="Arial" w:cs="Arial"/>
          <w:sz w:val="18"/>
          <w:szCs w:val="18"/>
        </w:rPr>
        <w:t xml:space="preserve"> manifiesta que para cubrir las erogaciones que se deriven del presente contrato se cuenta con los Recursos Presupuestales suficientes dentro del presupuesto autorizado para el Ejercicio Fiscal 2016 en su partida </w:t>
      </w:r>
      <w:r>
        <w:rPr>
          <w:rFonts w:ascii="Arial" w:hAnsi="Arial" w:cs="Arial"/>
          <w:sz w:val="18"/>
          <w:szCs w:val="18"/>
        </w:rPr>
        <w:t>::::::::::::::::::::::::::::::::::::::</w:t>
      </w:r>
      <w:r w:rsidRPr="003754D6">
        <w:rPr>
          <w:rFonts w:ascii="Arial" w:hAnsi="Arial" w:cs="Arial"/>
          <w:sz w:val="18"/>
          <w:szCs w:val="18"/>
        </w:rPr>
        <w:t>.</w:t>
      </w:r>
    </w:p>
    <w:p w:rsidR="00E85BB0" w:rsidRPr="003F2E10" w:rsidRDefault="00E85BB0" w:rsidP="004D6CB0">
      <w:pPr>
        <w:pStyle w:val="Prrafodelista"/>
        <w:jc w:val="both"/>
        <w:rPr>
          <w:rFonts w:ascii="Calibri" w:hAnsi="Calibri" w:cs="Arial"/>
          <w:spacing w:val="-3"/>
          <w:sz w:val="18"/>
          <w:szCs w:val="18"/>
        </w:rPr>
      </w:pPr>
    </w:p>
    <w:p w:rsidR="00475557" w:rsidRPr="00244851" w:rsidRDefault="00475557" w:rsidP="00244851">
      <w:pPr>
        <w:numPr>
          <w:ilvl w:val="0"/>
          <w:numId w:val="53"/>
        </w:numPr>
        <w:ind w:left="1418" w:hanging="698"/>
        <w:jc w:val="both"/>
        <w:rPr>
          <w:rFonts w:asciiTheme="minorHAnsi" w:hAnsiTheme="minorHAnsi" w:cs="Arial"/>
          <w:spacing w:val="-3"/>
          <w:sz w:val="18"/>
          <w:szCs w:val="18"/>
        </w:rPr>
      </w:pPr>
      <w:r w:rsidRPr="003F2E10">
        <w:rPr>
          <w:rFonts w:ascii="Calibri" w:hAnsi="Calibri" w:cs="Arial"/>
          <w:spacing w:val="-3"/>
          <w:sz w:val="18"/>
          <w:szCs w:val="18"/>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w:t>
      </w:r>
      <w:r w:rsidR="00510843" w:rsidRPr="003F2E10">
        <w:rPr>
          <w:rFonts w:ascii="Calibri" w:hAnsi="Calibri" w:cs="Arial"/>
          <w:spacing w:val="-3"/>
          <w:sz w:val="18"/>
          <w:szCs w:val="18"/>
        </w:rPr>
        <w:t>26</w:t>
      </w:r>
      <w:r w:rsidR="003F2E10" w:rsidRPr="003F2E10">
        <w:rPr>
          <w:rFonts w:ascii="Calibri" w:hAnsi="Calibri" w:cs="Arial"/>
          <w:spacing w:val="-3"/>
          <w:sz w:val="18"/>
          <w:szCs w:val="18"/>
        </w:rPr>
        <w:t>, 26 fracción I</w:t>
      </w:r>
      <w:r w:rsidR="00510843" w:rsidRPr="003F2E10">
        <w:rPr>
          <w:rFonts w:ascii="Calibri" w:hAnsi="Calibri" w:cs="Arial"/>
          <w:spacing w:val="-3"/>
          <w:sz w:val="18"/>
          <w:szCs w:val="18"/>
        </w:rPr>
        <w:t xml:space="preserve">, 26 Bis fracción II, 27, </w:t>
      </w:r>
      <w:r w:rsidR="00510843" w:rsidRPr="003F2E10">
        <w:rPr>
          <w:rFonts w:asciiTheme="minorHAnsi" w:hAnsiTheme="minorHAnsi" w:cstheme="minorHAnsi"/>
          <w:spacing w:val="-3"/>
          <w:sz w:val="18"/>
          <w:szCs w:val="18"/>
        </w:rPr>
        <w:t>28 fracción III de la Ley de Adquisiciones, Arrendamientos y Servicios del Sector Público</w:t>
      </w:r>
      <w:r w:rsidRPr="003F2E10">
        <w:rPr>
          <w:rFonts w:asciiTheme="minorHAnsi" w:hAnsiTheme="minorHAnsi" w:cstheme="minorHAnsi"/>
          <w:spacing w:val="-3"/>
          <w:sz w:val="18"/>
          <w:szCs w:val="18"/>
        </w:rPr>
        <w:t>,</w:t>
      </w:r>
      <w:r w:rsidR="00046424" w:rsidRPr="003F2E10">
        <w:rPr>
          <w:rFonts w:asciiTheme="minorHAnsi" w:hAnsiTheme="minorHAnsi" w:cstheme="minorHAnsi"/>
          <w:spacing w:val="-3"/>
          <w:sz w:val="18"/>
          <w:szCs w:val="18"/>
        </w:rPr>
        <w:t xml:space="preserve"> en adelante la Ley de Adquisiciones,</w:t>
      </w:r>
      <w:r w:rsidRPr="003F2E10">
        <w:rPr>
          <w:rFonts w:asciiTheme="minorHAnsi" w:hAnsiTheme="minorHAnsi" w:cstheme="minorHAnsi"/>
          <w:spacing w:val="-3"/>
          <w:sz w:val="18"/>
          <w:szCs w:val="18"/>
        </w:rPr>
        <w:t xml:space="preserve"> así como </w:t>
      </w:r>
      <w:r w:rsidR="00510843" w:rsidRPr="003F2E10">
        <w:rPr>
          <w:rFonts w:asciiTheme="minorHAnsi" w:hAnsiTheme="minorHAnsi" w:cstheme="minorHAnsi"/>
          <w:spacing w:val="-3"/>
          <w:sz w:val="18"/>
          <w:szCs w:val="18"/>
        </w:rPr>
        <w:t>al artículo 39 d</w:t>
      </w:r>
      <w:r w:rsidRPr="003F2E10">
        <w:rPr>
          <w:rFonts w:asciiTheme="minorHAnsi" w:hAnsiTheme="minorHAnsi" w:cstheme="minorHAnsi"/>
          <w:spacing w:val="-3"/>
          <w:sz w:val="18"/>
          <w:szCs w:val="18"/>
        </w:rPr>
        <w:t xml:space="preserve">el Reglamento de la misma Ley, </w:t>
      </w:r>
      <w:r w:rsidR="00046424" w:rsidRPr="003F2E10">
        <w:rPr>
          <w:rFonts w:asciiTheme="minorHAnsi" w:hAnsiTheme="minorHAnsi" w:cstheme="minorHAnsi"/>
          <w:b/>
          <w:sz w:val="18"/>
          <w:szCs w:val="18"/>
        </w:rPr>
        <w:t xml:space="preserve">“EL CIMAT” </w:t>
      </w:r>
      <w:r w:rsidRPr="003F2E10">
        <w:rPr>
          <w:rFonts w:asciiTheme="minorHAnsi" w:hAnsiTheme="minorHAnsi" w:cstheme="minorHAnsi"/>
          <w:spacing w:val="-3"/>
          <w:sz w:val="18"/>
          <w:szCs w:val="18"/>
        </w:rPr>
        <w:t xml:space="preserve">emitió, con fecha </w:t>
      </w:r>
      <w:r w:rsidR="00E31A10">
        <w:rPr>
          <w:rFonts w:asciiTheme="minorHAnsi" w:hAnsiTheme="minorHAnsi" w:cstheme="minorHAnsi"/>
          <w:spacing w:val="-3"/>
          <w:sz w:val="18"/>
          <w:szCs w:val="18"/>
        </w:rPr>
        <w:t>11</w:t>
      </w:r>
      <w:r w:rsidRPr="003F2E10">
        <w:rPr>
          <w:rFonts w:asciiTheme="minorHAnsi" w:hAnsiTheme="minorHAnsi" w:cstheme="minorHAnsi"/>
          <w:spacing w:val="-3"/>
          <w:sz w:val="18"/>
          <w:szCs w:val="18"/>
        </w:rPr>
        <w:t xml:space="preserve"> de </w:t>
      </w:r>
      <w:r w:rsidR="00E31A10">
        <w:rPr>
          <w:rFonts w:asciiTheme="minorHAnsi" w:hAnsiTheme="minorHAnsi" w:cstheme="minorHAnsi"/>
          <w:spacing w:val="-3"/>
          <w:sz w:val="18"/>
          <w:szCs w:val="18"/>
        </w:rPr>
        <w:t>octubre</w:t>
      </w:r>
      <w:r w:rsidR="003F2E10" w:rsidRPr="00244851">
        <w:rPr>
          <w:rFonts w:asciiTheme="minorHAnsi" w:hAnsiTheme="minorHAnsi" w:cstheme="minorHAnsi"/>
          <w:spacing w:val="-3"/>
          <w:sz w:val="18"/>
          <w:szCs w:val="18"/>
        </w:rPr>
        <w:t xml:space="preserve"> </w:t>
      </w:r>
      <w:r w:rsidRPr="00244851">
        <w:rPr>
          <w:rFonts w:asciiTheme="minorHAnsi" w:hAnsiTheme="minorHAnsi" w:cstheme="minorHAnsi"/>
          <w:spacing w:val="-3"/>
          <w:sz w:val="18"/>
          <w:szCs w:val="18"/>
        </w:rPr>
        <w:t>del año 201</w:t>
      </w:r>
      <w:r w:rsidR="004C2C6B" w:rsidRPr="00244851">
        <w:rPr>
          <w:rFonts w:asciiTheme="minorHAnsi" w:hAnsiTheme="minorHAnsi" w:cstheme="minorHAnsi"/>
          <w:spacing w:val="-3"/>
          <w:sz w:val="18"/>
          <w:szCs w:val="18"/>
        </w:rPr>
        <w:t>6</w:t>
      </w:r>
      <w:r w:rsidRPr="00244851">
        <w:rPr>
          <w:rFonts w:asciiTheme="minorHAnsi" w:hAnsiTheme="minorHAnsi" w:cstheme="minorHAnsi"/>
          <w:spacing w:val="-3"/>
          <w:sz w:val="18"/>
          <w:szCs w:val="18"/>
        </w:rPr>
        <w:t>, la convocatoria de la Licitación Pública Internacional Abierta Electrónica Nº</w:t>
      </w:r>
      <w:r w:rsidRPr="00244851">
        <w:rPr>
          <w:rFonts w:asciiTheme="minorHAnsi" w:hAnsiTheme="minorHAnsi" w:cstheme="minorHAnsi"/>
          <w:spacing w:val="-3"/>
          <w:sz w:val="18"/>
          <w:szCs w:val="18"/>
          <w:lang w:val="es-MX"/>
        </w:rPr>
        <w:t xml:space="preserve"> </w:t>
      </w:r>
      <w:r w:rsidR="00BB0C41" w:rsidRPr="00244851">
        <w:rPr>
          <w:rFonts w:asciiTheme="minorHAnsi" w:hAnsiTheme="minorHAnsi" w:cstheme="minorHAnsi"/>
          <w:spacing w:val="-3"/>
          <w:sz w:val="18"/>
          <w:szCs w:val="18"/>
          <w:lang w:val="es-MX"/>
        </w:rPr>
        <w:t>LA-03890C999</w:t>
      </w:r>
      <w:r w:rsidR="00E31A10">
        <w:rPr>
          <w:rFonts w:asciiTheme="minorHAnsi" w:hAnsiTheme="minorHAnsi" w:cstheme="minorHAnsi"/>
          <w:spacing w:val="-3"/>
          <w:sz w:val="18"/>
          <w:szCs w:val="18"/>
          <w:lang w:val="es-MX"/>
        </w:rPr>
        <w:t>-E113</w:t>
      </w:r>
      <w:r w:rsidR="004D6CB0" w:rsidRPr="00244851">
        <w:rPr>
          <w:rFonts w:asciiTheme="minorHAnsi" w:hAnsiTheme="minorHAnsi" w:cstheme="minorHAnsi"/>
          <w:spacing w:val="-3"/>
          <w:sz w:val="18"/>
          <w:szCs w:val="18"/>
          <w:lang w:val="es-MX"/>
        </w:rPr>
        <w:t>-201</w:t>
      </w:r>
      <w:r w:rsidR="00046424" w:rsidRPr="00244851">
        <w:rPr>
          <w:rFonts w:asciiTheme="minorHAnsi" w:hAnsiTheme="minorHAnsi" w:cstheme="minorHAnsi"/>
          <w:spacing w:val="-3"/>
          <w:sz w:val="18"/>
          <w:szCs w:val="18"/>
          <w:lang w:val="es-MX"/>
        </w:rPr>
        <w:t>6</w:t>
      </w:r>
      <w:r w:rsidRPr="00244851">
        <w:rPr>
          <w:rFonts w:asciiTheme="minorHAnsi" w:hAnsiTheme="minorHAnsi" w:cstheme="minorHAnsi"/>
          <w:spacing w:val="-3"/>
          <w:sz w:val="18"/>
          <w:szCs w:val="18"/>
        </w:rPr>
        <w:t>, referente a</w:t>
      </w:r>
      <w:r w:rsidR="00E31A10">
        <w:rPr>
          <w:rFonts w:asciiTheme="minorHAnsi" w:hAnsiTheme="minorHAnsi" w:cstheme="minorHAnsi"/>
          <w:spacing w:val="-3"/>
          <w:sz w:val="18"/>
          <w:szCs w:val="18"/>
        </w:rPr>
        <w:t xml:space="preserve"> la </w:t>
      </w:r>
      <w:r w:rsidR="00244851">
        <w:rPr>
          <w:rFonts w:asciiTheme="minorHAnsi" w:hAnsiTheme="minorHAnsi" w:cstheme="minorHAnsi"/>
          <w:b/>
          <w:sz w:val="18"/>
          <w:szCs w:val="18"/>
        </w:rPr>
        <w:t>ADQUISICIÓN DE EQUIPO DE CÓMPUTO</w:t>
      </w:r>
      <w:r w:rsidR="00E31A10">
        <w:rPr>
          <w:rFonts w:asciiTheme="minorHAnsi" w:hAnsiTheme="minorHAnsi" w:cstheme="minorHAnsi"/>
          <w:b/>
          <w:sz w:val="18"/>
          <w:szCs w:val="18"/>
        </w:rPr>
        <w:t>, REDES, UPS, SERVIDORES E IMPRESIÓN</w:t>
      </w:r>
      <w:r w:rsidR="00244851">
        <w:rPr>
          <w:rFonts w:asciiTheme="minorHAnsi" w:hAnsiTheme="minorHAnsi" w:cstheme="minorHAnsi"/>
          <w:b/>
          <w:sz w:val="18"/>
          <w:szCs w:val="18"/>
        </w:rPr>
        <w:t>.</w:t>
      </w:r>
    </w:p>
    <w:p w:rsidR="00475557" w:rsidRPr="003F2E10" w:rsidRDefault="00475557" w:rsidP="004D6CB0">
      <w:pPr>
        <w:pStyle w:val="Prrafodelista"/>
        <w:tabs>
          <w:tab w:val="left" w:pos="1418"/>
        </w:tabs>
        <w:ind w:left="1418" w:hanging="709"/>
        <w:jc w:val="both"/>
        <w:rPr>
          <w:rFonts w:asciiTheme="minorHAnsi" w:hAnsiTheme="minorHAnsi" w:cs="Arial"/>
          <w:sz w:val="18"/>
          <w:szCs w:val="18"/>
        </w:rPr>
      </w:pPr>
    </w:p>
    <w:p w:rsidR="00C16083" w:rsidRPr="003F2E10" w:rsidRDefault="00475557" w:rsidP="004C2C6B">
      <w:pPr>
        <w:numPr>
          <w:ilvl w:val="0"/>
          <w:numId w:val="53"/>
        </w:numPr>
        <w:tabs>
          <w:tab w:val="left" w:pos="1418"/>
        </w:tabs>
        <w:suppressAutoHyphens/>
        <w:ind w:left="1418" w:hanging="709"/>
        <w:jc w:val="both"/>
        <w:rPr>
          <w:rFonts w:ascii="Calibri" w:hAnsi="Calibri" w:cs="Arial"/>
          <w:sz w:val="18"/>
          <w:szCs w:val="18"/>
        </w:rPr>
      </w:pPr>
      <w:r w:rsidRPr="003F2E10">
        <w:rPr>
          <w:rFonts w:ascii="Calibri" w:hAnsi="Calibri" w:cs="Arial"/>
          <w:spacing w:val="-3"/>
          <w:sz w:val="18"/>
          <w:szCs w:val="18"/>
        </w:rPr>
        <w:t>Mediante fallo emitido con fecha</w:t>
      </w:r>
      <w:r w:rsidR="00E31A10">
        <w:rPr>
          <w:rFonts w:ascii="Calibri" w:hAnsi="Calibri" w:cs="Arial"/>
          <w:spacing w:val="-3"/>
          <w:sz w:val="18"/>
          <w:szCs w:val="18"/>
        </w:rPr>
        <w:t xml:space="preserve"> 01 de noviembre</w:t>
      </w:r>
      <w:r w:rsidRPr="003F2E10">
        <w:rPr>
          <w:rFonts w:ascii="Calibri" w:hAnsi="Calibri" w:cs="Arial"/>
          <w:spacing w:val="-3"/>
          <w:sz w:val="18"/>
          <w:szCs w:val="18"/>
        </w:rPr>
        <w:t xml:space="preserve"> del año 201</w:t>
      </w:r>
      <w:r w:rsidR="00046424" w:rsidRPr="003F2E10">
        <w:rPr>
          <w:rFonts w:ascii="Calibri" w:hAnsi="Calibri" w:cs="Arial"/>
          <w:spacing w:val="-3"/>
          <w:sz w:val="18"/>
          <w:szCs w:val="18"/>
        </w:rPr>
        <w:t>6</w:t>
      </w:r>
      <w:r w:rsidRPr="003F2E10">
        <w:rPr>
          <w:rFonts w:ascii="Calibri" w:hAnsi="Calibri" w:cs="Arial"/>
          <w:spacing w:val="-3"/>
          <w:sz w:val="18"/>
          <w:szCs w:val="18"/>
        </w:rPr>
        <w:t xml:space="preserve"> se adjudicó el presente contrato a</w:t>
      </w:r>
      <w:r w:rsidRPr="003F2E10">
        <w:rPr>
          <w:rFonts w:ascii="Calibri" w:hAnsi="Calibri" w:cs="Arial"/>
          <w:sz w:val="18"/>
          <w:szCs w:val="18"/>
        </w:rPr>
        <w:t xml:space="preserve"> </w:t>
      </w:r>
      <w:r w:rsidR="00046424" w:rsidRPr="003F2E10">
        <w:rPr>
          <w:rFonts w:ascii="Calibri" w:hAnsi="Calibri" w:cs="Arial"/>
          <w:b/>
          <w:sz w:val="18"/>
          <w:szCs w:val="18"/>
        </w:rPr>
        <w:t>“E</w:t>
      </w:r>
      <w:r w:rsidRPr="003F2E10">
        <w:rPr>
          <w:rFonts w:ascii="Calibri" w:hAnsi="Calibri" w:cs="Arial"/>
          <w:b/>
          <w:sz w:val="18"/>
          <w:szCs w:val="18"/>
        </w:rPr>
        <w:t>L PROVEEDOR</w:t>
      </w:r>
      <w:r w:rsidR="00046424" w:rsidRPr="003F2E10">
        <w:rPr>
          <w:rFonts w:ascii="Calibri" w:hAnsi="Calibri" w:cs="Arial"/>
          <w:b/>
          <w:sz w:val="18"/>
          <w:szCs w:val="18"/>
        </w:rPr>
        <w:t>”</w:t>
      </w:r>
      <w:r w:rsidRPr="003F2E10">
        <w:rPr>
          <w:rFonts w:ascii="Calibri" w:hAnsi="Calibri" w:cs="Arial"/>
          <w:b/>
          <w:sz w:val="18"/>
          <w:szCs w:val="18"/>
        </w:rPr>
        <w:t xml:space="preserve">, </w:t>
      </w:r>
      <w:r w:rsidRPr="003F2E10">
        <w:rPr>
          <w:rFonts w:ascii="Calibri" w:hAnsi="Calibri" w:cs="Arial"/>
          <w:spacing w:val="-3"/>
          <w:sz w:val="18"/>
          <w:szCs w:val="18"/>
        </w:rPr>
        <w:t>correspondiente a</w:t>
      </w:r>
      <w:r w:rsidRPr="003F2E10">
        <w:rPr>
          <w:rFonts w:ascii="Calibri" w:hAnsi="Calibri" w:cs="Arial"/>
          <w:b/>
          <w:spacing w:val="-3"/>
          <w:sz w:val="18"/>
          <w:szCs w:val="18"/>
        </w:rPr>
        <w:t xml:space="preserve"> </w:t>
      </w:r>
      <w:r w:rsidR="004D6CB0" w:rsidRPr="003F2E10">
        <w:rPr>
          <w:rFonts w:ascii="Calibri" w:hAnsi="Calibri" w:cs="Arial"/>
          <w:spacing w:val="-3"/>
          <w:sz w:val="18"/>
          <w:szCs w:val="18"/>
        </w:rPr>
        <w:t xml:space="preserve">la </w:t>
      </w:r>
      <w:r w:rsidRPr="003F2E10">
        <w:rPr>
          <w:rFonts w:ascii="Calibri" w:hAnsi="Calibri" w:cs="Arial"/>
          <w:spacing w:val="-3"/>
          <w:sz w:val="18"/>
          <w:szCs w:val="18"/>
        </w:rPr>
        <w:t>PARTI</w:t>
      </w:r>
      <w:r w:rsidR="004D6CB0" w:rsidRPr="003F2E10">
        <w:rPr>
          <w:rFonts w:ascii="Calibri" w:hAnsi="Calibri" w:cs="Arial"/>
          <w:spacing w:val="-3"/>
          <w:sz w:val="18"/>
          <w:szCs w:val="18"/>
        </w:rPr>
        <w:t xml:space="preserve">DA </w:t>
      </w:r>
      <w:r w:rsidR="00244851">
        <w:rPr>
          <w:rFonts w:ascii="Calibri" w:hAnsi="Calibri" w:cs="Arial"/>
          <w:spacing w:val="-3"/>
          <w:sz w:val="18"/>
          <w:szCs w:val="18"/>
        </w:rPr>
        <w:t>::::::::::::</w:t>
      </w:r>
      <w:r w:rsidRPr="003F2E10">
        <w:rPr>
          <w:rFonts w:ascii="Calibri" w:hAnsi="Calibri" w:cs="Arial"/>
          <w:spacing w:val="-3"/>
          <w:sz w:val="18"/>
          <w:szCs w:val="18"/>
        </w:rPr>
        <w:t>, en razón de que su propuesta resultó solvente y cumplió con los requisitos legales, técnicos y económicos solicitados.</w:t>
      </w:r>
    </w:p>
    <w:p w:rsidR="00DC401D" w:rsidRPr="00DC401D" w:rsidRDefault="00DC401D" w:rsidP="00DC401D">
      <w:pPr>
        <w:tabs>
          <w:tab w:val="left" w:pos="1276"/>
        </w:tabs>
        <w:suppressAutoHyphens/>
        <w:ind w:left="1276"/>
        <w:jc w:val="both"/>
        <w:rPr>
          <w:rFonts w:ascii="Calibri" w:hAnsi="Calibri" w:cs="Arial"/>
          <w:sz w:val="18"/>
          <w:szCs w:val="18"/>
        </w:rPr>
      </w:pPr>
    </w:p>
    <w:p w:rsidR="00CC2069" w:rsidRPr="00C16083" w:rsidRDefault="00CC2069" w:rsidP="00CC2069">
      <w:pPr>
        <w:tabs>
          <w:tab w:val="left" w:pos="0"/>
          <w:tab w:val="left" w:pos="720"/>
        </w:tabs>
        <w:suppressAutoHyphens/>
        <w:spacing w:line="360" w:lineRule="auto"/>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004D6CB0">
        <w:rPr>
          <w:rFonts w:ascii="Calibri" w:hAnsi="Calibri" w:cs="Arial"/>
          <w:b/>
          <w:spacing w:val="-3"/>
          <w:sz w:val="18"/>
          <w:szCs w:val="18"/>
        </w:rPr>
        <w:tab/>
      </w:r>
      <w:r w:rsidRPr="00C16083">
        <w:rPr>
          <w:rFonts w:ascii="Calibri" w:hAnsi="Calibri" w:cs="Arial"/>
          <w:b/>
          <w:sz w:val="18"/>
          <w:szCs w:val="18"/>
        </w:rPr>
        <w:t>EL PROVEEDOR</w:t>
      </w:r>
      <w:r w:rsidRPr="00C16083">
        <w:rPr>
          <w:rFonts w:ascii="Calibri" w:hAnsi="Calibri" w:cs="Arial"/>
          <w:b/>
          <w:spacing w:val="-3"/>
          <w:sz w:val="18"/>
          <w:szCs w:val="18"/>
        </w:rPr>
        <w:t>, declara que:</w:t>
      </w: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b/>
          <w:spacing w:val="-3"/>
          <w:sz w:val="18"/>
          <w:szCs w:val="18"/>
        </w:rPr>
      </w:pPr>
      <w:r w:rsidRPr="00475557">
        <w:rPr>
          <w:rFonts w:asciiTheme="minorHAnsi" w:hAnsiTheme="minorHAnsi" w:cs="Arial"/>
          <w:sz w:val="18"/>
          <w:szCs w:val="18"/>
        </w:rPr>
        <w:lastRenderedPageBreak/>
        <w:t xml:space="preserve">Que acredita su existencia como </w:t>
      </w:r>
      <w:r w:rsidR="004C2C6B">
        <w:rPr>
          <w:rFonts w:asciiTheme="minorHAnsi" w:hAnsiTheme="minorHAnsi" w:cs="Arial"/>
          <w:sz w:val="18"/>
          <w:szCs w:val="18"/>
        </w:rPr>
        <w:t>sociedad ::::::::::::::::::::::</w:t>
      </w:r>
      <w:r w:rsidRPr="00475557">
        <w:rPr>
          <w:rFonts w:asciiTheme="minorHAnsi" w:hAnsiTheme="minorHAnsi" w:cs="Arial"/>
          <w:sz w:val="18"/>
          <w:szCs w:val="18"/>
        </w:rPr>
        <w:t xml:space="preserve">, con el testimonio de la escritura pública número  </w:t>
      </w:r>
      <w:r w:rsidR="004C2C6B">
        <w:rPr>
          <w:rFonts w:asciiTheme="minorHAnsi" w:hAnsiTheme="minorHAnsi" w:cs="Arial"/>
          <w:sz w:val="18"/>
          <w:szCs w:val="18"/>
        </w:rPr>
        <w:t>::::::::::</w:t>
      </w:r>
      <w:r w:rsidRPr="00475557">
        <w:rPr>
          <w:rFonts w:asciiTheme="minorHAnsi" w:hAnsiTheme="minorHAnsi" w:cs="Arial"/>
          <w:sz w:val="18"/>
          <w:szCs w:val="18"/>
        </w:rPr>
        <w:t xml:space="preserve">folio </w:t>
      </w:r>
      <w:r w:rsidR="004C2C6B">
        <w:rPr>
          <w:rFonts w:asciiTheme="minorHAnsi" w:hAnsiTheme="minorHAnsi" w:cs="Arial"/>
          <w:sz w:val="18"/>
          <w:szCs w:val="18"/>
        </w:rPr>
        <w:t xml:space="preserve">::::::::::::: </w:t>
      </w:r>
      <w:r w:rsidRPr="00475557">
        <w:rPr>
          <w:rFonts w:asciiTheme="minorHAnsi" w:hAnsiTheme="minorHAnsi" w:cs="Arial"/>
          <w:sz w:val="18"/>
          <w:szCs w:val="18"/>
        </w:rPr>
        <w:t xml:space="preserve">de </w:t>
      </w:r>
      <w:r>
        <w:rPr>
          <w:rFonts w:asciiTheme="minorHAnsi" w:hAnsiTheme="minorHAnsi" w:cs="Arial"/>
          <w:sz w:val="18"/>
          <w:szCs w:val="18"/>
        </w:rPr>
        <w:t xml:space="preserve">fecha de </w:t>
      </w:r>
      <w:r w:rsidR="004C2C6B">
        <w:rPr>
          <w:rFonts w:asciiTheme="minorHAnsi" w:hAnsiTheme="minorHAnsi" w:cs="Arial"/>
          <w:sz w:val="18"/>
          <w:szCs w:val="18"/>
        </w:rPr>
        <w:t>::::::::::::</w:t>
      </w:r>
      <w:r>
        <w:rPr>
          <w:rFonts w:asciiTheme="minorHAnsi" w:hAnsiTheme="minorHAnsi" w:cs="Arial"/>
          <w:sz w:val="18"/>
          <w:szCs w:val="18"/>
        </w:rPr>
        <w:t xml:space="preserve"> de</w:t>
      </w:r>
      <w:r w:rsidR="004C2C6B">
        <w:rPr>
          <w:rFonts w:asciiTheme="minorHAnsi" w:hAnsiTheme="minorHAnsi" w:cs="Arial"/>
          <w:sz w:val="18"/>
          <w:szCs w:val="18"/>
        </w:rPr>
        <w:t xml:space="preserve"> :::::::::::::: </w:t>
      </w:r>
      <w:r>
        <w:rPr>
          <w:rFonts w:asciiTheme="minorHAnsi" w:hAnsiTheme="minorHAnsi" w:cs="Arial"/>
          <w:sz w:val="18"/>
          <w:szCs w:val="18"/>
        </w:rPr>
        <w:t xml:space="preserve">de </w:t>
      </w:r>
      <w:r w:rsidR="004C2C6B">
        <w:rPr>
          <w:rFonts w:asciiTheme="minorHAnsi" w:hAnsiTheme="minorHAnsi" w:cs="Arial"/>
          <w:sz w:val="18"/>
          <w:szCs w:val="18"/>
        </w:rPr>
        <w:t>:::::::::::::</w:t>
      </w:r>
      <w:r w:rsidRPr="00475557">
        <w:rPr>
          <w:rFonts w:asciiTheme="minorHAnsi" w:hAnsiTheme="minorHAnsi" w:cs="Arial"/>
          <w:sz w:val="18"/>
          <w:szCs w:val="18"/>
        </w:rPr>
        <w:t>, otorgada ante la</w:t>
      </w:r>
      <w:r>
        <w:rPr>
          <w:rFonts w:asciiTheme="minorHAnsi" w:hAnsiTheme="minorHAnsi" w:cs="Arial"/>
          <w:sz w:val="18"/>
          <w:szCs w:val="18"/>
        </w:rPr>
        <w:t xml:space="preserve"> fe del notario público número </w:t>
      </w:r>
      <w:r w:rsidR="004C2C6B">
        <w:rPr>
          <w:rFonts w:asciiTheme="minorHAnsi" w:hAnsiTheme="minorHAnsi" w:cs="Arial"/>
          <w:sz w:val="18"/>
          <w:szCs w:val="18"/>
        </w:rPr>
        <w:t>::::::::::::::::</w:t>
      </w:r>
      <w:r w:rsidRPr="00475557">
        <w:rPr>
          <w:rFonts w:asciiTheme="minorHAnsi" w:hAnsiTheme="minorHAnsi" w:cs="Arial"/>
          <w:sz w:val="18"/>
          <w:szCs w:val="18"/>
        </w:rPr>
        <w:t xml:space="preserve">, en legal ejercicio en la Ciudad </w:t>
      </w:r>
      <w:r w:rsidR="004C2C6B">
        <w:rPr>
          <w:rFonts w:asciiTheme="minorHAnsi" w:hAnsiTheme="minorHAnsi" w:cs="Arial"/>
          <w:sz w:val="18"/>
          <w:szCs w:val="18"/>
        </w:rPr>
        <w:t>:::::::::::</w:t>
      </w:r>
      <w:r w:rsidRPr="00475557">
        <w:rPr>
          <w:rFonts w:asciiTheme="minorHAnsi" w:hAnsiTheme="minorHAnsi" w:cs="Arial"/>
          <w:sz w:val="18"/>
          <w:szCs w:val="18"/>
        </w:rPr>
        <w:t xml:space="preserve"> con un objeto social de </w:t>
      </w:r>
      <w:r w:rsidR="004C2C6B">
        <w:rPr>
          <w:rFonts w:asciiTheme="minorHAnsi" w:hAnsiTheme="minorHAnsi" w:cs="Arial"/>
          <w:sz w:val="18"/>
          <w:szCs w:val="18"/>
        </w:rPr>
        <w:t>:::::::::::</w:t>
      </w:r>
      <w:r>
        <w:rPr>
          <w:rFonts w:asciiTheme="minorHAnsi" w:hAnsiTheme="minorHAnsi" w:cs="Arial"/>
          <w:sz w:val="18"/>
          <w:szCs w:val="18"/>
        </w:rPr>
        <w:t>.</w:t>
      </w:r>
    </w:p>
    <w:p w:rsidR="00475557" w:rsidRPr="00475557" w:rsidRDefault="00475557" w:rsidP="00475557">
      <w:pPr>
        <w:tabs>
          <w:tab w:val="left" w:pos="0"/>
          <w:tab w:val="left" w:pos="1418"/>
        </w:tabs>
        <w:suppressAutoHyphens/>
        <w:ind w:left="1418"/>
        <w:jc w:val="both"/>
        <w:rPr>
          <w:rFonts w:asciiTheme="minorHAnsi" w:hAnsiTheme="minorHAnsi" w:cs="Arial"/>
          <w:b/>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 xml:space="preserve">Que su representante Legal, acredita su personalidad mediante el testimonio de la escritura pública número </w:t>
      </w:r>
      <w:r w:rsidR="004C2C6B">
        <w:rPr>
          <w:rFonts w:asciiTheme="minorHAnsi" w:hAnsiTheme="minorHAnsi" w:cs="Arial"/>
          <w:spacing w:val="-3"/>
          <w:sz w:val="18"/>
          <w:szCs w:val="18"/>
        </w:rPr>
        <w:t>:::::::::::</w:t>
      </w:r>
      <w:r>
        <w:rPr>
          <w:rFonts w:asciiTheme="minorHAnsi" w:hAnsiTheme="minorHAnsi" w:cs="Arial"/>
          <w:spacing w:val="-3"/>
          <w:sz w:val="18"/>
          <w:szCs w:val="18"/>
        </w:rPr>
        <w:t xml:space="preserve"> de fecha</w:t>
      </w:r>
      <w:r w:rsidR="004C2C6B">
        <w:rPr>
          <w:rFonts w:asciiTheme="minorHAnsi" w:hAnsiTheme="minorHAnsi" w:cs="Arial"/>
          <w:spacing w:val="-3"/>
          <w:sz w:val="18"/>
          <w:szCs w:val="18"/>
        </w:rPr>
        <w:t xml:space="preserve"> :::::::</w:t>
      </w:r>
      <w:r>
        <w:rPr>
          <w:rFonts w:asciiTheme="minorHAnsi" w:hAnsiTheme="minorHAnsi" w:cs="Arial"/>
          <w:spacing w:val="-3"/>
          <w:sz w:val="18"/>
          <w:szCs w:val="18"/>
        </w:rPr>
        <w:t xml:space="preserve"> de </w:t>
      </w:r>
      <w:r w:rsidR="004C2C6B">
        <w:rPr>
          <w:rFonts w:asciiTheme="minorHAnsi" w:hAnsiTheme="minorHAnsi" w:cs="Arial"/>
          <w:spacing w:val="-3"/>
          <w:sz w:val="18"/>
          <w:szCs w:val="18"/>
        </w:rPr>
        <w:t>::::::::::</w:t>
      </w:r>
      <w:r>
        <w:rPr>
          <w:rFonts w:asciiTheme="minorHAnsi" w:hAnsiTheme="minorHAnsi" w:cs="Arial"/>
          <w:spacing w:val="-3"/>
          <w:sz w:val="18"/>
          <w:szCs w:val="18"/>
        </w:rPr>
        <w:t xml:space="preserve"> de </w:t>
      </w:r>
      <w:r w:rsidR="004C2C6B">
        <w:rPr>
          <w:rFonts w:asciiTheme="minorHAnsi" w:hAnsiTheme="minorHAnsi" w:cs="Arial"/>
          <w:spacing w:val="-3"/>
          <w:sz w:val="18"/>
          <w:szCs w:val="18"/>
        </w:rPr>
        <w:t>::::::::::::</w:t>
      </w:r>
      <w:r w:rsidRPr="00475557">
        <w:rPr>
          <w:rFonts w:asciiTheme="minorHAnsi" w:hAnsiTheme="minorHAnsi" w:cs="Arial"/>
          <w:spacing w:val="-3"/>
          <w:sz w:val="18"/>
          <w:szCs w:val="18"/>
        </w:rPr>
        <w:t xml:space="preserve">,  otorgada ante la </w:t>
      </w:r>
      <w:r>
        <w:rPr>
          <w:rFonts w:asciiTheme="minorHAnsi" w:hAnsiTheme="minorHAnsi" w:cs="Arial"/>
          <w:spacing w:val="-3"/>
          <w:sz w:val="18"/>
          <w:szCs w:val="18"/>
        </w:rPr>
        <w:t xml:space="preserve">fe del notario público número </w:t>
      </w:r>
      <w:r w:rsidR="004C2C6B">
        <w:rPr>
          <w:rFonts w:asciiTheme="minorHAnsi" w:hAnsiTheme="minorHAnsi" w:cs="Arial"/>
          <w:spacing w:val="-3"/>
          <w:sz w:val="18"/>
          <w:szCs w:val="18"/>
        </w:rPr>
        <w:t>::::::::::</w:t>
      </w:r>
      <w:r>
        <w:rPr>
          <w:rFonts w:asciiTheme="minorHAnsi" w:hAnsiTheme="minorHAnsi" w:cs="Arial"/>
          <w:spacing w:val="-3"/>
          <w:sz w:val="18"/>
          <w:szCs w:val="18"/>
        </w:rPr>
        <w:t xml:space="preserve">, Lic. </w:t>
      </w:r>
      <w:proofErr w:type="gramStart"/>
      <w:r w:rsidR="004C2C6B">
        <w:rPr>
          <w:rFonts w:asciiTheme="minorHAnsi" w:hAnsiTheme="minorHAnsi" w:cs="Arial"/>
          <w:spacing w:val="-3"/>
          <w:sz w:val="18"/>
          <w:szCs w:val="18"/>
        </w:rPr>
        <w:t>:::::::::::::::</w:t>
      </w:r>
      <w:r w:rsidRPr="00475557">
        <w:rPr>
          <w:rFonts w:asciiTheme="minorHAnsi" w:hAnsiTheme="minorHAnsi" w:cs="Arial"/>
          <w:spacing w:val="-3"/>
          <w:sz w:val="18"/>
          <w:szCs w:val="18"/>
        </w:rPr>
        <w:t>,</w:t>
      </w:r>
      <w:proofErr w:type="gramEnd"/>
      <w:r w:rsidRPr="00475557">
        <w:rPr>
          <w:rFonts w:asciiTheme="minorHAnsi" w:hAnsiTheme="minorHAnsi" w:cs="Arial"/>
          <w:spacing w:val="-3"/>
          <w:sz w:val="18"/>
          <w:szCs w:val="18"/>
        </w:rPr>
        <w:t xml:space="preserve"> en legal ejercicio en la</w:t>
      </w:r>
      <w:r>
        <w:rPr>
          <w:rFonts w:asciiTheme="minorHAnsi" w:hAnsiTheme="minorHAnsi" w:cs="Arial"/>
          <w:spacing w:val="-3"/>
          <w:sz w:val="18"/>
          <w:szCs w:val="18"/>
        </w:rPr>
        <w:t xml:space="preserve"> Ciudad de </w:t>
      </w:r>
      <w:r w:rsidR="004C2C6B">
        <w:rPr>
          <w:rFonts w:asciiTheme="minorHAnsi" w:hAnsiTheme="minorHAnsi" w:cs="Arial"/>
          <w:spacing w:val="-3"/>
          <w:sz w:val="18"/>
          <w:szCs w:val="18"/>
        </w:rPr>
        <w:t xml:space="preserve">:::::::::::::: </w:t>
      </w:r>
      <w:r>
        <w:rPr>
          <w:rFonts w:asciiTheme="minorHAnsi" w:hAnsiTheme="minorHAnsi" w:cs="Arial"/>
          <w:spacing w:val="-3"/>
          <w:sz w:val="18"/>
          <w:szCs w:val="18"/>
        </w:rPr>
        <w:t xml:space="preserve"> estado de </w:t>
      </w:r>
      <w:r w:rsidR="004C2C6B">
        <w:rPr>
          <w:rFonts w:asciiTheme="minorHAnsi" w:hAnsiTheme="minorHAnsi" w:cs="Arial"/>
          <w:spacing w:val="-3"/>
          <w:sz w:val="18"/>
          <w:szCs w:val="18"/>
        </w:rPr>
        <w:t>:::::::::::::::::</w:t>
      </w:r>
      <w:r w:rsidRPr="00475557">
        <w:rPr>
          <w:rFonts w:asciiTheme="minorHAnsi" w:hAnsiTheme="minorHAnsi" w:cs="Arial"/>
          <w:spacing w:val="-3"/>
          <w:sz w:val="18"/>
          <w:szCs w:val="18"/>
        </w:rPr>
        <w:t>.</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046424" w:rsidRDefault="00475557"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 xml:space="preserve">Que tiene establecido su domicilio en </w:t>
      </w:r>
      <w:r w:rsidRPr="00475557">
        <w:rPr>
          <w:rFonts w:asciiTheme="minorHAnsi" w:hAnsiTheme="minorHAnsi" w:cs="Arial"/>
          <w:spacing w:val="-4"/>
          <w:sz w:val="18"/>
          <w:szCs w:val="18"/>
        </w:rPr>
        <w:t xml:space="preserve">Calle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 xml:space="preserve">, Ciudad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 xml:space="preserve">, Estado de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C</w:t>
      </w:r>
      <w:r w:rsidRPr="00475557">
        <w:rPr>
          <w:rFonts w:asciiTheme="minorHAnsi" w:hAnsiTheme="minorHAnsi" w:cs="Arial"/>
          <w:spacing w:val="-4"/>
          <w:sz w:val="18"/>
          <w:szCs w:val="18"/>
        </w:rPr>
        <w:t xml:space="preserve">ódigo postal </w:t>
      </w:r>
      <w:r w:rsidR="004C2C6B">
        <w:rPr>
          <w:rFonts w:asciiTheme="minorHAnsi" w:hAnsiTheme="minorHAnsi" w:cs="Arial"/>
          <w:spacing w:val="-4"/>
          <w:sz w:val="18"/>
          <w:szCs w:val="18"/>
        </w:rPr>
        <w:t>::::::::::::</w:t>
      </w:r>
      <w:r w:rsidRPr="00475557">
        <w:rPr>
          <w:rFonts w:asciiTheme="minorHAnsi" w:hAnsiTheme="minorHAnsi" w:cs="Arial"/>
          <w:spacing w:val="-4"/>
          <w:sz w:val="18"/>
          <w:szCs w:val="18"/>
        </w:rPr>
        <w:t>.</w:t>
      </w:r>
    </w:p>
    <w:p w:rsidR="00046424" w:rsidRDefault="00046424" w:rsidP="00046424">
      <w:pPr>
        <w:pStyle w:val="Prrafodelista"/>
        <w:rPr>
          <w:rFonts w:asciiTheme="minorHAnsi" w:hAnsiTheme="minorHAnsi" w:cs="Arial"/>
          <w:spacing w:val="-3"/>
          <w:sz w:val="18"/>
          <w:szCs w:val="18"/>
        </w:rPr>
      </w:pPr>
    </w:p>
    <w:p w:rsidR="00046424" w:rsidRDefault="00046424"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su número de teléfono y correo electrónico es:</w:t>
      </w:r>
    </w:p>
    <w:p w:rsidR="00046424" w:rsidRDefault="00046424" w:rsidP="00046424">
      <w:pPr>
        <w:pStyle w:val="Prrafodelista"/>
        <w:rPr>
          <w:rFonts w:asciiTheme="minorHAnsi" w:hAnsiTheme="minorHAnsi" w:cs="Arial"/>
          <w:spacing w:val="-3"/>
          <w:sz w:val="18"/>
          <w:szCs w:val="18"/>
        </w:rPr>
      </w:pPr>
    </w:p>
    <w:p w:rsidR="00475557" w:rsidRPr="00046424" w:rsidRDefault="00475557"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su Registro Federal de Contribuyentes es</w:t>
      </w:r>
      <w:proofErr w:type="gramStart"/>
      <w:r w:rsidRPr="00046424">
        <w:rPr>
          <w:rFonts w:asciiTheme="minorHAnsi" w:hAnsiTheme="minorHAnsi" w:cs="Arial"/>
          <w:spacing w:val="-3"/>
          <w:sz w:val="18"/>
          <w:szCs w:val="18"/>
        </w:rPr>
        <w:t>:</w:t>
      </w:r>
      <w:r w:rsidR="002349F8" w:rsidRPr="00046424">
        <w:rPr>
          <w:rFonts w:asciiTheme="minorHAnsi" w:hAnsiTheme="minorHAnsi" w:cs="Arial"/>
          <w:spacing w:val="-3"/>
          <w:sz w:val="18"/>
          <w:szCs w:val="18"/>
        </w:rPr>
        <w:t xml:space="preserve"> </w:t>
      </w:r>
      <w:r w:rsidR="004C2C6B" w:rsidRPr="00046424">
        <w:rPr>
          <w:rFonts w:asciiTheme="minorHAnsi" w:hAnsiTheme="minorHAnsi" w:cs="Arial"/>
          <w:spacing w:val="-3"/>
          <w:sz w:val="18"/>
          <w:szCs w:val="18"/>
        </w:rPr>
        <w:t>:::::::::::::::::::::</w:t>
      </w:r>
      <w:r w:rsidRPr="00046424">
        <w:rPr>
          <w:rFonts w:asciiTheme="minorHAnsi" w:hAnsiTheme="minorHAnsi" w:cs="Arial"/>
          <w:b/>
          <w:spacing w:val="-4"/>
          <w:sz w:val="18"/>
          <w:szCs w:val="18"/>
        </w:rPr>
        <w:t>.</w:t>
      </w:r>
      <w:r w:rsidR="00046424" w:rsidRPr="00046424">
        <w:rPr>
          <w:rFonts w:asciiTheme="minorHAnsi" w:hAnsiTheme="minorHAnsi" w:cs="Arial"/>
          <w:b/>
          <w:spacing w:val="-4"/>
          <w:sz w:val="18"/>
          <w:szCs w:val="18"/>
        </w:rPr>
        <w:t>,</w:t>
      </w:r>
      <w:proofErr w:type="gramEnd"/>
      <w:r w:rsidR="00046424" w:rsidRPr="00046424">
        <w:rPr>
          <w:rFonts w:asciiTheme="minorHAnsi" w:hAnsiTheme="minorHAnsi" w:cs="Arial"/>
          <w:b/>
          <w:spacing w:val="-4"/>
          <w:sz w:val="18"/>
          <w:szCs w:val="18"/>
        </w:rPr>
        <w:t xml:space="preserve"> </w:t>
      </w:r>
      <w:r w:rsidR="00046424" w:rsidRPr="00046424">
        <w:rPr>
          <w:rFonts w:asciiTheme="minorHAnsi" w:hAnsiTheme="minorHAnsi" w:cs="Arial"/>
          <w:spacing w:val="-4"/>
          <w:sz w:val="18"/>
          <w:szCs w:val="18"/>
        </w:rPr>
        <w:t>y declara que da estricto cumplimiento a sus obligaciones fiscales y que no tiene a su cargo créditos fiscales firmes o no, que no se encuentren pagados o garantizados.</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los precios ofertados en su propuesta son fijos y que se cotizaron en moneda nacional.</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no se encuentra en ninguno de los supuestos del artículo 50 de la Ley de Adquisiciones y que conoce el alcance del artículo 60 del mismo ordenamiento.</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él será el único responsable de la entrega de los bienes o servicios descritos en el presente contrato.</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conoce el contenido de la Ley de Adquisiciones, y su Reglamento, así como las demás disposiciones legales y administrativas aplicables en materia de Servicios del Sector Público emitidos por el Gobierno Federa</w:t>
      </w:r>
      <w:r>
        <w:rPr>
          <w:rFonts w:asciiTheme="minorHAnsi" w:hAnsiTheme="minorHAnsi" w:cs="Arial"/>
          <w:spacing w:val="-3"/>
          <w:sz w:val="18"/>
          <w:szCs w:val="18"/>
        </w:rPr>
        <w:t>l, en particular el contenido de</w:t>
      </w:r>
      <w:r w:rsidRPr="00046424">
        <w:rPr>
          <w:rFonts w:asciiTheme="minorHAnsi" w:hAnsiTheme="minorHAnsi" w:cs="Arial"/>
          <w:spacing w:val="-3"/>
          <w:sz w:val="18"/>
          <w:szCs w:val="18"/>
        </w:rPr>
        <w:t xml:space="preserve"> la Convocatoria de la Licitación y Anexos de la Licitación Pública </w:t>
      </w:r>
      <w:r w:rsidR="003F2E10">
        <w:rPr>
          <w:rFonts w:asciiTheme="minorHAnsi" w:hAnsiTheme="minorHAnsi" w:cs="Arial"/>
          <w:spacing w:val="-3"/>
          <w:sz w:val="18"/>
          <w:szCs w:val="18"/>
        </w:rPr>
        <w:t>Intern</w:t>
      </w:r>
      <w:r w:rsidRPr="00046424">
        <w:rPr>
          <w:rFonts w:asciiTheme="minorHAnsi" w:hAnsiTheme="minorHAnsi" w:cs="Arial"/>
          <w:spacing w:val="-3"/>
          <w:sz w:val="18"/>
          <w:szCs w:val="18"/>
        </w:rPr>
        <w:t xml:space="preserve">acional </w:t>
      </w:r>
      <w:r w:rsidR="00030182">
        <w:rPr>
          <w:rFonts w:asciiTheme="minorHAnsi" w:hAnsiTheme="minorHAnsi" w:cs="Arial"/>
          <w:spacing w:val="-3"/>
          <w:sz w:val="18"/>
          <w:szCs w:val="18"/>
        </w:rPr>
        <w:t xml:space="preserve">Abierta </w:t>
      </w:r>
      <w:r w:rsidRPr="00046424">
        <w:rPr>
          <w:rFonts w:asciiTheme="minorHAnsi" w:hAnsiTheme="minorHAnsi" w:cs="Arial"/>
          <w:spacing w:val="-3"/>
          <w:sz w:val="18"/>
          <w:szCs w:val="18"/>
        </w:rPr>
        <w:t>Electrónica Nº</w:t>
      </w:r>
      <w:r>
        <w:rPr>
          <w:rFonts w:asciiTheme="minorHAnsi" w:hAnsiTheme="minorHAnsi" w:cs="Arial"/>
          <w:spacing w:val="-3"/>
          <w:sz w:val="18"/>
          <w:szCs w:val="18"/>
          <w:lang w:val="es-MX"/>
        </w:rPr>
        <w:t xml:space="preserve"> LA-03890C999-E</w:t>
      </w:r>
      <w:r w:rsidR="00661A6D">
        <w:rPr>
          <w:rFonts w:asciiTheme="minorHAnsi" w:hAnsiTheme="minorHAnsi" w:cs="Arial"/>
          <w:spacing w:val="-3"/>
          <w:sz w:val="18"/>
          <w:szCs w:val="18"/>
          <w:lang w:val="es-MX"/>
        </w:rPr>
        <w:t>113</w:t>
      </w:r>
      <w:r w:rsidRPr="00046424">
        <w:rPr>
          <w:rFonts w:asciiTheme="minorHAnsi" w:hAnsiTheme="minorHAnsi" w:cs="Arial"/>
          <w:spacing w:val="-3"/>
          <w:sz w:val="18"/>
          <w:szCs w:val="18"/>
          <w:lang w:val="es-MX"/>
        </w:rPr>
        <w:t>-2016</w:t>
      </w:r>
      <w:r w:rsidRPr="00046424">
        <w:rPr>
          <w:rFonts w:asciiTheme="minorHAnsi" w:hAnsiTheme="minorHAnsi" w:cs="Arial"/>
          <w:spacing w:val="-3"/>
          <w:sz w:val="18"/>
          <w:szCs w:val="18"/>
        </w:rPr>
        <w:t>.</w:t>
      </w:r>
    </w:p>
    <w:p w:rsidR="00046424" w:rsidRPr="00046424" w:rsidRDefault="00046424" w:rsidP="00046424">
      <w:pPr>
        <w:pStyle w:val="Prrafodelista"/>
        <w:tabs>
          <w:tab w:val="left" w:pos="1418"/>
        </w:tabs>
        <w:ind w:left="1418" w:hanging="567"/>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Que tiene la capacidad jurídica </w:t>
      </w:r>
      <w:r w:rsidR="003F2E10">
        <w:rPr>
          <w:rFonts w:asciiTheme="minorHAnsi" w:hAnsiTheme="minorHAnsi" w:cs="Arial"/>
          <w:spacing w:val="-3"/>
          <w:sz w:val="18"/>
          <w:szCs w:val="18"/>
        </w:rPr>
        <w:t xml:space="preserve">y financiera </w:t>
      </w:r>
      <w:r w:rsidRPr="00046424">
        <w:rPr>
          <w:rFonts w:asciiTheme="minorHAnsi" w:hAnsiTheme="minorHAnsi" w:cs="Arial"/>
          <w:spacing w:val="-3"/>
          <w:sz w:val="18"/>
          <w:szCs w:val="18"/>
        </w:rPr>
        <w:t xml:space="preserve">y que cuenta con la experiencia necesaria y los conocimientos técnicos y obligase en los términos del presente contrato. </w:t>
      </w:r>
    </w:p>
    <w:p w:rsidR="00046424" w:rsidRPr="00046424" w:rsidRDefault="00046424" w:rsidP="00046424">
      <w:pPr>
        <w:pStyle w:val="Prrafodelista"/>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40"/>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La convocatoria de la licitación, sus anexos (Anexos técnicos, económicos, legales, Acta de Junta de Aclaraciones), así como el contrato, y la propuesta técnica y económica de </w:t>
      </w:r>
      <w:r w:rsidRPr="00046424">
        <w:rPr>
          <w:rFonts w:asciiTheme="minorHAnsi" w:hAnsiTheme="minorHAnsi" w:cs="Arial"/>
          <w:b/>
          <w:spacing w:val="-3"/>
          <w:sz w:val="18"/>
          <w:szCs w:val="18"/>
        </w:rPr>
        <w:t>“EL PROVEEDOR”</w:t>
      </w:r>
      <w:r w:rsidRPr="00046424">
        <w:rPr>
          <w:rFonts w:asciiTheme="minorHAnsi" w:hAnsiTheme="minorHAnsi" w:cs="Arial"/>
          <w:spacing w:val="-3"/>
          <w:sz w:val="18"/>
          <w:szCs w:val="18"/>
        </w:rPr>
        <w:t>, incluidos sus anexos, son los instrumentos que vinculan a las partes en sus derechos y obligaciones, por lo que anexos al presente contrato dichos documentos forman parte integrante del mismo.</w:t>
      </w:r>
    </w:p>
    <w:p w:rsidR="00046424" w:rsidRPr="00046424" w:rsidRDefault="00046424" w:rsidP="00046424">
      <w:pPr>
        <w:pStyle w:val="Prrafodelista"/>
        <w:rPr>
          <w:rFonts w:asciiTheme="minorHAnsi" w:hAnsiTheme="minorHAnsi" w:cs="Arial"/>
          <w:spacing w:val="-3"/>
          <w:sz w:val="18"/>
          <w:szCs w:val="18"/>
        </w:rPr>
      </w:pPr>
    </w:p>
    <w:p w:rsidR="00475557" w:rsidRPr="00046424" w:rsidRDefault="00046424" w:rsidP="00046424">
      <w:pPr>
        <w:numPr>
          <w:ilvl w:val="0"/>
          <w:numId w:val="54"/>
        </w:numPr>
        <w:tabs>
          <w:tab w:val="left" w:pos="0"/>
          <w:tab w:val="left" w:pos="1440"/>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En cumplimiento a lo dispuesto en el Artículo 48, fracción </w:t>
      </w:r>
      <w:r>
        <w:rPr>
          <w:rFonts w:asciiTheme="minorHAnsi" w:hAnsiTheme="minorHAnsi" w:cs="Arial"/>
          <w:spacing w:val="-3"/>
          <w:sz w:val="18"/>
          <w:szCs w:val="18"/>
        </w:rPr>
        <w:t xml:space="preserve">I y </w:t>
      </w:r>
      <w:r w:rsidRPr="00046424">
        <w:rPr>
          <w:rFonts w:asciiTheme="minorHAnsi" w:hAnsiTheme="minorHAnsi" w:cs="Arial"/>
          <w:spacing w:val="-3"/>
          <w:sz w:val="18"/>
          <w:szCs w:val="18"/>
        </w:rPr>
        <w:t xml:space="preserve">II de la Ley de Adquisiciones, Arrendamientos y Servicios del Sector Público, </w:t>
      </w:r>
      <w:r w:rsidRPr="00046424">
        <w:rPr>
          <w:rFonts w:asciiTheme="minorHAnsi" w:hAnsiTheme="minorHAnsi" w:cs="Arial"/>
          <w:b/>
          <w:spacing w:val="-3"/>
          <w:sz w:val="18"/>
          <w:szCs w:val="18"/>
        </w:rPr>
        <w:t>“EL PROVEEDOR”,</w:t>
      </w:r>
      <w:r w:rsidRPr="00046424">
        <w:rPr>
          <w:rFonts w:asciiTheme="minorHAnsi" w:hAnsiTheme="minorHAnsi" w:cs="Arial"/>
          <w:spacing w:val="-3"/>
          <w:sz w:val="18"/>
          <w:szCs w:val="18"/>
        </w:rPr>
        <w:t xml:space="preserve"> se obliga a presentar la garantía</w:t>
      </w:r>
      <w:r>
        <w:rPr>
          <w:rFonts w:asciiTheme="minorHAnsi" w:hAnsiTheme="minorHAnsi" w:cs="Arial"/>
          <w:spacing w:val="-3"/>
          <w:sz w:val="18"/>
          <w:szCs w:val="18"/>
        </w:rPr>
        <w:t>s</w:t>
      </w:r>
      <w:r w:rsidRPr="00046424">
        <w:rPr>
          <w:rFonts w:asciiTheme="minorHAnsi" w:hAnsiTheme="minorHAnsi" w:cs="Arial"/>
          <w:spacing w:val="-3"/>
          <w:sz w:val="18"/>
          <w:szCs w:val="18"/>
        </w:rPr>
        <w:t xml:space="preserve"> relativa</w:t>
      </w:r>
      <w:r>
        <w:rPr>
          <w:rFonts w:asciiTheme="minorHAnsi" w:hAnsiTheme="minorHAnsi" w:cs="Arial"/>
          <w:spacing w:val="-3"/>
          <w:sz w:val="18"/>
          <w:szCs w:val="18"/>
        </w:rPr>
        <w:t>s al anticipo a la firma del contrato y</w:t>
      </w:r>
      <w:r w:rsidRPr="00046424">
        <w:rPr>
          <w:rFonts w:asciiTheme="minorHAnsi" w:hAnsiTheme="minorHAnsi" w:cs="Arial"/>
          <w:spacing w:val="-3"/>
          <w:sz w:val="18"/>
          <w:szCs w:val="18"/>
        </w:rPr>
        <w:t xml:space="preserve"> </w:t>
      </w:r>
      <w:r>
        <w:rPr>
          <w:rFonts w:asciiTheme="minorHAnsi" w:hAnsiTheme="minorHAnsi" w:cs="Arial"/>
          <w:spacing w:val="-3"/>
          <w:sz w:val="18"/>
          <w:szCs w:val="18"/>
        </w:rPr>
        <w:t xml:space="preserve">la garantía </w:t>
      </w:r>
      <w:r w:rsidRPr="00046424">
        <w:rPr>
          <w:rFonts w:asciiTheme="minorHAnsi" w:hAnsiTheme="minorHAnsi" w:cs="Arial"/>
          <w:spacing w:val="-3"/>
          <w:sz w:val="18"/>
          <w:szCs w:val="18"/>
        </w:rPr>
        <w:t xml:space="preserve">al cumplimiento del presente contrato, a más tardar dentro de los diez días naturales siguientes </w:t>
      </w:r>
      <w:r>
        <w:rPr>
          <w:rFonts w:asciiTheme="minorHAnsi" w:hAnsiTheme="minorHAnsi" w:cs="Arial"/>
          <w:spacing w:val="-3"/>
          <w:sz w:val="18"/>
          <w:szCs w:val="18"/>
        </w:rPr>
        <w:t>a la firma del presente</w:t>
      </w:r>
      <w:r w:rsidRPr="00046424">
        <w:rPr>
          <w:rFonts w:asciiTheme="minorHAnsi" w:hAnsiTheme="minorHAnsi" w:cs="Arial"/>
          <w:spacing w:val="-3"/>
          <w:sz w:val="18"/>
          <w:szCs w:val="18"/>
        </w:rPr>
        <w:t>.</w:t>
      </w:r>
    </w:p>
    <w:p w:rsidR="00CC2069" w:rsidRDefault="00CC2069" w:rsidP="00475557">
      <w:pPr>
        <w:tabs>
          <w:tab w:val="left" w:pos="0"/>
          <w:tab w:val="left" w:pos="1418"/>
        </w:tabs>
        <w:suppressAutoHyphens/>
        <w:spacing w:line="360" w:lineRule="auto"/>
        <w:jc w:val="center"/>
        <w:rPr>
          <w:rFonts w:ascii="Calibri" w:hAnsi="Calibri" w:cs="Arial"/>
          <w:b/>
          <w:sz w:val="18"/>
          <w:szCs w:val="18"/>
        </w:rPr>
      </w:pPr>
      <w:r w:rsidRPr="00C16083">
        <w:rPr>
          <w:rFonts w:ascii="Calibri" w:hAnsi="Calibri" w:cs="Arial"/>
          <w:b/>
          <w:sz w:val="18"/>
          <w:szCs w:val="18"/>
        </w:rPr>
        <w:t>C L Á U S U L A S</w:t>
      </w:r>
    </w:p>
    <w:p w:rsidR="00CC2069" w:rsidRPr="00C16083" w:rsidRDefault="00CC2069" w:rsidP="00475557">
      <w:pPr>
        <w:tabs>
          <w:tab w:val="left" w:pos="-630"/>
          <w:tab w:val="left" w:pos="0"/>
          <w:tab w:val="left" w:pos="720"/>
        </w:tabs>
        <w:suppressAutoHyphens/>
        <w:jc w:val="both"/>
        <w:rPr>
          <w:rFonts w:ascii="Calibri" w:hAnsi="Calibri" w:cs="Arial"/>
          <w:b/>
          <w:spacing w:val="-3"/>
          <w:sz w:val="18"/>
          <w:szCs w:val="18"/>
        </w:rPr>
      </w:pPr>
      <w:r w:rsidRPr="00C16083">
        <w:rPr>
          <w:rFonts w:ascii="Calibri" w:hAnsi="Calibri" w:cs="Arial"/>
          <w:b/>
          <w:spacing w:val="-3"/>
          <w:sz w:val="18"/>
          <w:szCs w:val="18"/>
        </w:rPr>
        <w:t xml:space="preserve">PRIMERA.- </w:t>
      </w:r>
      <w:r w:rsidRPr="00C16083">
        <w:rPr>
          <w:rFonts w:ascii="Calibri" w:hAnsi="Calibri" w:cs="Arial"/>
          <w:b/>
          <w:spacing w:val="-3"/>
          <w:sz w:val="18"/>
          <w:szCs w:val="18"/>
        </w:rPr>
        <w:tab/>
        <w:t>OBJETO:</w:t>
      </w:r>
    </w:p>
    <w:p w:rsidR="00CC2069" w:rsidRPr="00C16083" w:rsidRDefault="00CC2069" w:rsidP="00CC2069">
      <w:pPr>
        <w:tabs>
          <w:tab w:val="left" w:pos="-630"/>
          <w:tab w:val="left" w:pos="0"/>
          <w:tab w:val="left" w:pos="720"/>
        </w:tabs>
        <w:suppressAutoHyphens/>
        <w:ind w:left="567"/>
        <w:jc w:val="both"/>
        <w:rPr>
          <w:rFonts w:ascii="Calibri" w:hAnsi="Calibri" w:cs="Arial"/>
          <w:b/>
          <w:spacing w:val="-3"/>
          <w:sz w:val="18"/>
          <w:szCs w:val="18"/>
        </w:rPr>
      </w:pPr>
    </w:p>
    <w:p w:rsidR="00CC2069" w:rsidRPr="00E31A10" w:rsidRDefault="003F2E10" w:rsidP="00E31A10">
      <w:pPr>
        <w:suppressAutoHyphens/>
        <w:ind w:left="1418"/>
        <w:jc w:val="both"/>
        <w:rPr>
          <w:rFonts w:ascii="Calibri" w:hAnsi="Calibri" w:cs="Arial"/>
          <w:b/>
          <w:spacing w:val="-3"/>
          <w:sz w:val="18"/>
          <w:szCs w:val="18"/>
        </w:rPr>
      </w:pPr>
      <w:r w:rsidRPr="003F2E10">
        <w:rPr>
          <w:rFonts w:ascii="Calibri" w:hAnsi="Calibri" w:cs="Arial"/>
          <w:b/>
          <w:spacing w:val="-3"/>
          <w:sz w:val="18"/>
          <w:szCs w:val="18"/>
        </w:rPr>
        <w:t>“</w:t>
      </w:r>
      <w:r w:rsidR="00CC2069" w:rsidRPr="003F2E10">
        <w:rPr>
          <w:rFonts w:ascii="Calibri" w:hAnsi="Calibri" w:cs="Arial"/>
          <w:b/>
          <w:spacing w:val="-3"/>
          <w:sz w:val="18"/>
          <w:szCs w:val="18"/>
        </w:rPr>
        <w:t>EL PROVEEDOR</w:t>
      </w:r>
      <w:r>
        <w:rPr>
          <w:rFonts w:ascii="Calibri" w:hAnsi="Calibri" w:cs="Arial"/>
          <w:spacing w:val="-3"/>
          <w:sz w:val="18"/>
          <w:szCs w:val="18"/>
        </w:rPr>
        <w:t>”</w:t>
      </w:r>
      <w:r w:rsidR="00CC2069" w:rsidRPr="00C16083">
        <w:rPr>
          <w:rFonts w:ascii="Calibri" w:hAnsi="Calibri" w:cs="Arial"/>
          <w:spacing w:val="-3"/>
          <w:sz w:val="18"/>
          <w:szCs w:val="18"/>
        </w:rPr>
        <w:t xml:space="preserve"> se obliga con </w:t>
      </w:r>
      <w:r w:rsidRPr="003F2E10">
        <w:rPr>
          <w:rFonts w:ascii="Calibri" w:hAnsi="Calibri" w:cs="Arial"/>
          <w:b/>
          <w:spacing w:val="-3"/>
          <w:sz w:val="18"/>
          <w:szCs w:val="18"/>
        </w:rPr>
        <w:t>“</w:t>
      </w:r>
      <w:r w:rsidR="00CC2069" w:rsidRPr="003F2E10">
        <w:rPr>
          <w:rFonts w:ascii="Calibri" w:hAnsi="Calibri" w:cs="Arial"/>
          <w:b/>
          <w:spacing w:val="-3"/>
          <w:sz w:val="18"/>
          <w:szCs w:val="18"/>
        </w:rPr>
        <w:t>EL CIMAT</w:t>
      </w:r>
      <w:r w:rsidRPr="003F2E10">
        <w:rPr>
          <w:rFonts w:ascii="Calibri" w:hAnsi="Calibri" w:cs="Arial"/>
          <w:b/>
          <w:spacing w:val="-3"/>
          <w:sz w:val="18"/>
          <w:szCs w:val="18"/>
        </w:rPr>
        <w:t>”</w:t>
      </w:r>
      <w:r w:rsidR="00CC2069" w:rsidRPr="00C16083">
        <w:rPr>
          <w:rFonts w:ascii="Calibri" w:hAnsi="Calibri" w:cs="Arial"/>
          <w:spacing w:val="-3"/>
          <w:sz w:val="18"/>
          <w:szCs w:val="18"/>
        </w:rPr>
        <w:t>, a proporcionar l</w:t>
      </w:r>
      <w:r>
        <w:rPr>
          <w:rFonts w:ascii="Calibri" w:hAnsi="Calibri" w:cs="Arial"/>
          <w:spacing w:val="-3"/>
          <w:sz w:val="18"/>
          <w:szCs w:val="18"/>
        </w:rPr>
        <w:t>a</w:t>
      </w:r>
      <w:r w:rsidRPr="00E31A10">
        <w:rPr>
          <w:rFonts w:ascii="Calibri" w:hAnsi="Calibri" w:cs="Arial"/>
          <w:b/>
          <w:spacing w:val="-3"/>
          <w:sz w:val="18"/>
          <w:szCs w:val="18"/>
        </w:rPr>
        <w:t xml:space="preserve"> </w:t>
      </w:r>
      <w:r w:rsidR="00E31A10" w:rsidRPr="00E31A10">
        <w:rPr>
          <w:rFonts w:ascii="Calibri" w:hAnsi="Calibri" w:cs="Arial"/>
          <w:b/>
          <w:spacing w:val="-3"/>
          <w:sz w:val="18"/>
          <w:szCs w:val="18"/>
        </w:rPr>
        <w:t>ADQUISICIÓN DE EQUIPO DE CÓMPUTO, REDES, UPS, SERVIDORES E IMPRESIÓN</w:t>
      </w:r>
      <w:r w:rsidR="00CC2069" w:rsidRPr="00C16083">
        <w:rPr>
          <w:rFonts w:ascii="Calibri" w:hAnsi="Calibri" w:cs="Arial"/>
          <w:spacing w:val="-3"/>
          <w:sz w:val="18"/>
          <w:szCs w:val="18"/>
        </w:rPr>
        <w:t xml:space="preserve">, obligándose a suministrarlos conforme a los requerimientos establecidos en el </w:t>
      </w:r>
      <w:r w:rsidR="00CC2069" w:rsidRPr="00C16083">
        <w:rPr>
          <w:rFonts w:ascii="Calibri" w:hAnsi="Calibri" w:cs="Arial"/>
          <w:b/>
          <w:spacing w:val="-3"/>
          <w:sz w:val="18"/>
          <w:szCs w:val="18"/>
        </w:rPr>
        <w:t xml:space="preserve">Anexo </w:t>
      </w:r>
      <w:r w:rsidR="004C2C6B">
        <w:rPr>
          <w:rFonts w:ascii="Calibri" w:hAnsi="Calibri" w:cs="Arial"/>
          <w:b/>
          <w:spacing w:val="-3"/>
          <w:sz w:val="18"/>
          <w:szCs w:val="18"/>
        </w:rPr>
        <w:t>:::::::::::</w:t>
      </w:r>
      <w:r w:rsidR="00CC2069" w:rsidRPr="00C16083">
        <w:rPr>
          <w:rFonts w:ascii="Calibri" w:hAnsi="Calibri" w:cs="Arial"/>
          <w:b/>
          <w:spacing w:val="-3"/>
          <w:sz w:val="18"/>
          <w:szCs w:val="18"/>
        </w:rPr>
        <w:t xml:space="preserve">, </w:t>
      </w:r>
      <w:r w:rsidR="00CC2069" w:rsidRPr="00C16083">
        <w:rPr>
          <w:rFonts w:ascii="Calibri" w:hAnsi="Calibri" w:cs="Arial"/>
          <w:spacing w:val="-3"/>
          <w:sz w:val="18"/>
          <w:szCs w:val="18"/>
        </w:rPr>
        <w:t xml:space="preserve"> </w:t>
      </w:r>
      <w:r w:rsidR="00CC2069" w:rsidRPr="00C16083">
        <w:rPr>
          <w:rFonts w:ascii="Calibri" w:hAnsi="Calibri" w:cs="Arial"/>
          <w:b/>
          <w:spacing w:val="-3"/>
          <w:sz w:val="18"/>
          <w:szCs w:val="18"/>
        </w:rPr>
        <w:t xml:space="preserve">Partida </w:t>
      </w:r>
      <w:r w:rsidR="00244851">
        <w:rPr>
          <w:rFonts w:ascii="Calibri" w:hAnsi="Calibri" w:cs="Arial"/>
          <w:b/>
          <w:spacing w:val="-3"/>
          <w:sz w:val="18"/>
          <w:szCs w:val="18"/>
        </w:rPr>
        <w:t>::::::::::</w:t>
      </w:r>
      <w:r w:rsidR="00CC2069" w:rsidRPr="00C16083">
        <w:rPr>
          <w:rFonts w:ascii="Calibri" w:hAnsi="Calibri" w:cs="Arial"/>
          <w:spacing w:val="-3"/>
          <w:sz w:val="18"/>
          <w:szCs w:val="18"/>
        </w:rPr>
        <w:t xml:space="preserve">de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 xml:space="preserve">Internacional Abierta </w:t>
      </w:r>
      <w:r w:rsidR="00510843">
        <w:rPr>
          <w:rFonts w:ascii="Calibri" w:hAnsi="Calibri" w:cs="Arial"/>
          <w:spacing w:val="-3"/>
          <w:sz w:val="18"/>
          <w:szCs w:val="18"/>
        </w:rPr>
        <w:t>Electrónica</w:t>
      </w:r>
      <w:r w:rsidR="00C66482">
        <w:rPr>
          <w:rFonts w:ascii="Calibri" w:hAnsi="Calibri" w:cs="Arial"/>
          <w:spacing w:val="-3"/>
          <w:sz w:val="18"/>
          <w:szCs w:val="18"/>
        </w:rPr>
        <w:t xml:space="preserve"> </w:t>
      </w:r>
      <w:r w:rsidR="00CC2069" w:rsidRPr="00C16083">
        <w:rPr>
          <w:rFonts w:ascii="Calibri" w:hAnsi="Calibri" w:cs="Arial"/>
          <w:spacing w:val="-3"/>
          <w:sz w:val="18"/>
          <w:szCs w:val="18"/>
        </w:rPr>
        <w:t xml:space="preserve">Nº </w:t>
      </w:r>
      <w:r w:rsidR="004C2C6B">
        <w:rPr>
          <w:rFonts w:ascii="Calibri" w:hAnsi="Calibri" w:cs="Arial"/>
          <w:spacing w:val="-3"/>
          <w:sz w:val="18"/>
          <w:szCs w:val="18"/>
        </w:rPr>
        <w:t>LA-03890C999-</w:t>
      </w:r>
      <w:r w:rsidR="00E31A10">
        <w:rPr>
          <w:rFonts w:ascii="Calibri" w:hAnsi="Calibri" w:cs="Arial"/>
          <w:spacing w:val="-3"/>
          <w:sz w:val="18"/>
          <w:szCs w:val="18"/>
        </w:rPr>
        <w:t>E113</w:t>
      </w:r>
      <w:r w:rsidR="004C2C6B">
        <w:rPr>
          <w:rFonts w:ascii="Calibri" w:hAnsi="Calibri" w:cs="Arial"/>
          <w:spacing w:val="-3"/>
          <w:sz w:val="18"/>
          <w:szCs w:val="18"/>
        </w:rPr>
        <w:t>-2016</w:t>
      </w:r>
      <w:r w:rsidR="004D6CB0">
        <w:rPr>
          <w:rFonts w:ascii="Calibri" w:hAnsi="Calibri" w:cs="Arial"/>
          <w:spacing w:val="-3"/>
          <w:sz w:val="18"/>
          <w:szCs w:val="18"/>
        </w:rPr>
        <w:t xml:space="preserve"> </w:t>
      </w:r>
      <w:r w:rsidR="00CC2069" w:rsidRPr="00C16083">
        <w:rPr>
          <w:rFonts w:ascii="Calibri" w:hAnsi="Calibri" w:cs="Arial"/>
          <w:spacing w:val="-3"/>
          <w:sz w:val="18"/>
          <w:szCs w:val="18"/>
        </w:rPr>
        <w:t xml:space="preserve"> y de</w:t>
      </w:r>
      <w:r w:rsidR="004C2C6B">
        <w:rPr>
          <w:rFonts w:ascii="Calibri" w:hAnsi="Calibri" w:cs="Arial"/>
          <w:spacing w:val="-3"/>
          <w:sz w:val="18"/>
          <w:szCs w:val="18"/>
        </w:rPr>
        <w:t xml:space="preserve">l presente contrato. El anexo </w:t>
      </w:r>
      <w:proofErr w:type="gramStart"/>
      <w:r w:rsidR="004C2C6B">
        <w:rPr>
          <w:rFonts w:ascii="Calibri" w:hAnsi="Calibri" w:cs="Arial"/>
          <w:spacing w:val="-3"/>
          <w:sz w:val="18"/>
          <w:szCs w:val="18"/>
        </w:rPr>
        <w:t>::::</w:t>
      </w:r>
      <w:proofErr w:type="gramEnd"/>
      <w:r w:rsidR="00CC2069" w:rsidRPr="00C16083">
        <w:rPr>
          <w:rFonts w:ascii="Calibri" w:hAnsi="Calibri" w:cs="Arial"/>
          <w:spacing w:val="-3"/>
          <w:sz w:val="18"/>
          <w:szCs w:val="18"/>
        </w:rPr>
        <w:t xml:space="preserve"> debidamente firmado por las partes forma parte integrante del presente contrato.</w:t>
      </w:r>
    </w:p>
    <w:p w:rsidR="00475557" w:rsidRDefault="00475557" w:rsidP="00CC2069">
      <w:pPr>
        <w:suppressAutoHyphens/>
        <w:ind w:left="1418"/>
        <w:jc w:val="both"/>
        <w:rPr>
          <w:rFonts w:ascii="Calibri" w:hAnsi="Calibri" w:cs="Arial"/>
          <w:spacing w:val="-3"/>
          <w:sz w:val="18"/>
          <w:szCs w:val="18"/>
        </w:rPr>
      </w:pPr>
    </w:p>
    <w:p w:rsidR="00475557" w:rsidRPr="00475557" w:rsidRDefault="00475557" w:rsidP="00475557">
      <w:pPr>
        <w:tabs>
          <w:tab w:val="left" w:pos="0"/>
          <w:tab w:val="left" w:pos="720"/>
        </w:tabs>
        <w:suppressAutoHyphens/>
        <w:jc w:val="both"/>
        <w:rPr>
          <w:rFonts w:ascii="Arial" w:hAnsi="Arial" w:cs="Arial"/>
          <w:b/>
          <w:spacing w:val="-3"/>
          <w:sz w:val="16"/>
          <w:szCs w:val="18"/>
        </w:rPr>
      </w:pPr>
      <w:r w:rsidRPr="00475557">
        <w:rPr>
          <w:rFonts w:ascii="Arial" w:hAnsi="Arial" w:cs="Arial"/>
          <w:b/>
          <w:spacing w:val="-3"/>
          <w:sz w:val="16"/>
          <w:szCs w:val="18"/>
        </w:rPr>
        <w:t>SEGUNDA.-</w:t>
      </w:r>
      <w:r w:rsidRPr="00475557">
        <w:rPr>
          <w:rFonts w:ascii="Arial" w:hAnsi="Arial" w:cs="Arial"/>
          <w:b/>
          <w:spacing w:val="-3"/>
          <w:sz w:val="16"/>
          <w:szCs w:val="18"/>
        </w:rPr>
        <w:tab/>
        <w:t>MONTO:</w:t>
      </w:r>
    </w:p>
    <w:p w:rsidR="00475557" w:rsidRDefault="00475557" w:rsidP="00CC2069">
      <w:pPr>
        <w:suppressAutoHyphens/>
        <w:ind w:left="1418"/>
        <w:jc w:val="both"/>
        <w:rPr>
          <w:rFonts w:ascii="Calibri" w:hAnsi="Calibri" w:cs="Arial"/>
          <w:spacing w:val="-3"/>
          <w:sz w:val="18"/>
          <w:szCs w:val="18"/>
        </w:rPr>
      </w:pPr>
    </w:p>
    <w:p w:rsidR="00475557" w:rsidRDefault="00E5383C" w:rsidP="00475557">
      <w:pPr>
        <w:tabs>
          <w:tab w:val="left" w:pos="0"/>
          <w:tab w:val="left" w:pos="720"/>
        </w:tabs>
        <w:suppressAutoHyphens/>
        <w:ind w:left="1440"/>
        <w:jc w:val="both"/>
        <w:rPr>
          <w:rFonts w:ascii="Calibri" w:hAnsi="Calibri" w:cs="Arial"/>
          <w:spacing w:val="-3"/>
          <w:sz w:val="18"/>
          <w:szCs w:val="18"/>
        </w:rPr>
      </w:pPr>
      <w:r>
        <w:rPr>
          <w:rFonts w:ascii="Calibri" w:hAnsi="Calibri" w:cs="Arial"/>
          <w:spacing w:val="-3"/>
          <w:sz w:val="18"/>
          <w:szCs w:val="18"/>
        </w:rPr>
        <w:t xml:space="preserve">El Costo de los </w:t>
      </w:r>
      <w:r w:rsidR="003F2E10">
        <w:rPr>
          <w:rFonts w:ascii="Calibri" w:hAnsi="Calibri" w:cs="Arial"/>
          <w:spacing w:val="-3"/>
          <w:sz w:val="18"/>
          <w:szCs w:val="18"/>
        </w:rPr>
        <w:t>bienes</w:t>
      </w:r>
      <w:r>
        <w:rPr>
          <w:rFonts w:ascii="Calibri" w:hAnsi="Calibri" w:cs="Arial"/>
          <w:spacing w:val="-3"/>
          <w:sz w:val="18"/>
          <w:szCs w:val="18"/>
        </w:rPr>
        <w:t xml:space="preserve"> descritos en la cláusula que antecede es por la cantidad</w:t>
      </w:r>
      <w:r w:rsidR="00475557" w:rsidRPr="00C16083">
        <w:rPr>
          <w:rFonts w:ascii="Calibri" w:hAnsi="Calibri" w:cs="Arial"/>
          <w:spacing w:val="-3"/>
          <w:sz w:val="18"/>
          <w:szCs w:val="18"/>
        </w:rPr>
        <w:t xml:space="preserve"> de $</w:t>
      </w:r>
      <w:proofErr w:type="gramStart"/>
      <w:r w:rsidR="004C2C6B">
        <w:rPr>
          <w:rFonts w:ascii="Calibri" w:hAnsi="Calibri" w:cs="Arial"/>
          <w:spacing w:val="-3"/>
          <w:sz w:val="18"/>
          <w:szCs w:val="18"/>
        </w:rPr>
        <w:t>::::::::::::::</w:t>
      </w:r>
      <w:proofErr w:type="gramEnd"/>
      <w:r w:rsidR="00475557" w:rsidRPr="00C16083">
        <w:rPr>
          <w:rFonts w:ascii="Calibri" w:hAnsi="Calibri" w:cs="Arial"/>
          <w:spacing w:val="-3"/>
          <w:sz w:val="18"/>
          <w:szCs w:val="18"/>
        </w:rPr>
        <w:t xml:space="preserve"> (</w:t>
      </w:r>
      <w:r w:rsidR="004C2C6B">
        <w:rPr>
          <w:rFonts w:ascii="Calibri" w:hAnsi="Calibri" w:cs="Arial"/>
          <w:spacing w:val="-3"/>
          <w:sz w:val="18"/>
          <w:szCs w:val="18"/>
        </w:rPr>
        <w:t>::::::::::::::::</w:t>
      </w:r>
      <w:r w:rsidR="00475557" w:rsidRPr="00C16083">
        <w:rPr>
          <w:rFonts w:ascii="Calibri" w:hAnsi="Calibri" w:cs="Arial"/>
          <w:spacing w:val="-3"/>
          <w:sz w:val="18"/>
          <w:szCs w:val="18"/>
        </w:rPr>
        <w:t>pesos 00/100 M. N.) más el Impuesto al Valor Agregado.</w:t>
      </w:r>
    </w:p>
    <w:p w:rsidR="00E5383C" w:rsidRDefault="00E5383C" w:rsidP="00475557">
      <w:pPr>
        <w:tabs>
          <w:tab w:val="left" w:pos="0"/>
          <w:tab w:val="left" w:pos="720"/>
        </w:tabs>
        <w:suppressAutoHyphens/>
        <w:ind w:left="1440"/>
        <w:jc w:val="both"/>
        <w:rPr>
          <w:rFonts w:ascii="Calibri" w:hAnsi="Calibri" w:cs="Arial"/>
          <w:spacing w:val="-3"/>
          <w:sz w:val="18"/>
          <w:szCs w:val="18"/>
        </w:rPr>
      </w:pPr>
    </w:p>
    <w:p w:rsidR="00E5383C" w:rsidRPr="00E5383C" w:rsidRDefault="00E5383C" w:rsidP="00E5383C">
      <w:pPr>
        <w:tabs>
          <w:tab w:val="left" w:pos="1418"/>
        </w:tabs>
        <w:suppressAutoHyphens/>
        <w:ind w:left="1418"/>
        <w:jc w:val="both"/>
        <w:outlineLvl w:val="0"/>
        <w:rPr>
          <w:rFonts w:asciiTheme="minorHAnsi" w:hAnsiTheme="minorHAnsi" w:cs="Arial"/>
          <w:spacing w:val="-3"/>
          <w:sz w:val="18"/>
          <w:szCs w:val="18"/>
        </w:rPr>
      </w:pPr>
      <w:r w:rsidRPr="00E5383C">
        <w:rPr>
          <w:rFonts w:asciiTheme="minorHAnsi" w:hAnsiTheme="minorHAnsi" w:cs="Arial"/>
          <w:spacing w:val="-3"/>
          <w:sz w:val="18"/>
          <w:szCs w:val="18"/>
        </w:rPr>
        <w:t xml:space="preserve">Pagaderos a contra-entrega de los </w:t>
      </w:r>
      <w:r w:rsidR="003F2E10">
        <w:rPr>
          <w:rFonts w:asciiTheme="minorHAnsi" w:hAnsiTheme="minorHAnsi" w:cs="Arial"/>
          <w:spacing w:val="-3"/>
          <w:sz w:val="18"/>
          <w:szCs w:val="18"/>
        </w:rPr>
        <w:t>bienes</w:t>
      </w:r>
      <w:r w:rsidRPr="00E5383C">
        <w:rPr>
          <w:rFonts w:asciiTheme="minorHAnsi" w:hAnsiTheme="minorHAnsi" w:cs="Arial"/>
          <w:spacing w:val="-3"/>
          <w:sz w:val="18"/>
          <w:szCs w:val="18"/>
        </w:rPr>
        <w:t>, previa presentación del comprobante fiscal correspondiente, que contenga todos los requisitos previstos en la legislación fiscal</w:t>
      </w:r>
    </w:p>
    <w:p w:rsidR="00475557" w:rsidRPr="00C16083" w:rsidRDefault="00475557" w:rsidP="00E5383C">
      <w:pPr>
        <w:tabs>
          <w:tab w:val="left" w:pos="0"/>
          <w:tab w:val="left" w:pos="720"/>
        </w:tabs>
        <w:suppressAutoHyphens/>
        <w:jc w:val="both"/>
        <w:rPr>
          <w:rFonts w:ascii="Calibri" w:hAnsi="Calibri" w:cs="Arial"/>
          <w:spacing w:val="-3"/>
          <w:sz w:val="18"/>
          <w:szCs w:val="18"/>
        </w:rPr>
      </w:pPr>
    </w:p>
    <w:p w:rsidR="00475557" w:rsidRDefault="00475557" w:rsidP="00E5383C">
      <w:pPr>
        <w:ind w:left="1418"/>
        <w:jc w:val="both"/>
        <w:rPr>
          <w:rFonts w:ascii="Calibri" w:hAnsi="Calibri" w:cs="Arial"/>
          <w:sz w:val="18"/>
          <w:szCs w:val="18"/>
        </w:rPr>
      </w:pPr>
      <w:r w:rsidRPr="00C16083">
        <w:rPr>
          <w:rFonts w:ascii="Calibri" w:hAnsi="Calibri" w:cs="Arial"/>
          <w:spacing w:val="-3"/>
          <w:sz w:val="18"/>
          <w:szCs w:val="18"/>
        </w:rPr>
        <w:lastRenderedPageBreak/>
        <w:t xml:space="preserve">El costo unitario de los bienes se sujetará a los precios señalados en la propuesta económica de </w:t>
      </w:r>
      <w:r w:rsidRPr="003F2E10">
        <w:rPr>
          <w:rFonts w:ascii="Calibri" w:hAnsi="Calibri" w:cs="Arial"/>
          <w:b/>
          <w:spacing w:val="-3"/>
          <w:sz w:val="18"/>
          <w:szCs w:val="18"/>
        </w:rPr>
        <w:t>“EL PROVEEDOR”</w:t>
      </w:r>
      <w:r w:rsidRPr="00C16083">
        <w:rPr>
          <w:rFonts w:ascii="Calibri" w:hAnsi="Calibri" w:cs="Arial"/>
          <w:spacing w:val="-3"/>
          <w:sz w:val="18"/>
          <w:szCs w:val="18"/>
        </w:rPr>
        <w:t xml:space="preserve"> para la </w:t>
      </w:r>
      <w:r w:rsidR="005B77A5" w:rsidRPr="00C16083">
        <w:rPr>
          <w:rFonts w:ascii="Calibri" w:hAnsi="Calibri" w:cs="Arial"/>
          <w:spacing w:val="-3"/>
          <w:sz w:val="18"/>
          <w:szCs w:val="18"/>
        </w:rPr>
        <w:t xml:space="preserve">Licitación Pública </w:t>
      </w:r>
      <w:r w:rsidR="005B77A5">
        <w:rPr>
          <w:rFonts w:ascii="Calibri" w:hAnsi="Calibri" w:cs="Arial"/>
          <w:spacing w:val="-3"/>
          <w:sz w:val="18"/>
          <w:szCs w:val="18"/>
        </w:rPr>
        <w:t xml:space="preserve">Internacional Abierta Electrónica </w:t>
      </w:r>
      <w:r w:rsidR="005B77A5" w:rsidRPr="00C16083">
        <w:rPr>
          <w:rFonts w:ascii="Calibri" w:hAnsi="Calibri" w:cs="Arial"/>
          <w:spacing w:val="-3"/>
          <w:sz w:val="18"/>
          <w:szCs w:val="18"/>
        </w:rPr>
        <w:t xml:space="preserve">Nº </w:t>
      </w:r>
      <w:r w:rsidR="00BB0C41">
        <w:rPr>
          <w:rFonts w:ascii="Calibri" w:hAnsi="Calibri" w:cs="Arial"/>
          <w:spacing w:val="-3"/>
          <w:sz w:val="18"/>
          <w:szCs w:val="18"/>
        </w:rPr>
        <w:t>LA-03890C999-</w:t>
      </w:r>
      <w:r w:rsidR="00E31A10">
        <w:rPr>
          <w:rFonts w:ascii="Calibri" w:hAnsi="Calibri" w:cs="Arial"/>
          <w:spacing w:val="-3"/>
          <w:sz w:val="18"/>
          <w:szCs w:val="18"/>
        </w:rPr>
        <w:t>E113</w:t>
      </w:r>
      <w:r w:rsidR="005B77A5" w:rsidRPr="00510843">
        <w:rPr>
          <w:rFonts w:ascii="Calibri" w:hAnsi="Calibri" w:cs="Arial"/>
          <w:spacing w:val="-3"/>
          <w:sz w:val="18"/>
          <w:szCs w:val="18"/>
        </w:rPr>
        <w:t>-201</w:t>
      </w:r>
      <w:r w:rsidR="003F2E10">
        <w:rPr>
          <w:rFonts w:ascii="Calibri" w:hAnsi="Calibri" w:cs="Arial"/>
          <w:spacing w:val="-3"/>
          <w:sz w:val="18"/>
          <w:szCs w:val="18"/>
        </w:rPr>
        <w:t>6</w:t>
      </w:r>
      <w:r w:rsidRPr="00C16083">
        <w:rPr>
          <w:rFonts w:ascii="Calibri" w:hAnsi="Calibri" w:cs="Arial"/>
          <w:sz w:val="18"/>
          <w:szCs w:val="18"/>
        </w:rPr>
        <w:t>.</w:t>
      </w:r>
    </w:p>
    <w:p w:rsidR="00E5383C" w:rsidRDefault="00E5383C" w:rsidP="00E5383C">
      <w:pPr>
        <w:ind w:left="1418"/>
        <w:jc w:val="both"/>
        <w:rPr>
          <w:rFonts w:ascii="Calibri" w:hAnsi="Calibri" w:cs="Arial"/>
          <w:sz w:val="18"/>
          <w:szCs w:val="18"/>
        </w:rPr>
      </w:pPr>
    </w:p>
    <w:p w:rsidR="00E5383C" w:rsidRPr="00E5383C" w:rsidRDefault="00E5383C" w:rsidP="00E5383C">
      <w:pPr>
        <w:tabs>
          <w:tab w:val="left" w:pos="1418"/>
        </w:tabs>
        <w:suppressAutoHyphens/>
        <w:jc w:val="both"/>
        <w:outlineLvl w:val="0"/>
        <w:rPr>
          <w:rFonts w:asciiTheme="minorHAnsi" w:hAnsiTheme="minorHAnsi" w:cs="Arial"/>
          <w:b/>
          <w:spacing w:val="-3"/>
          <w:sz w:val="18"/>
          <w:szCs w:val="18"/>
        </w:rPr>
      </w:pPr>
      <w:r w:rsidRPr="00E5383C">
        <w:rPr>
          <w:rFonts w:asciiTheme="minorHAnsi" w:hAnsiTheme="minorHAnsi" w:cs="Arial"/>
          <w:b/>
          <w:spacing w:val="-3"/>
          <w:sz w:val="18"/>
          <w:szCs w:val="18"/>
        </w:rPr>
        <w:t xml:space="preserve">TERCERA.- </w:t>
      </w:r>
      <w:r w:rsidRPr="00E5383C">
        <w:rPr>
          <w:rFonts w:asciiTheme="minorHAnsi" w:hAnsiTheme="minorHAnsi" w:cs="Arial"/>
          <w:b/>
          <w:spacing w:val="-3"/>
          <w:sz w:val="18"/>
          <w:szCs w:val="18"/>
        </w:rPr>
        <w:tab/>
        <w:t>FORMA DE PAGO</w:t>
      </w:r>
    </w:p>
    <w:p w:rsidR="00E5383C" w:rsidRPr="00E5383C" w:rsidRDefault="00E5383C" w:rsidP="00E5383C">
      <w:pPr>
        <w:tabs>
          <w:tab w:val="left" w:pos="1418"/>
        </w:tabs>
        <w:suppressAutoHyphens/>
        <w:ind w:left="1418"/>
        <w:jc w:val="both"/>
        <w:outlineLvl w:val="0"/>
        <w:rPr>
          <w:rFonts w:asciiTheme="minorHAnsi" w:hAnsiTheme="minorHAnsi" w:cs="Arial"/>
          <w:b/>
          <w:spacing w:val="-3"/>
          <w:sz w:val="18"/>
          <w:szCs w:val="18"/>
        </w:rPr>
      </w:pPr>
    </w:p>
    <w:p w:rsidR="00E5383C" w:rsidRPr="00E5383C" w:rsidRDefault="00E5383C" w:rsidP="00E5383C">
      <w:pPr>
        <w:tabs>
          <w:tab w:val="left" w:pos="1418"/>
        </w:tabs>
        <w:suppressAutoHyphens/>
        <w:ind w:left="1418"/>
        <w:jc w:val="both"/>
        <w:outlineLvl w:val="0"/>
        <w:rPr>
          <w:rFonts w:asciiTheme="minorHAnsi" w:hAnsiTheme="minorHAnsi" w:cs="Arial"/>
          <w:spacing w:val="-3"/>
          <w:sz w:val="18"/>
          <w:szCs w:val="18"/>
        </w:rPr>
      </w:pPr>
      <w:r w:rsidRPr="00E5383C">
        <w:rPr>
          <w:rFonts w:asciiTheme="minorHAnsi" w:hAnsiTheme="minorHAnsi" w:cs="Arial"/>
          <w:spacing w:val="-3"/>
          <w:sz w:val="18"/>
          <w:szCs w:val="18"/>
        </w:rPr>
        <w:t xml:space="preserve">La forma </w:t>
      </w:r>
      <w:r>
        <w:rPr>
          <w:rFonts w:asciiTheme="minorHAnsi" w:hAnsiTheme="minorHAnsi" w:cs="Arial"/>
          <w:spacing w:val="-3"/>
          <w:sz w:val="18"/>
          <w:szCs w:val="18"/>
        </w:rPr>
        <w:t xml:space="preserve">de pago será </w:t>
      </w:r>
      <w:proofErr w:type="gramStart"/>
      <w:r w:rsidR="004C2C6B">
        <w:rPr>
          <w:rFonts w:asciiTheme="minorHAnsi" w:hAnsiTheme="minorHAnsi" w:cs="Arial"/>
          <w:spacing w:val="-3"/>
          <w:sz w:val="18"/>
          <w:szCs w:val="18"/>
        </w:rPr>
        <w:t>::::::::::::::::::::::::</w:t>
      </w:r>
      <w:proofErr w:type="gramEnd"/>
      <w:r w:rsidRPr="00E5383C">
        <w:rPr>
          <w:rFonts w:asciiTheme="minorHAnsi" w:hAnsiTheme="minorHAnsi" w:cs="Arial"/>
          <w:spacing w:val="-3"/>
          <w:sz w:val="18"/>
          <w:szCs w:val="18"/>
        </w:rPr>
        <w:t xml:space="preserve"> </w:t>
      </w:r>
    </w:p>
    <w:p w:rsidR="00E5383C" w:rsidRPr="00E5383C" w:rsidRDefault="00E5383C" w:rsidP="00E5383C">
      <w:pPr>
        <w:tabs>
          <w:tab w:val="left" w:pos="1418"/>
        </w:tabs>
        <w:suppressAutoHyphens/>
        <w:jc w:val="both"/>
        <w:outlineLvl w:val="0"/>
        <w:rPr>
          <w:rFonts w:asciiTheme="minorHAnsi" w:hAnsiTheme="minorHAnsi" w:cs="Arial"/>
          <w:b/>
          <w:spacing w:val="-3"/>
          <w:sz w:val="18"/>
          <w:szCs w:val="18"/>
        </w:rPr>
      </w:pPr>
    </w:p>
    <w:p w:rsidR="00E5383C" w:rsidRPr="00E5383C" w:rsidRDefault="00E5383C" w:rsidP="00F42ABD">
      <w:pPr>
        <w:widowControl w:val="0"/>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b/>
          <w:bCs/>
          <w:sz w:val="18"/>
          <w:szCs w:val="18"/>
        </w:rPr>
        <w:t>“EL CIMAT</w:t>
      </w:r>
      <w:r w:rsidRPr="00E5383C">
        <w:rPr>
          <w:rFonts w:asciiTheme="minorHAnsi" w:hAnsiTheme="minorHAnsi" w:cs="Arial"/>
          <w:b/>
          <w:sz w:val="18"/>
          <w:szCs w:val="18"/>
        </w:rPr>
        <w:t>”</w:t>
      </w:r>
      <w:r w:rsidRPr="00E5383C">
        <w:rPr>
          <w:rFonts w:asciiTheme="minorHAnsi" w:hAnsiTheme="minorHAnsi" w:cs="Arial"/>
          <w:sz w:val="18"/>
          <w:szCs w:val="18"/>
        </w:rPr>
        <w:t xml:space="preserve"> recibirá el comprobante fiscal correspondiente para su revisión, previa entrega de los bienes o servicios pactados. </w:t>
      </w:r>
    </w:p>
    <w:p w:rsidR="00E5383C" w:rsidRPr="00E5383C" w:rsidRDefault="00E5383C" w:rsidP="00F42ABD">
      <w:pPr>
        <w:widowControl w:val="0"/>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b/>
          <w:sz w:val="18"/>
          <w:szCs w:val="18"/>
        </w:rPr>
        <w:t>“EL CIMAT”</w:t>
      </w:r>
      <w:r w:rsidRPr="00E5383C">
        <w:rPr>
          <w:rFonts w:asciiTheme="minorHAnsi" w:hAnsiTheme="minorHAnsi" w:cs="Arial"/>
          <w:sz w:val="18"/>
          <w:szCs w:val="18"/>
        </w:rPr>
        <w:t xml:space="preserve"> no dará por aceptados los comprobantes fiscales cuando esté pendiente el cumplimiento de los bienes o servicios pactados.</w:t>
      </w:r>
    </w:p>
    <w:p w:rsidR="00E5383C" w:rsidRPr="00E5383C" w:rsidRDefault="00E5383C" w:rsidP="00F42ABD">
      <w:pPr>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sz w:val="18"/>
          <w:szCs w:val="18"/>
        </w:rPr>
        <w:t xml:space="preserve">La fecha del pago correspondiente por los bienes o servicios objeto del presente contrato, no será posterior a los </w:t>
      </w:r>
      <w:r w:rsidRPr="00E5383C">
        <w:rPr>
          <w:rFonts w:asciiTheme="minorHAnsi" w:hAnsiTheme="minorHAnsi" w:cs="Arial"/>
          <w:b/>
          <w:sz w:val="18"/>
          <w:szCs w:val="18"/>
        </w:rPr>
        <w:t>20 veinte días naturales</w:t>
      </w:r>
      <w:r w:rsidRPr="00E5383C">
        <w:rPr>
          <w:rFonts w:asciiTheme="minorHAnsi" w:hAnsiTheme="minorHAnsi" w:cs="Arial"/>
          <w:sz w:val="18"/>
          <w:szCs w:val="18"/>
        </w:rPr>
        <w:t xml:space="preserve"> siguientes a la aceptación del comprobante fiscal.</w:t>
      </w:r>
    </w:p>
    <w:p w:rsidR="00E5383C" w:rsidRDefault="00E5383C" w:rsidP="00F42ABD">
      <w:pPr>
        <w:numPr>
          <w:ilvl w:val="0"/>
          <w:numId w:val="49"/>
        </w:numPr>
        <w:tabs>
          <w:tab w:val="clear" w:pos="720"/>
          <w:tab w:val="left" w:pos="284"/>
          <w:tab w:val="num" w:pos="1985"/>
        </w:tabs>
        <w:ind w:left="1985" w:right="44" w:hanging="567"/>
        <w:jc w:val="both"/>
        <w:rPr>
          <w:rFonts w:asciiTheme="minorHAnsi" w:hAnsiTheme="minorHAnsi" w:cs="Arial"/>
          <w:sz w:val="18"/>
          <w:szCs w:val="18"/>
        </w:rPr>
      </w:pPr>
      <w:r w:rsidRPr="00E5383C">
        <w:rPr>
          <w:rFonts w:asciiTheme="minorHAnsi" w:hAnsiTheme="minorHAnsi" w:cs="Arial"/>
          <w:sz w:val="18"/>
          <w:szCs w:val="18"/>
        </w:rPr>
        <w:t xml:space="preserve">El pago se hará por medio de transferencia electrónica a la cuenta que designe </w:t>
      </w:r>
      <w:r w:rsidRPr="003F2E10">
        <w:rPr>
          <w:rFonts w:asciiTheme="minorHAnsi" w:hAnsiTheme="minorHAnsi" w:cs="Arial"/>
          <w:b/>
          <w:sz w:val="18"/>
          <w:szCs w:val="18"/>
        </w:rPr>
        <w:t>“EL PROVEEDOR”</w:t>
      </w:r>
      <w:r w:rsidRPr="00E5383C">
        <w:rPr>
          <w:rFonts w:asciiTheme="minorHAnsi" w:hAnsiTheme="minorHAnsi" w:cs="Arial"/>
          <w:sz w:val="18"/>
          <w:szCs w:val="18"/>
        </w:rPr>
        <w:t>.</w:t>
      </w:r>
    </w:p>
    <w:p w:rsidR="00E5383C" w:rsidRDefault="00E5383C" w:rsidP="00E5383C">
      <w:pPr>
        <w:tabs>
          <w:tab w:val="left" w:pos="284"/>
        </w:tabs>
        <w:ind w:right="44"/>
        <w:jc w:val="both"/>
        <w:rPr>
          <w:rFonts w:asciiTheme="minorHAnsi" w:hAnsiTheme="minorHAnsi" w:cs="Arial"/>
          <w:sz w:val="18"/>
          <w:szCs w:val="18"/>
        </w:rPr>
      </w:pPr>
    </w:p>
    <w:p w:rsidR="00E5383C" w:rsidRPr="00E5383C" w:rsidRDefault="00E5383C" w:rsidP="00E5383C">
      <w:pPr>
        <w:tabs>
          <w:tab w:val="left" w:pos="0"/>
          <w:tab w:val="left" w:pos="1418"/>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CUARTA.-</w:t>
      </w:r>
      <w:r w:rsidRPr="00E5383C">
        <w:rPr>
          <w:rFonts w:asciiTheme="minorHAnsi" w:hAnsiTheme="minorHAnsi" w:cs="Arial"/>
          <w:b/>
          <w:spacing w:val="-3"/>
          <w:sz w:val="18"/>
          <w:szCs w:val="18"/>
        </w:rPr>
        <w:tab/>
        <w:t>DEDUCCIONES AL PAGO DE LOS BIENES O SERVICIOS:</w:t>
      </w:r>
    </w:p>
    <w:p w:rsidR="00E5383C" w:rsidRPr="00E5383C" w:rsidRDefault="00E5383C" w:rsidP="00E5383C">
      <w:pPr>
        <w:tabs>
          <w:tab w:val="left" w:pos="0"/>
          <w:tab w:val="left" w:pos="1418"/>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ab/>
      </w:r>
    </w:p>
    <w:p w:rsidR="00E5383C" w:rsidRPr="00E5383C" w:rsidRDefault="00E5383C" w:rsidP="00E5383C">
      <w:pPr>
        <w:ind w:left="1418"/>
        <w:jc w:val="both"/>
        <w:rPr>
          <w:rFonts w:asciiTheme="minorHAnsi" w:hAnsiTheme="minorHAnsi" w:cs="Arial"/>
          <w:sz w:val="18"/>
          <w:szCs w:val="18"/>
        </w:rPr>
      </w:pPr>
      <w:r w:rsidRPr="00E5383C">
        <w:rPr>
          <w:rFonts w:asciiTheme="minorHAnsi" w:hAnsiTheme="minorHAnsi" w:cs="Arial"/>
          <w:b/>
          <w:sz w:val="18"/>
          <w:szCs w:val="18"/>
        </w:rPr>
        <w:t>“EL CIMAT</w:t>
      </w:r>
      <w:r w:rsidR="003F2E10">
        <w:rPr>
          <w:rFonts w:asciiTheme="minorHAnsi" w:hAnsiTheme="minorHAnsi" w:cs="Arial"/>
          <w:b/>
          <w:sz w:val="18"/>
          <w:szCs w:val="18"/>
        </w:rPr>
        <w:t>”</w:t>
      </w:r>
      <w:r w:rsidRPr="00E5383C">
        <w:rPr>
          <w:rFonts w:asciiTheme="minorHAnsi" w:hAnsiTheme="minorHAnsi" w:cs="Arial"/>
          <w:sz w:val="18"/>
          <w:szCs w:val="18"/>
        </w:rPr>
        <w:t xml:space="preserve"> podrá realizar deducciones al pago de los bienes o servicios objeto de este contrato, equivalentes al</w:t>
      </w:r>
      <w:r w:rsidRPr="00850147">
        <w:rPr>
          <w:rFonts w:asciiTheme="minorHAnsi" w:hAnsiTheme="minorHAnsi" w:cs="Arial"/>
          <w:b/>
          <w:sz w:val="18"/>
          <w:szCs w:val="18"/>
        </w:rPr>
        <w:t xml:space="preserve"> </w:t>
      </w:r>
      <w:r w:rsidR="00850147" w:rsidRPr="00850147">
        <w:rPr>
          <w:rFonts w:asciiTheme="minorHAnsi" w:hAnsiTheme="minorHAnsi" w:cs="Arial"/>
          <w:b/>
          <w:sz w:val="18"/>
          <w:szCs w:val="18"/>
        </w:rPr>
        <w:t>1.00</w:t>
      </w:r>
      <w:r w:rsidRPr="00850147">
        <w:rPr>
          <w:rFonts w:asciiTheme="minorHAnsi" w:hAnsiTheme="minorHAnsi" w:cs="Arial"/>
          <w:b/>
          <w:sz w:val="18"/>
          <w:szCs w:val="18"/>
        </w:rPr>
        <w:t>%</w:t>
      </w:r>
      <w:r w:rsidRPr="00E5383C">
        <w:rPr>
          <w:rFonts w:asciiTheme="minorHAnsi" w:hAnsiTheme="minorHAnsi" w:cs="Arial"/>
          <w:b/>
          <w:sz w:val="18"/>
          <w:szCs w:val="18"/>
        </w:rPr>
        <w:t xml:space="preserve"> por día</w:t>
      </w:r>
      <w:r w:rsidRPr="00E5383C">
        <w:rPr>
          <w:rFonts w:asciiTheme="minorHAnsi" w:hAnsiTheme="minorHAnsi" w:cs="Arial"/>
          <w:sz w:val="18"/>
          <w:szCs w:val="18"/>
        </w:rPr>
        <w:t xml:space="preserve">,  del valor de los bienes o servicios entregados en forma parcial o deficiente por </w:t>
      </w:r>
      <w:r w:rsidRPr="00E5383C">
        <w:rPr>
          <w:rFonts w:asciiTheme="minorHAnsi" w:hAnsiTheme="minorHAnsi" w:cs="Arial"/>
          <w:b/>
          <w:bCs/>
          <w:sz w:val="18"/>
          <w:szCs w:val="18"/>
        </w:rPr>
        <w:t>“EL PROVEEDOR”</w:t>
      </w:r>
      <w:r w:rsidRPr="00E5383C">
        <w:rPr>
          <w:rFonts w:asciiTheme="minorHAnsi" w:hAnsiTheme="minorHAnsi" w:cs="Arial"/>
          <w:sz w:val="18"/>
          <w:szCs w:val="18"/>
        </w:rPr>
        <w:t xml:space="preserve">, dichas deducciones se calcularán y aplicarán por cada día en que subsista el incumplimiento, hasta la fecha en que se cumpla con la obligación a plena satisfacción de </w:t>
      </w:r>
      <w:r w:rsidRPr="00E5383C">
        <w:rPr>
          <w:rFonts w:asciiTheme="minorHAnsi" w:hAnsiTheme="minorHAnsi" w:cs="Arial"/>
          <w:b/>
          <w:bCs/>
          <w:sz w:val="18"/>
          <w:szCs w:val="18"/>
        </w:rPr>
        <w:t>“EL CIMAT”</w:t>
      </w:r>
      <w:r w:rsidRPr="00E5383C">
        <w:rPr>
          <w:rFonts w:asciiTheme="minorHAnsi" w:hAnsiTheme="minorHAnsi" w:cs="Arial"/>
          <w:sz w:val="18"/>
          <w:szCs w:val="18"/>
        </w:rPr>
        <w:t>.</w:t>
      </w:r>
    </w:p>
    <w:p w:rsidR="00E5383C" w:rsidRPr="00E5383C" w:rsidRDefault="00E5383C" w:rsidP="00E5383C">
      <w:pPr>
        <w:pStyle w:val="Sangradetextonormal"/>
        <w:ind w:left="1418"/>
        <w:rPr>
          <w:rFonts w:asciiTheme="minorHAnsi" w:hAnsiTheme="minorHAnsi" w:cs="Arial"/>
          <w:sz w:val="18"/>
          <w:szCs w:val="18"/>
        </w:rPr>
      </w:pPr>
    </w:p>
    <w:p w:rsidR="00E5383C" w:rsidRDefault="00E5383C" w:rsidP="00E5383C">
      <w:pPr>
        <w:ind w:left="1418"/>
        <w:jc w:val="both"/>
        <w:rPr>
          <w:rFonts w:asciiTheme="minorHAnsi" w:hAnsiTheme="minorHAnsi" w:cs="Arial"/>
          <w:sz w:val="18"/>
          <w:szCs w:val="18"/>
        </w:rPr>
      </w:pPr>
      <w:r w:rsidRPr="00E5383C">
        <w:rPr>
          <w:rFonts w:asciiTheme="minorHAnsi" w:hAnsiTheme="minorHAnsi" w:cs="Arial"/>
          <w:sz w:val="18"/>
          <w:szCs w:val="18"/>
        </w:rPr>
        <w:t xml:space="preserve">El límite de aplicación de deducciones será hasta por el importe del </w:t>
      </w:r>
      <w:r w:rsidRPr="00E5383C">
        <w:rPr>
          <w:rFonts w:asciiTheme="minorHAnsi" w:hAnsiTheme="minorHAnsi" w:cs="Arial"/>
          <w:b/>
          <w:bCs/>
          <w:sz w:val="18"/>
          <w:szCs w:val="18"/>
        </w:rPr>
        <w:t>1</w:t>
      </w:r>
      <w:r w:rsidR="00AF4EE3">
        <w:rPr>
          <w:rFonts w:asciiTheme="minorHAnsi" w:hAnsiTheme="minorHAnsi" w:cs="Arial"/>
          <w:b/>
          <w:bCs/>
          <w:sz w:val="18"/>
          <w:szCs w:val="18"/>
        </w:rPr>
        <w:t>0</w:t>
      </w:r>
      <w:r w:rsidRPr="00E5383C">
        <w:rPr>
          <w:rFonts w:asciiTheme="minorHAnsi" w:hAnsiTheme="minorHAnsi" w:cs="Arial"/>
          <w:b/>
          <w:bCs/>
          <w:sz w:val="18"/>
          <w:szCs w:val="18"/>
        </w:rPr>
        <w:t>% por día</w:t>
      </w:r>
      <w:r w:rsidRPr="00E5383C">
        <w:rPr>
          <w:rFonts w:asciiTheme="minorHAnsi" w:hAnsiTheme="minorHAnsi" w:cs="Arial"/>
          <w:sz w:val="18"/>
          <w:szCs w:val="18"/>
        </w:rPr>
        <w:t xml:space="preserve">, del monto total del contrato. Los montos a deducir se aplicarán en el pago que </w:t>
      </w:r>
      <w:r w:rsidRPr="00E5383C">
        <w:rPr>
          <w:rFonts w:asciiTheme="minorHAnsi" w:hAnsiTheme="minorHAnsi" w:cs="Arial"/>
          <w:b/>
          <w:bCs/>
          <w:sz w:val="18"/>
          <w:szCs w:val="18"/>
        </w:rPr>
        <w:t>“EL PROVEEDOR”</w:t>
      </w:r>
      <w:r w:rsidRPr="00E5383C">
        <w:rPr>
          <w:rFonts w:asciiTheme="minorHAnsi" w:hAnsiTheme="minorHAnsi" w:cs="Arial"/>
          <w:sz w:val="18"/>
          <w:szCs w:val="18"/>
        </w:rPr>
        <w:t xml:space="preserve"> presente para su cobro inmediatamente después de que sea cuantificada la deducción.</w:t>
      </w:r>
    </w:p>
    <w:p w:rsidR="00E5383C" w:rsidRDefault="00E5383C" w:rsidP="00E5383C">
      <w:pPr>
        <w:ind w:left="1418"/>
        <w:jc w:val="both"/>
        <w:rPr>
          <w:rFonts w:asciiTheme="minorHAnsi" w:hAnsiTheme="minorHAnsi" w:cs="Arial"/>
          <w:sz w:val="18"/>
          <w:szCs w:val="18"/>
        </w:rPr>
      </w:pPr>
    </w:p>
    <w:p w:rsidR="00E5383C" w:rsidRPr="00E5383C" w:rsidRDefault="00E5383C" w:rsidP="00E5383C">
      <w:pPr>
        <w:tabs>
          <w:tab w:val="left" w:pos="0"/>
          <w:tab w:val="left" w:pos="72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QUINTA.-</w:t>
      </w:r>
      <w:r w:rsidRPr="00E5383C">
        <w:rPr>
          <w:rFonts w:asciiTheme="minorHAnsi" w:hAnsiTheme="minorHAnsi" w:cs="Arial"/>
          <w:b/>
          <w:spacing w:val="-3"/>
          <w:sz w:val="18"/>
          <w:szCs w:val="18"/>
        </w:rPr>
        <w:tab/>
      </w:r>
      <w:r w:rsidR="004D6CB0">
        <w:rPr>
          <w:rFonts w:asciiTheme="minorHAnsi" w:hAnsiTheme="minorHAnsi" w:cs="Arial"/>
          <w:b/>
          <w:spacing w:val="-3"/>
          <w:sz w:val="18"/>
          <w:szCs w:val="18"/>
        </w:rPr>
        <w:tab/>
      </w:r>
      <w:r w:rsidRPr="00E5383C">
        <w:rPr>
          <w:rFonts w:asciiTheme="minorHAnsi" w:hAnsiTheme="minorHAnsi" w:cs="Arial"/>
          <w:b/>
          <w:spacing w:val="-3"/>
          <w:sz w:val="18"/>
          <w:szCs w:val="18"/>
        </w:rPr>
        <w:t>VIGENCIA DEL CONTRATO:</w:t>
      </w:r>
    </w:p>
    <w:p w:rsidR="00E5383C" w:rsidRPr="00E5383C" w:rsidRDefault="00E5383C" w:rsidP="00E5383C">
      <w:pPr>
        <w:tabs>
          <w:tab w:val="left" w:pos="0"/>
          <w:tab w:val="left" w:pos="720"/>
        </w:tabs>
        <w:suppressAutoHyphens/>
        <w:jc w:val="both"/>
        <w:rPr>
          <w:rFonts w:asciiTheme="minorHAnsi" w:hAnsiTheme="minorHAnsi" w:cs="Arial"/>
          <w:b/>
          <w:spacing w:val="-3"/>
          <w:sz w:val="18"/>
          <w:szCs w:val="18"/>
        </w:rPr>
      </w:pPr>
    </w:p>
    <w:p w:rsidR="00E5383C" w:rsidRDefault="00E5383C" w:rsidP="00E5383C">
      <w:pPr>
        <w:tabs>
          <w:tab w:val="left" w:pos="-630"/>
          <w:tab w:val="left" w:pos="0"/>
          <w:tab w:val="left" w:pos="1418"/>
        </w:tabs>
        <w:suppressAutoHyphens/>
        <w:ind w:left="1418"/>
        <w:jc w:val="both"/>
        <w:rPr>
          <w:rFonts w:asciiTheme="minorHAnsi" w:hAnsiTheme="minorHAnsi" w:cs="Arial"/>
          <w:sz w:val="18"/>
          <w:szCs w:val="18"/>
        </w:rPr>
      </w:pPr>
      <w:r w:rsidRPr="003F2E10">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suministrar los bienes o servicios objeto d</w:t>
      </w:r>
      <w:r>
        <w:rPr>
          <w:rFonts w:asciiTheme="minorHAnsi" w:hAnsiTheme="minorHAnsi" w:cs="Arial"/>
          <w:spacing w:val="-3"/>
          <w:sz w:val="18"/>
          <w:szCs w:val="18"/>
        </w:rPr>
        <w:t xml:space="preserve">e este contrato, a partir del </w:t>
      </w:r>
      <w:proofErr w:type="gramStart"/>
      <w:r w:rsidR="004C2C6B">
        <w:rPr>
          <w:rFonts w:asciiTheme="minorHAnsi" w:hAnsiTheme="minorHAnsi" w:cs="Arial"/>
          <w:spacing w:val="-3"/>
          <w:sz w:val="18"/>
          <w:szCs w:val="18"/>
        </w:rPr>
        <w:t>:::::::::::</w:t>
      </w:r>
      <w:proofErr w:type="gramEnd"/>
      <w:r>
        <w:rPr>
          <w:rFonts w:asciiTheme="minorHAnsi" w:hAnsiTheme="minorHAnsi" w:cs="Arial"/>
          <w:spacing w:val="-3"/>
          <w:sz w:val="18"/>
          <w:szCs w:val="18"/>
        </w:rPr>
        <w:t xml:space="preserve"> de </w:t>
      </w:r>
      <w:r w:rsidR="004C2C6B">
        <w:rPr>
          <w:rFonts w:asciiTheme="minorHAnsi" w:hAnsiTheme="minorHAnsi" w:cs="Arial"/>
          <w:spacing w:val="-3"/>
          <w:sz w:val="18"/>
          <w:szCs w:val="18"/>
        </w:rPr>
        <w:t>::::::::::: de 20:::::::</w:t>
      </w:r>
      <w:r w:rsidRPr="00E5383C">
        <w:rPr>
          <w:rFonts w:asciiTheme="minorHAnsi" w:hAnsiTheme="minorHAnsi" w:cs="Arial"/>
          <w:spacing w:val="-3"/>
          <w:sz w:val="18"/>
          <w:szCs w:val="18"/>
        </w:rPr>
        <w:t xml:space="preserve">, hasta el 31 de </w:t>
      </w:r>
      <w:r w:rsidR="00244851">
        <w:rPr>
          <w:rFonts w:asciiTheme="minorHAnsi" w:hAnsiTheme="minorHAnsi" w:cs="Arial"/>
          <w:spacing w:val="-3"/>
          <w:sz w:val="18"/>
          <w:szCs w:val="18"/>
        </w:rPr>
        <w:t>diciembre</w:t>
      </w:r>
      <w:r w:rsidRPr="00E5383C">
        <w:rPr>
          <w:rFonts w:asciiTheme="minorHAnsi" w:hAnsiTheme="minorHAnsi" w:cs="Arial"/>
          <w:spacing w:val="-3"/>
          <w:sz w:val="18"/>
          <w:szCs w:val="18"/>
        </w:rPr>
        <w:t xml:space="preserve"> de 201</w:t>
      </w:r>
      <w:r w:rsidR="004C2C6B">
        <w:rPr>
          <w:rFonts w:asciiTheme="minorHAnsi" w:hAnsiTheme="minorHAnsi" w:cs="Arial"/>
          <w:spacing w:val="-3"/>
          <w:sz w:val="18"/>
          <w:szCs w:val="18"/>
        </w:rPr>
        <w:t>6</w:t>
      </w:r>
      <w:r>
        <w:rPr>
          <w:rFonts w:asciiTheme="minorHAnsi" w:hAnsiTheme="minorHAnsi" w:cs="Arial"/>
          <w:snapToGrid w:val="0"/>
          <w:sz w:val="18"/>
          <w:szCs w:val="18"/>
          <w:lang w:val="es-MX"/>
        </w:rPr>
        <w:t xml:space="preserve"> </w:t>
      </w:r>
      <w:r w:rsidRPr="00E5383C">
        <w:rPr>
          <w:rFonts w:asciiTheme="minorHAnsi" w:hAnsiTheme="minorHAnsi" w:cs="Arial"/>
          <w:sz w:val="18"/>
          <w:szCs w:val="18"/>
        </w:rPr>
        <w:t xml:space="preserve">dentro de los </w:t>
      </w:r>
      <w:r w:rsidR="004C2C6B">
        <w:rPr>
          <w:rFonts w:asciiTheme="minorHAnsi" w:hAnsiTheme="minorHAnsi" w:cs="Arial"/>
          <w:sz w:val="18"/>
          <w:szCs w:val="18"/>
        </w:rPr>
        <w:t>::::::::</w:t>
      </w:r>
      <w:r w:rsidRPr="00E5383C">
        <w:rPr>
          <w:rFonts w:asciiTheme="minorHAnsi" w:hAnsiTheme="minorHAnsi" w:cs="Arial"/>
          <w:sz w:val="18"/>
          <w:szCs w:val="18"/>
        </w:rPr>
        <w:t xml:space="preserve"> </w:t>
      </w:r>
      <w:r w:rsidR="004C2C6B">
        <w:rPr>
          <w:rFonts w:asciiTheme="minorHAnsi" w:hAnsiTheme="minorHAnsi" w:cs="Arial"/>
          <w:b/>
          <w:sz w:val="18"/>
          <w:szCs w:val="18"/>
        </w:rPr>
        <w:t>(:::::</w:t>
      </w:r>
      <w:r w:rsidRPr="00E5383C">
        <w:rPr>
          <w:rFonts w:asciiTheme="minorHAnsi" w:hAnsiTheme="minorHAnsi" w:cs="Arial"/>
          <w:b/>
          <w:sz w:val="18"/>
          <w:szCs w:val="18"/>
        </w:rPr>
        <w:t>) días naturales</w:t>
      </w:r>
      <w:r w:rsidRPr="00E5383C">
        <w:rPr>
          <w:rFonts w:asciiTheme="minorHAnsi" w:hAnsiTheme="minorHAnsi" w:cs="Arial"/>
          <w:sz w:val="18"/>
          <w:szCs w:val="18"/>
        </w:rPr>
        <w:t xml:space="preserve"> siguientes a la emisión del fallo de l</w:t>
      </w:r>
      <w:r w:rsidR="004D6CB0">
        <w:rPr>
          <w:rFonts w:asciiTheme="minorHAnsi" w:hAnsiTheme="minorHAnsi" w:cs="Arial"/>
          <w:sz w:val="18"/>
          <w:szCs w:val="18"/>
        </w:rPr>
        <w:t>a Licitac</w:t>
      </w:r>
      <w:r w:rsidR="004C2C6B">
        <w:rPr>
          <w:rFonts w:asciiTheme="minorHAnsi" w:hAnsiTheme="minorHAnsi" w:cs="Arial"/>
          <w:sz w:val="18"/>
          <w:szCs w:val="18"/>
        </w:rPr>
        <w:t>ión Pública</w:t>
      </w:r>
      <w:r w:rsidR="003F2E10">
        <w:rPr>
          <w:rFonts w:asciiTheme="minorHAnsi" w:hAnsiTheme="minorHAnsi" w:cs="Arial"/>
          <w:sz w:val="18"/>
          <w:szCs w:val="18"/>
        </w:rPr>
        <w:t xml:space="preserve"> Internacional Abierta Electrónica</w:t>
      </w:r>
      <w:r w:rsidR="004C2C6B">
        <w:rPr>
          <w:rFonts w:asciiTheme="minorHAnsi" w:hAnsiTheme="minorHAnsi" w:cs="Arial"/>
          <w:sz w:val="18"/>
          <w:szCs w:val="18"/>
        </w:rPr>
        <w:t xml:space="preserve"> No. LA-03890C999-</w:t>
      </w:r>
      <w:r w:rsidR="00E31A10">
        <w:rPr>
          <w:rFonts w:asciiTheme="minorHAnsi" w:hAnsiTheme="minorHAnsi" w:cs="Arial"/>
          <w:sz w:val="18"/>
          <w:szCs w:val="18"/>
        </w:rPr>
        <w:t>E113</w:t>
      </w:r>
      <w:r w:rsidR="004C2C6B">
        <w:rPr>
          <w:rFonts w:asciiTheme="minorHAnsi" w:hAnsiTheme="minorHAnsi" w:cs="Arial"/>
          <w:sz w:val="18"/>
          <w:szCs w:val="18"/>
        </w:rPr>
        <w:t>-2016</w:t>
      </w:r>
      <w:r w:rsidRPr="00E5383C">
        <w:rPr>
          <w:rFonts w:asciiTheme="minorHAnsi" w:hAnsiTheme="minorHAnsi" w:cs="Arial"/>
          <w:sz w:val="18"/>
          <w:szCs w:val="18"/>
        </w:rPr>
        <w:t>.</w:t>
      </w:r>
    </w:p>
    <w:p w:rsidR="00E5383C" w:rsidRPr="00E5383C" w:rsidRDefault="00E5383C" w:rsidP="00E5383C">
      <w:pPr>
        <w:tabs>
          <w:tab w:val="left" w:pos="-630"/>
          <w:tab w:val="left" w:pos="0"/>
          <w:tab w:val="left" w:pos="1418"/>
        </w:tabs>
        <w:suppressAutoHyphens/>
        <w:ind w:left="1418"/>
        <w:jc w:val="both"/>
        <w:rPr>
          <w:rFonts w:asciiTheme="minorHAnsi" w:hAnsiTheme="minorHAnsi" w:cs="Arial"/>
          <w:sz w:val="18"/>
          <w:szCs w:val="18"/>
        </w:rPr>
      </w:pPr>
    </w:p>
    <w:p w:rsidR="00E5383C" w:rsidRPr="00E5383C" w:rsidRDefault="00E5383C" w:rsidP="00E5383C">
      <w:pPr>
        <w:tabs>
          <w:tab w:val="left" w:pos="1418"/>
        </w:tabs>
        <w:ind w:left="1418"/>
        <w:jc w:val="both"/>
        <w:rPr>
          <w:rFonts w:asciiTheme="minorHAnsi" w:hAnsiTheme="minorHAnsi" w:cs="Arial"/>
          <w:b/>
          <w:sz w:val="18"/>
          <w:szCs w:val="18"/>
        </w:rPr>
      </w:pPr>
      <w:r w:rsidRPr="00E5383C">
        <w:rPr>
          <w:rFonts w:asciiTheme="minorHAnsi" w:hAnsiTheme="minorHAnsi" w:cs="Arial"/>
          <w:sz w:val="18"/>
          <w:szCs w:val="18"/>
        </w:rPr>
        <w:t>Las partes convienen expresamente que el presente contrato podrá ser prorrogado para el cumplimiento de las obligaciones contractuales cuando:</w:t>
      </w:r>
    </w:p>
    <w:p w:rsidR="00E5383C" w:rsidRPr="00E5383C" w:rsidRDefault="00E5383C" w:rsidP="00E5383C">
      <w:pPr>
        <w:ind w:left="1843" w:hanging="425"/>
        <w:jc w:val="both"/>
        <w:rPr>
          <w:rFonts w:asciiTheme="minorHAnsi" w:hAnsiTheme="minorHAnsi" w:cs="Arial"/>
          <w:sz w:val="18"/>
          <w:szCs w:val="18"/>
        </w:rPr>
      </w:pPr>
    </w:p>
    <w:p w:rsidR="00E5383C" w:rsidRPr="00E5383C" w:rsidRDefault="00E5383C" w:rsidP="00F42ABD">
      <w:pPr>
        <w:numPr>
          <w:ilvl w:val="0"/>
          <w:numId w:val="50"/>
        </w:numPr>
        <w:tabs>
          <w:tab w:val="left" w:pos="1134"/>
          <w:tab w:val="left" w:pos="1843"/>
        </w:tabs>
        <w:ind w:left="1843" w:hanging="425"/>
        <w:jc w:val="both"/>
        <w:rPr>
          <w:rFonts w:asciiTheme="minorHAnsi" w:hAnsiTheme="minorHAnsi" w:cs="Arial"/>
          <w:sz w:val="18"/>
          <w:szCs w:val="18"/>
        </w:rPr>
      </w:pPr>
      <w:r w:rsidRPr="00E5383C">
        <w:rPr>
          <w:rFonts w:asciiTheme="minorHAnsi" w:hAnsiTheme="minorHAnsi" w:cs="Arial"/>
          <w:sz w:val="18"/>
          <w:szCs w:val="18"/>
        </w:rPr>
        <w:t>Lo convengan de común acuerdo las partes;</w:t>
      </w:r>
    </w:p>
    <w:p w:rsidR="00E5383C" w:rsidRPr="00E5383C" w:rsidRDefault="00E5383C" w:rsidP="00F42ABD">
      <w:pPr>
        <w:numPr>
          <w:ilvl w:val="0"/>
          <w:numId w:val="50"/>
        </w:numPr>
        <w:tabs>
          <w:tab w:val="clear" w:pos="720"/>
          <w:tab w:val="left" w:pos="1843"/>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Exista caso fortuito o fuerza mayor o por causas atribuibles al </w:t>
      </w:r>
      <w:r w:rsidRPr="00E5383C">
        <w:rPr>
          <w:rFonts w:asciiTheme="minorHAnsi" w:hAnsiTheme="minorHAnsi" w:cs="Arial"/>
          <w:b/>
          <w:sz w:val="18"/>
          <w:szCs w:val="18"/>
        </w:rPr>
        <w:t>“EL CIMAT”</w:t>
      </w:r>
      <w:r w:rsidRPr="00E5383C">
        <w:rPr>
          <w:rFonts w:asciiTheme="minorHAnsi" w:hAnsiTheme="minorHAnsi" w:cs="Arial"/>
          <w:sz w:val="18"/>
          <w:szCs w:val="18"/>
        </w:rPr>
        <w:t>, que impidan el cumplimiento de las obligaciones en el plazo establecido;</w:t>
      </w:r>
    </w:p>
    <w:p w:rsidR="00E5383C" w:rsidRPr="00E5383C" w:rsidRDefault="00E5383C" w:rsidP="00F42ABD">
      <w:pPr>
        <w:numPr>
          <w:ilvl w:val="0"/>
          <w:numId w:val="50"/>
        </w:numPr>
        <w:tabs>
          <w:tab w:val="clear" w:pos="720"/>
          <w:tab w:val="left" w:pos="1843"/>
          <w:tab w:val="left" w:pos="2127"/>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Iniciado el procedimiento de rescisión administrativa del contrato, </w:t>
      </w:r>
      <w:r w:rsidRPr="00E5383C">
        <w:rPr>
          <w:rFonts w:asciiTheme="minorHAnsi" w:hAnsiTheme="minorHAnsi" w:cs="Arial"/>
          <w:b/>
          <w:sz w:val="18"/>
          <w:szCs w:val="18"/>
        </w:rPr>
        <w:t>“EL CIMAT”</w:t>
      </w:r>
      <w:r w:rsidRPr="00E5383C">
        <w:rPr>
          <w:rFonts w:asciiTheme="minorHAnsi" w:hAnsiTheme="minorHAnsi" w:cs="Arial"/>
          <w:sz w:val="18"/>
          <w:szCs w:val="18"/>
        </w:rPr>
        <w:t xml:space="preserve"> advierta que la rescisión pudiera ocasionar algún daño o afectación a las funciones que tiene encomendadas;</w:t>
      </w:r>
    </w:p>
    <w:p w:rsidR="00E5383C" w:rsidRPr="00E5383C" w:rsidRDefault="00E5383C" w:rsidP="00F42ABD">
      <w:pPr>
        <w:numPr>
          <w:ilvl w:val="0"/>
          <w:numId w:val="50"/>
        </w:numPr>
        <w:tabs>
          <w:tab w:val="clear" w:pos="720"/>
          <w:tab w:val="left" w:pos="1843"/>
          <w:tab w:val="left" w:pos="2127"/>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E5383C">
        <w:rPr>
          <w:rFonts w:asciiTheme="minorHAnsi" w:hAnsiTheme="minorHAnsi" w:cs="Arial"/>
          <w:b/>
          <w:sz w:val="18"/>
          <w:szCs w:val="18"/>
        </w:rPr>
        <w:t>“EL CIMAT”</w:t>
      </w:r>
      <w:r w:rsidRPr="00E5383C">
        <w:rPr>
          <w:rFonts w:asciiTheme="minorHAnsi" w:hAnsiTheme="minorHAnsi" w:cs="Arial"/>
          <w:sz w:val="18"/>
          <w:szCs w:val="18"/>
        </w:rPr>
        <w:t xml:space="preserve"> haya decidido recibir los bienes, previa verificación de que continúa vigente la necesidad de los mismos y se cuenta con partida y disponibilidad presupuestaria del ejercicio fiscal vigente.</w:t>
      </w:r>
    </w:p>
    <w:p w:rsidR="00E5383C" w:rsidRPr="00E5383C" w:rsidRDefault="00E5383C" w:rsidP="00E5383C">
      <w:pPr>
        <w:ind w:left="1843" w:hanging="425"/>
        <w:jc w:val="both"/>
        <w:rPr>
          <w:rFonts w:asciiTheme="minorHAnsi" w:hAnsiTheme="minorHAnsi" w:cs="Arial"/>
          <w:sz w:val="18"/>
          <w:szCs w:val="18"/>
          <w:highlight w:val="cyan"/>
        </w:rPr>
      </w:pPr>
    </w:p>
    <w:p w:rsidR="00E5383C" w:rsidRPr="00E5383C" w:rsidRDefault="00E5383C" w:rsidP="00E5383C">
      <w:pPr>
        <w:tabs>
          <w:tab w:val="left" w:pos="1418"/>
        </w:tabs>
        <w:ind w:left="1418"/>
        <w:jc w:val="both"/>
        <w:rPr>
          <w:rFonts w:asciiTheme="minorHAnsi" w:hAnsiTheme="minorHAnsi" w:cs="Arial"/>
          <w:b/>
          <w:sz w:val="18"/>
          <w:szCs w:val="18"/>
        </w:rPr>
      </w:pPr>
      <w:r w:rsidRPr="00E5383C">
        <w:rPr>
          <w:rFonts w:asciiTheme="minorHAnsi" w:hAnsiTheme="minorHAnsi" w:cs="Arial"/>
          <w:sz w:val="18"/>
          <w:szCs w:val="18"/>
        </w:rPr>
        <w:t xml:space="preserve">Será requisito para el otorgamiento de la prórroga para el cumplimiento de las obligaciones derivadas de este contrato, que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solicite por escrito a </w:t>
      </w:r>
      <w:r w:rsidRPr="00E5383C">
        <w:rPr>
          <w:rFonts w:asciiTheme="minorHAnsi" w:hAnsiTheme="minorHAnsi" w:cs="Arial"/>
          <w:b/>
          <w:sz w:val="18"/>
          <w:szCs w:val="18"/>
        </w:rPr>
        <w:t>“EL CIMAT”</w:t>
      </w:r>
      <w:r w:rsidRPr="00E5383C">
        <w:rPr>
          <w:rFonts w:asciiTheme="minorHAnsi" w:hAnsiTheme="minorHAnsi" w:cs="Arial"/>
          <w:sz w:val="18"/>
          <w:szCs w:val="18"/>
        </w:rPr>
        <w:t xml:space="preserve"> la prórroga correspondiente dentro de los quince días naturales siguientes a la fecha en que debió cumplirse con la obligación, para lo cual, </w:t>
      </w:r>
      <w:r w:rsidRPr="00E5383C">
        <w:rPr>
          <w:rFonts w:asciiTheme="minorHAnsi" w:hAnsiTheme="minorHAnsi" w:cs="Arial"/>
          <w:b/>
          <w:sz w:val="18"/>
          <w:szCs w:val="18"/>
        </w:rPr>
        <w:t xml:space="preserve">“EL CIMAT” </w:t>
      </w:r>
      <w:r w:rsidRPr="00E5383C">
        <w:rPr>
          <w:rFonts w:asciiTheme="minorHAnsi" w:hAnsiTheme="minorHAnsi" w:cs="Arial"/>
          <w:sz w:val="18"/>
          <w:szCs w:val="18"/>
        </w:rPr>
        <w:t xml:space="preserve">informará por escrito a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dentro de los cinco días naturales siguientes a la fecha en que haya recibido la solicitud de prórroga, la procedencia o improcedencia de ésta.</w:t>
      </w:r>
    </w:p>
    <w:p w:rsidR="00E5383C" w:rsidRPr="00E5383C" w:rsidRDefault="00E5383C" w:rsidP="00E5383C">
      <w:pPr>
        <w:tabs>
          <w:tab w:val="left" w:pos="1418"/>
        </w:tabs>
        <w:ind w:left="1418"/>
        <w:jc w:val="both"/>
        <w:rPr>
          <w:rFonts w:asciiTheme="minorHAnsi" w:hAnsiTheme="minorHAnsi" w:cs="Arial"/>
          <w:sz w:val="18"/>
          <w:szCs w:val="18"/>
          <w:highlight w:val="cyan"/>
        </w:rPr>
      </w:pPr>
    </w:p>
    <w:p w:rsidR="00E5383C" w:rsidRPr="00E5383C" w:rsidRDefault="00E5383C" w:rsidP="00E5383C">
      <w:pPr>
        <w:tabs>
          <w:tab w:val="left" w:pos="1418"/>
        </w:tabs>
        <w:ind w:left="1418"/>
        <w:jc w:val="both"/>
        <w:rPr>
          <w:rFonts w:asciiTheme="minorHAnsi" w:hAnsiTheme="minorHAnsi" w:cs="Arial"/>
          <w:sz w:val="18"/>
          <w:szCs w:val="18"/>
        </w:rPr>
      </w:pPr>
      <w:r w:rsidRPr="00E5383C">
        <w:rPr>
          <w:rFonts w:asciiTheme="minorHAnsi" w:hAnsiTheme="minorHAnsi" w:cs="Arial"/>
          <w:sz w:val="18"/>
          <w:szCs w:val="18"/>
        </w:rPr>
        <w:t xml:space="preserve">En caso de que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no obtenga la prórroga de referencia, por ser causa imputable a éste el atraso, se hará acreedor a la aplicación de las penas convencionales.</w:t>
      </w:r>
    </w:p>
    <w:p w:rsidR="00E5383C" w:rsidRPr="00E5383C" w:rsidRDefault="00E5383C" w:rsidP="00E5383C">
      <w:pPr>
        <w:tabs>
          <w:tab w:val="left" w:pos="1418"/>
        </w:tabs>
        <w:ind w:left="1418"/>
        <w:jc w:val="both"/>
        <w:rPr>
          <w:rFonts w:asciiTheme="minorHAnsi" w:hAnsiTheme="minorHAnsi" w:cs="Arial"/>
          <w:sz w:val="18"/>
          <w:szCs w:val="18"/>
          <w:highlight w:val="cyan"/>
        </w:rPr>
      </w:pPr>
    </w:p>
    <w:p w:rsidR="00CC2069" w:rsidRPr="00E5383C" w:rsidRDefault="00E5383C" w:rsidP="00E5383C">
      <w:pPr>
        <w:tabs>
          <w:tab w:val="left" w:pos="1418"/>
        </w:tabs>
        <w:ind w:left="1418"/>
        <w:jc w:val="both"/>
        <w:rPr>
          <w:rFonts w:asciiTheme="minorHAnsi" w:hAnsiTheme="minorHAnsi"/>
          <w:sz w:val="18"/>
          <w:szCs w:val="18"/>
        </w:rPr>
      </w:pPr>
      <w:r w:rsidRPr="00E5383C">
        <w:rPr>
          <w:rFonts w:asciiTheme="minorHAnsi" w:hAnsiTheme="minorHAnsi" w:cs="Arial"/>
          <w:sz w:val="18"/>
          <w:szCs w:val="18"/>
        </w:rPr>
        <w:lastRenderedPageBreak/>
        <w:t xml:space="preserve">Tratándose de causas imputables a </w:t>
      </w:r>
      <w:r w:rsidRPr="00E5383C">
        <w:rPr>
          <w:rFonts w:asciiTheme="minorHAnsi" w:hAnsiTheme="minorHAnsi" w:cs="Arial"/>
          <w:b/>
          <w:sz w:val="18"/>
          <w:szCs w:val="18"/>
        </w:rPr>
        <w:t>“EL CIMAT”</w:t>
      </w:r>
      <w:r w:rsidRPr="00E5383C">
        <w:rPr>
          <w:rFonts w:asciiTheme="minorHAnsi" w:hAnsiTheme="minorHAnsi" w:cs="Arial"/>
          <w:sz w:val="18"/>
          <w:szCs w:val="18"/>
        </w:rPr>
        <w:t xml:space="preserve"> o de los supuestos previstos en los incisos c) y d) de esta cláusula, no se requerirá de solicitud de prórroga por parte de </w:t>
      </w:r>
      <w:r w:rsidRPr="00E5383C">
        <w:rPr>
          <w:rFonts w:asciiTheme="minorHAnsi" w:hAnsiTheme="minorHAnsi" w:cs="Arial"/>
          <w:b/>
          <w:sz w:val="18"/>
          <w:szCs w:val="18"/>
        </w:rPr>
        <w:t>“EL PROVEEDOR”</w:t>
      </w:r>
      <w:r w:rsidRPr="00E5383C">
        <w:rPr>
          <w:rFonts w:asciiTheme="minorHAnsi" w:hAnsiTheme="minorHAnsi" w:cs="Arial"/>
          <w:sz w:val="18"/>
          <w:szCs w:val="18"/>
        </w:rPr>
        <w:t>.</w:t>
      </w:r>
    </w:p>
    <w:p w:rsidR="00C16083" w:rsidRPr="00C16083" w:rsidRDefault="00C16083" w:rsidP="00C16083">
      <w:pPr>
        <w:ind w:left="1418"/>
        <w:jc w:val="both"/>
        <w:rPr>
          <w:rFonts w:ascii="Calibri" w:hAnsi="Calibri" w:cs="Arial"/>
          <w:spacing w:val="-3"/>
          <w:sz w:val="18"/>
          <w:szCs w:val="18"/>
        </w:rPr>
      </w:pPr>
    </w:p>
    <w:p w:rsidR="00E5383C" w:rsidRPr="00E5383C" w:rsidRDefault="00E5383C" w:rsidP="00E5383C">
      <w:pPr>
        <w:tabs>
          <w:tab w:val="left" w:pos="720"/>
          <w:tab w:val="left" w:pos="1418"/>
        </w:tabs>
        <w:suppressAutoHyphens/>
        <w:jc w:val="both"/>
        <w:rPr>
          <w:rFonts w:asciiTheme="minorHAnsi" w:hAnsiTheme="minorHAnsi" w:cs="Arial"/>
          <w:spacing w:val="-3"/>
          <w:sz w:val="18"/>
          <w:szCs w:val="18"/>
        </w:rPr>
      </w:pPr>
      <w:r w:rsidRPr="00E5383C">
        <w:rPr>
          <w:rFonts w:asciiTheme="minorHAnsi" w:hAnsiTheme="minorHAnsi" w:cs="Arial"/>
          <w:b/>
          <w:spacing w:val="-3"/>
          <w:sz w:val="18"/>
          <w:szCs w:val="18"/>
        </w:rPr>
        <w:t>SEXTA.-</w:t>
      </w:r>
      <w:r w:rsidRPr="00E5383C">
        <w:rPr>
          <w:rFonts w:asciiTheme="minorHAnsi" w:hAnsiTheme="minorHAnsi" w:cs="Arial"/>
          <w:b/>
          <w:spacing w:val="-3"/>
          <w:sz w:val="18"/>
          <w:szCs w:val="18"/>
        </w:rPr>
        <w:tab/>
      </w:r>
      <w:r w:rsidRPr="00E5383C">
        <w:rPr>
          <w:rFonts w:asciiTheme="minorHAnsi" w:hAnsiTheme="minorHAnsi" w:cs="Arial"/>
          <w:b/>
          <w:spacing w:val="-3"/>
          <w:sz w:val="18"/>
          <w:szCs w:val="18"/>
        </w:rPr>
        <w:tab/>
        <w:t>TERMINACIÓN ANTICIPADA:</w:t>
      </w:r>
    </w:p>
    <w:p w:rsidR="00E5383C" w:rsidRPr="00E5383C" w:rsidRDefault="00E5383C" w:rsidP="00E5383C">
      <w:pPr>
        <w:tabs>
          <w:tab w:val="left" w:pos="0"/>
          <w:tab w:val="left" w:pos="720"/>
        </w:tabs>
        <w:suppressAutoHyphens/>
        <w:ind w:left="1440" w:hanging="1440"/>
        <w:jc w:val="both"/>
        <w:rPr>
          <w:rFonts w:asciiTheme="minorHAnsi" w:hAnsiTheme="minorHAnsi" w:cs="Arial"/>
          <w:spacing w:val="-3"/>
          <w:sz w:val="18"/>
          <w:szCs w:val="18"/>
        </w:rPr>
      </w:pPr>
    </w:p>
    <w:p w:rsidR="00E5383C" w:rsidRPr="00E5383C" w:rsidRDefault="00E5383C" w:rsidP="00E5383C">
      <w:pPr>
        <w:tabs>
          <w:tab w:val="left" w:pos="1418"/>
        </w:tabs>
        <w:ind w:left="1418"/>
        <w:jc w:val="both"/>
        <w:rPr>
          <w:rFonts w:asciiTheme="minorHAnsi" w:hAnsiTheme="minorHAnsi" w:cs="Arial"/>
          <w:sz w:val="18"/>
          <w:szCs w:val="18"/>
        </w:rPr>
      </w:pPr>
      <w:r w:rsidRPr="00E5383C">
        <w:rPr>
          <w:rFonts w:asciiTheme="minorHAnsi" w:hAnsiTheme="minorHAnsi" w:cs="Arial"/>
          <w:b/>
          <w:sz w:val="18"/>
          <w:szCs w:val="18"/>
        </w:rPr>
        <w:t xml:space="preserve">“EL CIMAT” </w:t>
      </w:r>
      <w:r w:rsidRPr="00E5383C">
        <w:rPr>
          <w:rFonts w:asciiTheme="minorHAnsi" w:hAnsiTheme="minorHAnsi" w:cs="Arial"/>
          <w:sz w:val="18"/>
          <w:szCs w:val="18"/>
        </w:rPr>
        <w:t>podrá dar por terminado anticipadamente el presente contrato por las razones y causas establecidas en el artículo 54 bis y último párrafo del artículo 55 bis de la Ley de Adquisiciones</w:t>
      </w:r>
      <w:r w:rsidRPr="003F2E10">
        <w:rPr>
          <w:rFonts w:asciiTheme="minorHAnsi" w:hAnsiTheme="minorHAnsi" w:cs="Arial"/>
          <w:sz w:val="18"/>
          <w:szCs w:val="18"/>
        </w:rPr>
        <w:t>, y</w:t>
      </w:r>
      <w:r w:rsidRPr="00E5383C">
        <w:rPr>
          <w:rFonts w:asciiTheme="minorHAnsi" w:hAnsiTheme="minorHAnsi" w:cs="Arial"/>
          <w:b/>
          <w:sz w:val="18"/>
          <w:szCs w:val="18"/>
        </w:rPr>
        <w:t xml:space="preserve"> </w:t>
      </w:r>
      <w:r w:rsidRPr="00E5383C">
        <w:rPr>
          <w:rFonts w:asciiTheme="minorHAnsi" w:hAnsiTheme="minorHAnsi" w:cs="Arial"/>
          <w:sz w:val="18"/>
          <w:szCs w:val="18"/>
        </w:rPr>
        <w:t xml:space="preserve">reembolsará a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los gastos no recuperables en que haya incurrido, siempre que éstos sean razonables, estén debidamente comprobados y se relacionen directamente con el contrato.</w:t>
      </w:r>
    </w:p>
    <w:p w:rsidR="00E5383C" w:rsidRPr="00E5383C" w:rsidRDefault="00E5383C" w:rsidP="00E5383C">
      <w:pPr>
        <w:tabs>
          <w:tab w:val="left" w:pos="0"/>
          <w:tab w:val="left" w:pos="1418"/>
        </w:tabs>
        <w:suppressAutoHyphens/>
        <w:ind w:left="1440" w:hanging="22"/>
        <w:jc w:val="both"/>
        <w:rPr>
          <w:rFonts w:asciiTheme="minorHAnsi" w:hAnsiTheme="minorHAnsi" w:cs="Arial"/>
          <w:spacing w:val="-3"/>
          <w:sz w:val="18"/>
          <w:szCs w:val="18"/>
        </w:rPr>
      </w:pPr>
    </w:p>
    <w:p w:rsid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SÉPTIMA.-</w:t>
      </w:r>
      <w:r w:rsidRPr="00E5383C">
        <w:rPr>
          <w:rFonts w:asciiTheme="minorHAnsi" w:hAnsiTheme="minorHAnsi" w:cs="Arial"/>
          <w:b/>
          <w:spacing w:val="-3"/>
          <w:sz w:val="18"/>
          <w:szCs w:val="18"/>
        </w:rPr>
        <w:tab/>
        <w:t>DE LOS ANTICIPOS:</w:t>
      </w:r>
    </w:p>
    <w:p w:rsidR="00244851" w:rsidRDefault="00244851" w:rsidP="00062256">
      <w:pPr>
        <w:tabs>
          <w:tab w:val="left" w:pos="0"/>
          <w:tab w:val="left" w:pos="720"/>
          <w:tab w:val="left" w:pos="1440"/>
          <w:tab w:val="left" w:pos="1980"/>
          <w:tab w:val="left" w:pos="2160"/>
        </w:tabs>
        <w:suppressAutoHyphens/>
        <w:jc w:val="both"/>
        <w:rPr>
          <w:rFonts w:asciiTheme="minorHAnsi" w:hAnsiTheme="minorHAnsi" w:cs="Arial"/>
          <w:spacing w:val="-3"/>
          <w:sz w:val="18"/>
          <w:szCs w:val="18"/>
        </w:rPr>
      </w:pPr>
    </w:p>
    <w:p w:rsidR="00244851" w:rsidRPr="00E5383C" w:rsidRDefault="00244851" w:rsidP="00E5383C">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244851">
        <w:rPr>
          <w:rFonts w:asciiTheme="minorHAnsi" w:hAnsiTheme="minorHAnsi" w:cs="Arial"/>
          <w:b/>
          <w:spacing w:val="-3"/>
          <w:sz w:val="18"/>
          <w:szCs w:val="18"/>
        </w:rPr>
        <w:t>“EL CIMAT”</w:t>
      </w:r>
      <w:r w:rsidRPr="00244851">
        <w:rPr>
          <w:rFonts w:asciiTheme="minorHAnsi" w:hAnsiTheme="minorHAnsi" w:cs="Arial"/>
          <w:spacing w:val="-3"/>
          <w:sz w:val="18"/>
          <w:szCs w:val="18"/>
        </w:rPr>
        <w:t xml:space="preserve"> </w:t>
      </w:r>
      <w:r w:rsidRPr="00030182">
        <w:rPr>
          <w:rFonts w:asciiTheme="minorHAnsi" w:hAnsiTheme="minorHAnsi" w:cs="Arial"/>
          <w:spacing w:val="-3"/>
          <w:sz w:val="18"/>
          <w:szCs w:val="18"/>
        </w:rPr>
        <w:t xml:space="preserve">otorgará el 50% (cincuenta por ciento) de anticipo a “EL PROVEEDOR” conforme a lo estipulado en el punto </w:t>
      </w:r>
      <w:r w:rsidRPr="00030182">
        <w:rPr>
          <w:rFonts w:asciiTheme="minorHAnsi" w:hAnsiTheme="minorHAnsi" w:cs="Arial"/>
          <w:b/>
          <w:spacing w:val="-3"/>
          <w:sz w:val="18"/>
          <w:szCs w:val="18"/>
        </w:rPr>
        <w:t>II.17 ANTICIPOS</w:t>
      </w:r>
      <w:r w:rsidRPr="00030182">
        <w:rPr>
          <w:rFonts w:asciiTheme="minorHAnsi" w:hAnsiTheme="minorHAnsi" w:cs="Arial"/>
          <w:spacing w:val="-3"/>
          <w:sz w:val="18"/>
          <w:szCs w:val="18"/>
        </w:rPr>
        <w:t xml:space="preserve"> de</w:t>
      </w:r>
      <w:r w:rsidRPr="00244851">
        <w:rPr>
          <w:rFonts w:asciiTheme="minorHAnsi" w:hAnsiTheme="minorHAnsi" w:cs="Arial"/>
          <w:spacing w:val="-3"/>
          <w:sz w:val="18"/>
          <w:szCs w:val="18"/>
        </w:rPr>
        <w:t xml:space="preserve"> la Convocatoria </w:t>
      </w:r>
      <w:r w:rsidR="00062256">
        <w:rPr>
          <w:rFonts w:asciiTheme="minorHAnsi" w:hAnsiTheme="minorHAnsi" w:cs="Arial"/>
          <w:spacing w:val="-3"/>
          <w:sz w:val="18"/>
          <w:szCs w:val="18"/>
        </w:rPr>
        <w:t>a la Licitación Pública Internacional Abierta Electrónica</w:t>
      </w:r>
      <w:r w:rsidR="00661A6D">
        <w:rPr>
          <w:rFonts w:asciiTheme="minorHAnsi" w:hAnsiTheme="minorHAnsi" w:cs="Arial"/>
          <w:spacing w:val="-3"/>
          <w:sz w:val="18"/>
          <w:szCs w:val="18"/>
        </w:rPr>
        <w:t xml:space="preserve"> Nº LA-03890C999-N113</w:t>
      </w:r>
      <w:r w:rsidR="00062256">
        <w:rPr>
          <w:rFonts w:asciiTheme="minorHAnsi" w:hAnsiTheme="minorHAnsi" w:cs="Arial"/>
          <w:spacing w:val="-3"/>
          <w:sz w:val="18"/>
          <w:szCs w:val="18"/>
        </w:rPr>
        <w:t>-2016</w:t>
      </w:r>
      <w:r w:rsidRPr="00244851">
        <w:rPr>
          <w:rFonts w:asciiTheme="minorHAnsi" w:hAnsiTheme="minorHAnsi" w:cs="Arial"/>
          <w:spacing w:val="-3"/>
          <w:sz w:val="18"/>
          <w:szCs w:val="18"/>
        </w:rPr>
        <w:t xml:space="preserve"> dado que el “EL PROVEEDOR” así lo solicitó </w:t>
      </w:r>
      <w:r w:rsidR="00850147">
        <w:rPr>
          <w:rFonts w:asciiTheme="minorHAnsi" w:hAnsiTheme="minorHAnsi" w:cs="Arial"/>
          <w:spacing w:val="-3"/>
          <w:sz w:val="18"/>
          <w:szCs w:val="18"/>
        </w:rPr>
        <w:t>por escrito al “EL CIMAT”</w:t>
      </w:r>
      <w:r w:rsidRPr="00244851">
        <w:rPr>
          <w:rFonts w:asciiTheme="minorHAnsi" w:hAnsiTheme="minorHAnsi" w:cs="Arial"/>
          <w:spacing w:val="-3"/>
          <w:sz w:val="18"/>
          <w:szCs w:val="18"/>
        </w:rPr>
        <w:t>.</w:t>
      </w:r>
    </w:p>
    <w:p w:rsidR="00E5383C" w:rsidRPr="00E5383C" w:rsidRDefault="00E5383C" w:rsidP="00E5383C">
      <w:pPr>
        <w:suppressAutoHyphens/>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OCTAVA.-</w:t>
      </w:r>
      <w:r w:rsidR="00D10C8D">
        <w:rPr>
          <w:rFonts w:asciiTheme="minorHAnsi" w:hAnsiTheme="minorHAnsi" w:cs="Arial"/>
          <w:b/>
          <w:spacing w:val="-3"/>
          <w:sz w:val="18"/>
          <w:szCs w:val="18"/>
        </w:rPr>
        <w:tab/>
      </w:r>
      <w:r w:rsidRPr="00E5383C">
        <w:rPr>
          <w:rFonts w:asciiTheme="minorHAnsi" w:hAnsiTheme="minorHAnsi" w:cs="Arial"/>
          <w:b/>
          <w:spacing w:val="-3"/>
          <w:sz w:val="18"/>
          <w:szCs w:val="18"/>
        </w:rPr>
        <w:tab/>
        <w:t>ACEPTACIÓN DE LOS BIENES O SERVICIOS:</w:t>
      </w:r>
    </w:p>
    <w:p w:rsidR="00E5383C" w:rsidRPr="00E5383C" w:rsidRDefault="00E5383C" w:rsidP="00E5383C">
      <w:pPr>
        <w:tabs>
          <w:tab w:val="left" w:pos="1701"/>
          <w:tab w:val="left" w:pos="1980"/>
          <w:tab w:val="left" w:pos="2160"/>
        </w:tabs>
        <w:suppressAutoHyphens/>
        <w:ind w:left="1440" w:hanging="1440"/>
        <w:jc w:val="both"/>
        <w:rPr>
          <w:rFonts w:asciiTheme="minorHAnsi" w:hAnsiTheme="minorHAnsi" w:cs="Arial"/>
          <w:b/>
          <w:spacing w:val="-3"/>
          <w:sz w:val="18"/>
          <w:szCs w:val="18"/>
          <w:highlight w:val="yellow"/>
        </w:rPr>
      </w:pPr>
    </w:p>
    <w:p w:rsidR="00E5383C" w:rsidRPr="00E5383C" w:rsidRDefault="00E5383C" w:rsidP="00E5383C">
      <w:pPr>
        <w:tabs>
          <w:tab w:val="left" w:pos="1418"/>
          <w:tab w:val="left" w:pos="216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Las pruebas de aceptación por parte de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se harán en el transcurso de los 20 (veinte) días hábiles contados a partir de la notificación de la realización total de los bienes o servicios por parte de </w:t>
      </w:r>
      <w:r w:rsidRPr="003F2E10">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 xml:space="preserve">en las instalaciones de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consistirán en verificar que los bienes o servicios realizados correspondan a los solicitados por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w:t>
      </w:r>
    </w:p>
    <w:p w:rsidR="00E5383C" w:rsidRPr="00E5383C" w:rsidRDefault="00E5383C" w:rsidP="00E5383C">
      <w:pPr>
        <w:tabs>
          <w:tab w:val="left" w:pos="1418"/>
          <w:tab w:val="left" w:pos="342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ab/>
      </w:r>
    </w:p>
    <w:p w:rsidR="00E5383C" w:rsidRPr="00E5383C" w:rsidRDefault="00E5383C" w:rsidP="00E5383C">
      <w:pPr>
        <w:tabs>
          <w:tab w:val="left" w:pos="1418"/>
          <w:tab w:val="left" w:pos="216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caso de que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considere que no son satisfactorios los bienes o servicios proporcionados y estos no sean aceptados por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por no cumplir con los aspectos y características técnicas solicitadas, </w:t>
      </w:r>
      <w:r w:rsidRPr="003F2E10">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dispondrá de un plazo de 10 (diez) días hábiles para efectuar entregar los bienes y/o servicios correctamente o de lo contrario se harán efectivas las garantías descritas en el presente contrato.</w:t>
      </w:r>
    </w:p>
    <w:p w:rsidR="00997FD6" w:rsidRDefault="00997FD6" w:rsidP="00997FD6">
      <w:pPr>
        <w:tabs>
          <w:tab w:val="left" w:pos="0"/>
          <w:tab w:val="left" w:pos="720"/>
          <w:tab w:val="left" w:pos="1440"/>
          <w:tab w:val="left" w:pos="2160"/>
        </w:tabs>
        <w:suppressAutoHyphens/>
        <w:jc w:val="both"/>
        <w:rPr>
          <w:rFonts w:asciiTheme="minorHAnsi" w:hAnsiTheme="minorHAnsi" w:cs="Arial"/>
          <w:b/>
          <w:spacing w:val="-3"/>
          <w:sz w:val="18"/>
          <w:szCs w:val="18"/>
        </w:rPr>
      </w:pPr>
    </w:p>
    <w:p w:rsidR="00046424" w:rsidRPr="00E5383C" w:rsidRDefault="00E5383C" w:rsidP="00997FD6">
      <w:pPr>
        <w:tabs>
          <w:tab w:val="left" w:pos="0"/>
          <w:tab w:val="left" w:pos="720"/>
          <w:tab w:val="left" w:pos="1440"/>
          <w:tab w:val="left" w:pos="2160"/>
        </w:tabs>
        <w:suppressAutoHyphens/>
        <w:jc w:val="both"/>
        <w:rPr>
          <w:rFonts w:asciiTheme="minorHAnsi" w:hAnsiTheme="minorHAnsi" w:cs="Arial"/>
          <w:b/>
          <w:spacing w:val="-3"/>
          <w:sz w:val="18"/>
          <w:szCs w:val="18"/>
        </w:rPr>
      </w:pPr>
      <w:r w:rsidRPr="005B77A5">
        <w:rPr>
          <w:rFonts w:asciiTheme="minorHAnsi" w:hAnsiTheme="minorHAnsi" w:cs="Arial"/>
          <w:b/>
          <w:spacing w:val="-3"/>
          <w:sz w:val="18"/>
          <w:szCs w:val="18"/>
        </w:rPr>
        <w:t>NOVENA.-</w:t>
      </w:r>
      <w:r w:rsidRPr="005B77A5">
        <w:rPr>
          <w:rFonts w:asciiTheme="minorHAnsi" w:hAnsiTheme="minorHAnsi" w:cs="Arial"/>
          <w:b/>
          <w:spacing w:val="-3"/>
          <w:sz w:val="18"/>
          <w:szCs w:val="18"/>
        </w:rPr>
        <w:tab/>
      </w:r>
      <w:r w:rsidR="00046424" w:rsidRPr="005B77A5">
        <w:rPr>
          <w:rFonts w:asciiTheme="minorHAnsi" w:hAnsiTheme="minorHAnsi" w:cs="Arial"/>
          <w:b/>
          <w:spacing w:val="-3"/>
          <w:sz w:val="18"/>
          <w:szCs w:val="18"/>
        </w:rPr>
        <w:t>CESIÓN</w:t>
      </w:r>
      <w:r w:rsidR="00046424" w:rsidRPr="00E5383C">
        <w:rPr>
          <w:rFonts w:asciiTheme="minorHAnsi" w:hAnsiTheme="minorHAnsi" w:cs="Arial"/>
          <w:b/>
          <w:spacing w:val="-3"/>
          <w:sz w:val="18"/>
          <w:szCs w:val="18"/>
        </w:rPr>
        <w:t xml:space="preserve"> DE DERECHOS:</w:t>
      </w:r>
    </w:p>
    <w:p w:rsidR="00046424" w:rsidRPr="00E5383C" w:rsidRDefault="00046424" w:rsidP="00046424">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046424" w:rsidRDefault="00046424" w:rsidP="00046424">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r>
        <w:rPr>
          <w:rFonts w:asciiTheme="minorHAnsi" w:hAnsiTheme="minorHAnsi" w:cs="Arial"/>
          <w:spacing w:val="-3"/>
          <w:sz w:val="18"/>
          <w:szCs w:val="18"/>
          <w:lang w:val="es-MX"/>
        </w:rPr>
        <w:tab/>
      </w:r>
      <w:r>
        <w:rPr>
          <w:rFonts w:asciiTheme="minorHAnsi" w:hAnsiTheme="minorHAnsi" w:cs="Arial"/>
          <w:spacing w:val="-3"/>
          <w:sz w:val="18"/>
          <w:szCs w:val="18"/>
          <w:lang w:val="es-MX"/>
        </w:rPr>
        <w:tab/>
      </w:r>
      <w:r w:rsidRPr="00E5383C">
        <w:rPr>
          <w:rFonts w:asciiTheme="minorHAnsi" w:hAnsiTheme="minorHAnsi" w:cs="Arial"/>
          <w:spacing w:val="-3"/>
          <w:sz w:val="18"/>
          <w:szCs w:val="18"/>
          <w:lang w:val="es-MX"/>
        </w:rPr>
        <w:t xml:space="preserve">Los derechos y obligaciones derivados del presente contrato, no podrán ser cedidos, enajenados, grabados o transferidos a terceros por ningún motivo y bajo ninguna circunstancia por parte de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con excepción de los derechos de cobro y, para tal efecto en este acto</w:t>
      </w:r>
      <w:r w:rsidRPr="00E5383C">
        <w:rPr>
          <w:rFonts w:asciiTheme="minorHAnsi" w:hAnsiTheme="minorHAnsi" w:cs="Arial"/>
          <w:b/>
          <w:spacing w:val="-3"/>
          <w:sz w:val="18"/>
          <w:szCs w:val="18"/>
          <w:lang w:val="es-MX"/>
        </w:rPr>
        <w:t>, “EL CIMAT”</w:t>
      </w:r>
      <w:r w:rsidRPr="00E5383C">
        <w:rPr>
          <w:rFonts w:asciiTheme="minorHAnsi" w:hAnsiTheme="minorHAnsi" w:cs="Arial"/>
          <w:spacing w:val="-3"/>
          <w:sz w:val="18"/>
          <w:szCs w:val="18"/>
          <w:lang w:val="es-MX"/>
        </w:rPr>
        <w:t xml:space="preserve"> manifiesta su consentimiento para que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opte por ceder sus derechos de cobro a través de otros esquemas, requerirá previa autorización por escrito de </w:t>
      </w:r>
      <w:r w:rsidRPr="00E5383C">
        <w:rPr>
          <w:rFonts w:asciiTheme="minorHAnsi" w:hAnsiTheme="minorHAnsi" w:cs="Arial"/>
          <w:b/>
          <w:spacing w:val="-3"/>
          <w:sz w:val="18"/>
          <w:szCs w:val="18"/>
          <w:lang w:val="es-MX"/>
        </w:rPr>
        <w:t>“EL CIMAT”.</w:t>
      </w:r>
    </w:p>
    <w:p w:rsidR="00046424" w:rsidRDefault="00046424" w:rsidP="00046424">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p>
    <w:p w:rsidR="00DF79AD" w:rsidRPr="00E5383C" w:rsidRDefault="00DF79AD" w:rsidP="00DF79AD">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Pr>
          <w:rFonts w:asciiTheme="minorHAnsi" w:hAnsiTheme="minorHAnsi" w:cs="Arial"/>
          <w:b/>
          <w:spacing w:val="-3"/>
          <w:sz w:val="18"/>
          <w:szCs w:val="18"/>
        </w:rPr>
        <w:t>DÉCIMA.-</w:t>
      </w:r>
      <w:r>
        <w:rPr>
          <w:rFonts w:asciiTheme="minorHAnsi" w:hAnsiTheme="minorHAnsi" w:cs="Arial"/>
          <w:b/>
          <w:spacing w:val="-3"/>
          <w:sz w:val="18"/>
          <w:szCs w:val="18"/>
        </w:rPr>
        <w:tab/>
      </w:r>
      <w:r>
        <w:rPr>
          <w:rFonts w:asciiTheme="minorHAnsi" w:hAnsiTheme="minorHAnsi" w:cs="Arial"/>
          <w:b/>
          <w:spacing w:val="-3"/>
          <w:sz w:val="18"/>
          <w:szCs w:val="18"/>
        </w:rPr>
        <w:tab/>
      </w:r>
      <w:r w:rsidRPr="00E5383C">
        <w:rPr>
          <w:rFonts w:asciiTheme="minorHAnsi" w:hAnsiTheme="minorHAnsi" w:cs="Arial"/>
          <w:b/>
          <w:spacing w:val="-3"/>
          <w:sz w:val="18"/>
          <w:szCs w:val="18"/>
        </w:rPr>
        <w:t>CONFIDENCIALIDAD:</w:t>
      </w:r>
    </w:p>
    <w:p w:rsidR="00DF79AD" w:rsidRPr="00E5383C" w:rsidRDefault="00DF79AD" w:rsidP="00DF79AD">
      <w:pPr>
        <w:tabs>
          <w:tab w:val="left" w:pos="0"/>
          <w:tab w:val="left" w:pos="720"/>
          <w:tab w:val="left" w:pos="1418"/>
          <w:tab w:val="left" w:pos="2160"/>
        </w:tabs>
        <w:suppressAutoHyphens/>
        <w:ind w:left="1418"/>
        <w:jc w:val="both"/>
        <w:rPr>
          <w:rFonts w:asciiTheme="minorHAnsi" w:hAnsiTheme="minorHAnsi" w:cs="Arial"/>
          <w:spacing w:val="-3"/>
          <w:sz w:val="18"/>
          <w:szCs w:val="18"/>
        </w:rPr>
      </w:pP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spacing w:val="-3"/>
          <w:sz w:val="18"/>
          <w:szCs w:val="18"/>
          <w:lang w:val="es-MX"/>
        </w:rPr>
        <w:t xml:space="preserve">Toda información impresa, verbal, audiovisual o de cualquier otra forma que pudiese revestir el carácter de documento, que </w:t>
      </w:r>
      <w:r w:rsidRPr="00E5383C">
        <w:rPr>
          <w:rFonts w:asciiTheme="minorHAnsi" w:hAnsiTheme="minorHAnsi" w:cs="Arial"/>
          <w:b/>
          <w:spacing w:val="-3"/>
          <w:sz w:val="18"/>
          <w:szCs w:val="18"/>
          <w:lang w:val="es-MX"/>
        </w:rPr>
        <w:t>“EL CIMAT”</w:t>
      </w:r>
      <w:r w:rsidRPr="00E5383C">
        <w:rPr>
          <w:rFonts w:asciiTheme="minorHAnsi" w:hAnsiTheme="minorHAnsi" w:cs="Arial"/>
          <w:spacing w:val="-3"/>
          <w:sz w:val="18"/>
          <w:szCs w:val="18"/>
          <w:lang w:val="es-MX"/>
        </w:rPr>
        <w:t xml:space="preserve"> le proporcione a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o que este obtenga en cumplimiento del presente contrato, es estrictamente confidencial, prohibiéndose toda información a terceros con cualquier carácter y para cualquier fin, salvo que se trate de información necesaria para el cumplimiento de este contrato.</w:t>
      </w: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se compromete a guardar escrupulosamente los secretos técnicos y comerciales y la información que se genere, derivada de los bienes o servicios que suministra a </w:t>
      </w:r>
      <w:r w:rsidRPr="00E5383C">
        <w:rPr>
          <w:rFonts w:asciiTheme="minorHAnsi" w:hAnsiTheme="minorHAnsi" w:cs="Arial"/>
          <w:b/>
          <w:spacing w:val="-3"/>
          <w:sz w:val="18"/>
          <w:szCs w:val="18"/>
          <w:lang w:val="es-MX"/>
        </w:rPr>
        <w:t>“EL CIMAT”,</w:t>
      </w:r>
      <w:r w:rsidRPr="00E5383C">
        <w:rPr>
          <w:rFonts w:asciiTheme="minorHAnsi" w:hAnsiTheme="minorHAnsi" w:cs="Arial"/>
          <w:spacing w:val="-3"/>
          <w:sz w:val="18"/>
          <w:szCs w:val="18"/>
          <w:lang w:val="es-MX"/>
        </w:rPr>
        <w:t xml:space="preserve"> aun cuando dicha información haya sido adquirida, obtenida o desarrollada por el mismo o conjuntamente con otras personas, por lo que se abstendrá de divulgarla a terceras personas y a utilizarla en provecho propio sin el previo consentimiento por escrito de “</w:t>
      </w:r>
      <w:r w:rsidRPr="00E5383C">
        <w:rPr>
          <w:rFonts w:asciiTheme="minorHAnsi" w:hAnsiTheme="minorHAnsi" w:cs="Arial"/>
          <w:b/>
          <w:spacing w:val="-3"/>
          <w:sz w:val="18"/>
          <w:szCs w:val="18"/>
          <w:lang w:val="es-MX"/>
        </w:rPr>
        <w:t>EL CIMAT”.</w:t>
      </w:r>
    </w:p>
    <w:p w:rsidR="00DF79AD"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p>
    <w:p w:rsidR="00DF79AD" w:rsidRPr="005B77A5"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DÉCIMA</w:t>
      </w:r>
    </w:p>
    <w:p w:rsidR="00E5383C" w:rsidRPr="005B77A5"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PRIMERA.-</w:t>
      </w:r>
      <w:r>
        <w:rPr>
          <w:rFonts w:asciiTheme="minorHAnsi" w:hAnsiTheme="minorHAnsi" w:cs="Arial"/>
          <w:b/>
          <w:spacing w:val="-3"/>
          <w:sz w:val="18"/>
          <w:szCs w:val="18"/>
        </w:rPr>
        <w:tab/>
      </w:r>
      <w:r w:rsidR="00E5383C" w:rsidRPr="005B77A5">
        <w:rPr>
          <w:rFonts w:asciiTheme="minorHAnsi" w:hAnsiTheme="minorHAnsi" w:cs="Arial"/>
          <w:b/>
          <w:spacing w:val="-3"/>
          <w:sz w:val="18"/>
          <w:szCs w:val="18"/>
        </w:rPr>
        <w:t>GARANTÍA</w:t>
      </w:r>
      <w:r w:rsidR="00D10C8D">
        <w:rPr>
          <w:rFonts w:asciiTheme="minorHAnsi" w:hAnsiTheme="minorHAnsi" w:cs="Arial"/>
          <w:b/>
          <w:spacing w:val="-3"/>
          <w:sz w:val="18"/>
          <w:szCs w:val="18"/>
        </w:rPr>
        <w:t xml:space="preserve"> DE CUMPLIMIENTO</w:t>
      </w:r>
      <w:r w:rsidR="00E5383C" w:rsidRPr="005B77A5">
        <w:rPr>
          <w:rFonts w:asciiTheme="minorHAnsi" w:hAnsiTheme="minorHAnsi" w:cs="Arial"/>
          <w:b/>
          <w:spacing w:val="-3"/>
          <w:sz w:val="18"/>
          <w:szCs w:val="18"/>
        </w:rPr>
        <w:t>:</w:t>
      </w:r>
    </w:p>
    <w:p w:rsidR="00E5383C" w:rsidRPr="005B77A5" w:rsidRDefault="00E5383C" w:rsidP="00E5383C">
      <w:pPr>
        <w:tabs>
          <w:tab w:val="left" w:pos="0"/>
          <w:tab w:val="left" w:pos="720"/>
          <w:tab w:val="left" w:pos="1440"/>
          <w:tab w:val="left" w:pos="2160"/>
        </w:tabs>
        <w:suppressAutoHyphens/>
        <w:ind w:left="1440"/>
        <w:jc w:val="both"/>
        <w:rPr>
          <w:rFonts w:asciiTheme="minorHAnsi" w:hAnsiTheme="minorHAnsi" w:cs="Arial"/>
          <w:spacing w:val="-3"/>
          <w:sz w:val="18"/>
          <w:szCs w:val="18"/>
        </w:rPr>
      </w:pP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F79AD">
        <w:rPr>
          <w:rFonts w:asciiTheme="minorHAnsi" w:hAnsiTheme="minorHAnsi" w:cs="Arial"/>
          <w:b/>
          <w:spacing w:val="-3"/>
          <w:sz w:val="18"/>
          <w:szCs w:val="18"/>
          <w:lang w:val="es-ES_tradnl"/>
        </w:rPr>
        <w:lastRenderedPageBreak/>
        <w:t>“EL PROVEEDOR”</w:t>
      </w:r>
      <w:r w:rsidRPr="00DF79AD">
        <w:rPr>
          <w:rFonts w:asciiTheme="minorHAnsi" w:hAnsiTheme="minorHAnsi" w:cs="Arial"/>
          <w:spacing w:val="-3"/>
          <w:sz w:val="18"/>
          <w:szCs w:val="18"/>
          <w:lang w:val="es-ES_tradnl"/>
        </w:rPr>
        <w:t xml:space="preserve"> se obliga a constituir en la forma, términos y procedimientos previstos por la Ley de Adquisiciones, las garantías a que haya lugar con motivo del cumplimiento de este contrato y de los anticipos que en su caso le sean otorgados por </w:t>
      </w:r>
      <w:r w:rsidRPr="00DF79AD">
        <w:rPr>
          <w:rFonts w:asciiTheme="minorHAnsi" w:hAnsiTheme="minorHAnsi" w:cs="Arial"/>
          <w:b/>
          <w:spacing w:val="-3"/>
          <w:sz w:val="18"/>
          <w:szCs w:val="18"/>
          <w:lang w:val="es-ES_tradnl"/>
        </w:rPr>
        <w:t>“EL CIMAT”</w:t>
      </w:r>
      <w:r w:rsidRPr="00DF79AD">
        <w:rPr>
          <w:rFonts w:asciiTheme="minorHAnsi" w:hAnsiTheme="minorHAnsi" w:cs="Arial"/>
          <w:spacing w:val="-3"/>
          <w:sz w:val="18"/>
          <w:szCs w:val="18"/>
          <w:lang w:val="es-ES_tradnl"/>
        </w:rPr>
        <w:t>.</w:t>
      </w: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F79AD">
        <w:rPr>
          <w:rFonts w:asciiTheme="minorHAnsi" w:hAnsiTheme="minorHAnsi" w:cs="Arial"/>
          <w:spacing w:val="-3"/>
          <w:sz w:val="18"/>
          <w:szCs w:val="18"/>
          <w:lang w:val="es-ES_tradnl"/>
        </w:rPr>
        <w:t xml:space="preserve">A.       </w:t>
      </w:r>
      <w:r w:rsidRPr="00DF79AD">
        <w:rPr>
          <w:rFonts w:asciiTheme="minorHAnsi" w:hAnsiTheme="minorHAnsi" w:cs="Arial"/>
          <w:spacing w:val="-3"/>
          <w:sz w:val="18"/>
          <w:szCs w:val="18"/>
          <w:lang w:val="es-ES_tradnl"/>
        </w:rPr>
        <w:tab/>
        <w:t xml:space="preserve">GARANTÍA DE CUMPLIMIENTO: Para garantizar el cumplimiento del contrato, </w:t>
      </w:r>
      <w:r w:rsidRPr="00AF4EE3">
        <w:rPr>
          <w:rFonts w:asciiTheme="minorHAnsi" w:hAnsiTheme="minorHAnsi" w:cs="Arial"/>
          <w:b/>
          <w:spacing w:val="-3"/>
          <w:sz w:val="18"/>
          <w:szCs w:val="18"/>
          <w:lang w:val="es-ES_tradnl"/>
        </w:rPr>
        <w:t>“EL PROVEEDOR”</w:t>
      </w:r>
      <w:r w:rsidRPr="00DF79AD">
        <w:rPr>
          <w:rFonts w:asciiTheme="minorHAnsi" w:hAnsiTheme="minorHAnsi" w:cs="Arial"/>
          <w:spacing w:val="-3"/>
          <w:sz w:val="18"/>
          <w:szCs w:val="18"/>
          <w:lang w:val="es-ES_tradnl"/>
        </w:rPr>
        <w:t xml:space="preserve"> presentará la garantía del cumplimiento  por un importe de $ </w:t>
      </w:r>
      <w:r w:rsidR="00E31A10">
        <w:rPr>
          <w:rFonts w:asciiTheme="minorHAnsi" w:hAnsiTheme="minorHAnsi" w:cs="Arial"/>
          <w:spacing w:val="-3"/>
          <w:sz w:val="18"/>
          <w:szCs w:val="18"/>
          <w:lang w:val="es-ES_tradnl"/>
        </w:rPr>
        <w:t>:::::::::::::::</w:t>
      </w:r>
      <w:r w:rsidRPr="00DF79AD">
        <w:rPr>
          <w:rFonts w:asciiTheme="minorHAnsi" w:hAnsiTheme="minorHAnsi" w:cs="Arial"/>
          <w:spacing w:val="-3"/>
          <w:sz w:val="18"/>
          <w:szCs w:val="18"/>
          <w:lang w:val="es-ES_tradnl"/>
        </w:rPr>
        <w:t xml:space="preserve"> (</w:t>
      </w:r>
      <w:r w:rsidR="00E31A10">
        <w:rPr>
          <w:rFonts w:asciiTheme="minorHAnsi" w:hAnsiTheme="minorHAnsi" w:cs="Arial"/>
          <w:spacing w:val="-3"/>
          <w:sz w:val="18"/>
          <w:szCs w:val="18"/>
          <w:lang w:val="es-ES_tradnl"/>
        </w:rPr>
        <w:t>::::::::::::::</w:t>
      </w:r>
      <w:r w:rsidR="003F2E10">
        <w:rPr>
          <w:rFonts w:asciiTheme="minorHAnsi" w:hAnsiTheme="minorHAnsi" w:cs="Arial"/>
          <w:spacing w:val="-3"/>
          <w:sz w:val="18"/>
          <w:szCs w:val="18"/>
          <w:lang w:val="es-ES_tradnl"/>
        </w:rPr>
        <w:t xml:space="preserve"> </w:t>
      </w:r>
      <w:r w:rsidRPr="00DF79AD">
        <w:rPr>
          <w:rFonts w:asciiTheme="minorHAnsi" w:hAnsiTheme="minorHAnsi" w:cs="Arial"/>
          <w:spacing w:val="-3"/>
          <w:sz w:val="18"/>
          <w:szCs w:val="18"/>
          <w:lang w:val="es-ES_tradnl"/>
        </w:rPr>
        <w:t xml:space="preserve">PESOS </w:t>
      </w:r>
      <w:r w:rsidR="00E31A10">
        <w:rPr>
          <w:rFonts w:asciiTheme="minorHAnsi" w:hAnsiTheme="minorHAnsi" w:cs="Arial"/>
          <w:spacing w:val="-3"/>
          <w:sz w:val="18"/>
          <w:szCs w:val="18"/>
          <w:lang w:val="es-ES_tradnl"/>
        </w:rPr>
        <w:t>::</w:t>
      </w:r>
      <w:r w:rsidRPr="00DF79AD">
        <w:rPr>
          <w:rFonts w:asciiTheme="minorHAnsi" w:hAnsiTheme="minorHAnsi" w:cs="Arial"/>
          <w:spacing w:val="-3"/>
          <w:sz w:val="18"/>
          <w:szCs w:val="18"/>
          <w:lang w:val="es-ES_tradnl"/>
        </w:rPr>
        <w:t xml:space="preserve">/100 M.N.), equivalente al 10% del monto máximo del contrato antes de IVA, dentro un plazo de 10 días naturales posteriores a la formalización del presente contrato, para efecto de garantizar el debido cumplimiento de todas y cada una de las obligaciones contractuales establecidas a cargo de </w:t>
      </w:r>
      <w:r w:rsidRPr="003F2E10">
        <w:rPr>
          <w:rFonts w:asciiTheme="minorHAnsi" w:hAnsiTheme="minorHAnsi" w:cs="Arial"/>
          <w:b/>
          <w:spacing w:val="-3"/>
          <w:sz w:val="18"/>
          <w:szCs w:val="18"/>
          <w:lang w:val="es-ES_tradnl"/>
        </w:rPr>
        <w:t>“EL PROVEEDOR”</w:t>
      </w:r>
      <w:r w:rsidRPr="00DF79AD">
        <w:rPr>
          <w:rFonts w:asciiTheme="minorHAnsi" w:hAnsiTheme="minorHAnsi" w:cs="Arial"/>
          <w:spacing w:val="-3"/>
          <w:sz w:val="18"/>
          <w:szCs w:val="18"/>
          <w:lang w:val="es-ES_tradnl"/>
        </w:rPr>
        <w:t xml:space="preserve">. En el caso de incumplimientos al presente instrumento, </w:t>
      </w:r>
      <w:r w:rsidRPr="00AF4EE3">
        <w:rPr>
          <w:rFonts w:asciiTheme="minorHAnsi" w:hAnsiTheme="minorHAnsi" w:cs="Arial"/>
          <w:b/>
          <w:spacing w:val="-3"/>
          <w:sz w:val="18"/>
          <w:szCs w:val="18"/>
          <w:lang w:val="es-ES_tradnl"/>
        </w:rPr>
        <w:t>“EL CIMAT”</w:t>
      </w:r>
      <w:r w:rsidRPr="00DF79AD">
        <w:rPr>
          <w:rFonts w:asciiTheme="minorHAnsi" w:hAnsiTheme="minorHAnsi"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r w:rsidR="00850147">
        <w:rPr>
          <w:rFonts w:asciiTheme="minorHAnsi" w:hAnsiTheme="minorHAnsi" w:cs="Arial"/>
          <w:spacing w:val="-3"/>
          <w:sz w:val="18"/>
          <w:szCs w:val="18"/>
          <w:lang w:val="es-ES_tradnl"/>
        </w:rPr>
        <w:t xml:space="preserve"> </w:t>
      </w: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10C8D">
        <w:rPr>
          <w:rFonts w:asciiTheme="minorHAnsi" w:hAnsiTheme="minorHAnsi" w:cs="Arial"/>
          <w:spacing w:val="-3"/>
          <w:sz w:val="18"/>
          <w:szCs w:val="18"/>
          <w:lang w:val="es-ES_tradnl"/>
        </w:rPr>
        <w:t>B.</w:t>
      </w:r>
      <w:r w:rsidRPr="00D10C8D">
        <w:rPr>
          <w:rFonts w:asciiTheme="minorHAnsi" w:hAnsiTheme="minorHAnsi" w:cs="Arial"/>
          <w:spacing w:val="-3"/>
          <w:sz w:val="18"/>
          <w:szCs w:val="18"/>
          <w:lang w:val="es-ES_tradnl"/>
        </w:rPr>
        <w:tab/>
        <w:t xml:space="preserve">LIBERACIÓN DE GARANTÍAS: Para la liberación de la garantía será requisito indispensable la manifestación expresa y por escrito por parte de </w:t>
      </w:r>
      <w:r w:rsidRPr="00AF4EE3">
        <w:rPr>
          <w:rFonts w:asciiTheme="minorHAnsi" w:hAnsiTheme="minorHAnsi" w:cs="Arial"/>
          <w:b/>
          <w:spacing w:val="-3"/>
          <w:sz w:val="18"/>
          <w:szCs w:val="18"/>
          <w:lang w:val="es-ES_tradnl"/>
        </w:rPr>
        <w:t>“EL CIMAT”</w:t>
      </w:r>
      <w:r w:rsidRPr="00D10C8D">
        <w:rPr>
          <w:rFonts w:asciiTheme="minorHAnsi" w:hAnsiTheme="minorHAnsi" w:cs="Arial"/>
          <w:spacing w:val="-3"/>
          <w:sz w:val="18"/>
          <w:szCs w:val="18"/>
          <w:lang w:val="es-ES_tradnl"/>
        </w:rPr>
        <w:t xml:space="preserve"> en los casos en que ésta sea presentada mediante fianza.</w:t>
      </w: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10C8D">
        <w:rPr>
          <w:rFonts w:asciiTheme="minorHAnsi" w:hAnsiTheme="minorHAnsi" w:cs="Arial"/>
          <w:spacing w:val="-3"/>
          <w:sz w:val="18"/>
          <w:szCs w:val="18"/>
          <w:lang w:val="es-ES_tradnl"/>
        </w:rPr>
        <w:t>C.</w:t>
      </w:r>
      <w:r w:rsidRPr="00D10C8D">
        <w:rPr>
          <w:rFonts w:asciiTheme="minorHAnsi" w:hAnsiTheme="minorHAnsi" w:cs="Arial"/>
          <w:spacing w:val="-3"/>
          <w:sz w:val="18"/>
          <w:szCs w:val="18"/>
          <w:lang w:val="es-ES_tradnl"/>
        </w:rPr>
        <w:tab/>
        <w:t>ATRASO EN LA ENTREGA DE GARANTÍA: En caso de que dentro del plazo señalado en el inciso a de esta cláusula “EL PROVEEDOR” no entregue la garantía de cumplimiento, “EL CIMAT” procederá conforme se establece en la Ley de Adquisiciones y su Reglamento, a comunicar el incumplimiento a la Secretaria de la Función Pública, a efecto de que se hagan efectivas las sanciones vigentes aplicables en la materia.</w:t>
      </w:r>
    </w:p>
    <w:p w:rsidR="00E5383C" w:rsidRDefault="00DF79A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Pr>
          <w:rFonts w:asciiTheme="minorHAnsi" w:hAnsiTheme="minorHAnsi" w:cs="Arial"/>
          <w:spacing w:val="-3"/>
          <w:sz w:val="18"/>
          <w:szCs w:val="18"/>
          <w:lang w:val="es-ES_tradnl"/>
        </w:rPr>
        <w:t xml:space="preserve">En tanto </w:t>
      </w:r>
      <w:r w:rsidR="00D10C8D" w:rsidRPr="00D10C8D">
        <w:rPr>
          <w:rFonts w:asciiTheme="minorHAnsi" w:hAnsiTheme="minorHAnsi" w:cs="Arial"/>
          <w:spacing w:val="-3"/>
          <w:sz w:val="18"/>
          <w:szCs w:val="18"/>
          <w:lang w:val="es-ES_tradnl"/>
        </w:rPr>
        <w:t>“EL PROVEEDOR” no entregue la póliza de fianza a “EL CIMAT”, estará obligado a cumplir con todas sus obligaciones derivadas de este contrato, pero no podrá exigir ninguno de los derechos a su favor.</w:t>
      </w:r>
    </w:p>
    <w:p w:rsidR="00D10C8D" w:rsidRDefault="00D10C8D"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rsidR="00E1486B" w:rsidRDefault="00E1486B"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r>
        <w:rPr>
          <w:rFonts w:asciiTheme="minorHAnsi" w:hAnsiTheme="minorHAnsi" w:cs="Arial"/>
          <w:b/>
          <w:spacing w:val="-3"/>
          <w:sz w:val="18"/>
          <w:szCs w:val="18"/>
          <w:lang w:val="es-ES_tradnl"/>
        </w:rPr>
        <w:t xml:space="preserve">En caso de solicitar anticipo se requiere fianza del 100% del monto </w:t>
      </w:r>
      <w:proofErr w:type="spellStart"/>
      <w:r>
        <w:rPr>
          <w:rFonts w:asciiTheme="minorHAnsi" w:hAnsiTheme="minorHAnsi" w:cs="Arial"/>
          <w:b/>
          <w:spacing w:val="-3"/>
          <w:sz w:val="18"/>
          <w:szCs w:val="18"/>
          <w:lang w:val="es-ES_tradnl"/>
        </w:rPr>
        <w:t>iva</w:t>
      </w:r>
      <w:proofErr w:type="spellEnd"/>
      <w:r>
        <w:rPr>
          <w:rFonts w:asciiTheme="minorHAnsi" w:hAnsiTheme="minorHAnsi" w:cs="Arial"/>
          <w:b/>
          <w:spacing w:val="-3"/>
          <w:sz w:val="18"/>
          <w:szCs w:val="18"/>
          <w:lang w:val="es-ES_tradnl"/>
        </w:rPr>
        <w:t xml:space="preserve"> in</w:t>
      </w:r>
      <w:r w:rsidR="00850147">
        <w:rPr>
          <w:rFonts w:asciiTheme="minorHAnsi" w:hAnsiTheme="minorHAnsi" w:cs="Arial"/>
          <w:b/>
          <w:spacing w:val="-3"/>
          <w:sz w:val="18"/>
          <w:szCs w:val="18"/>
          <w:lang w:val="es-ES_tradnl"/>
        </w:rPr>
        <w:t>c</w:t>
      </w:r>
      <w:r>
        <w:rPr>
          <w:rFonts w:asciiTheme="minorHAnsi" w:hAnsiTheme="minorHAnsi" w:cs="Arial"/>
          <w:b/>
          <w:spacing w:val="-3"/>
          <w:sz w:val="18"/>
          <w:szCs w:val="18"/>
          <w:lang w:val="es-ES_tradnl"/>
        </w:rPr>
        <w:t>luido.</w:t>
      </w:r>
    </w:p>
    <w:p w:rsidR="00850147" w:rsidRPr="00850147" w:rsidRDefault="00850147"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 xml:space="preserve">La póliza de fianza a que se refiere el párrafo anterior, deberá ser entregada por </w:t>
      </w:r>
      <w:r w:rsidRPr="00850147">
        <w:rPr>
          <w:rFonts w:asciiTheme="minorHAnsi" w:hAnsiTheme="minorHAnsi" w:cs="Arial"/>
          <w:b/>
          <w:spacing w:val="-3"/>
          <w:sz w:val="18"/>
          <w:szCs w:val="18"/>
          <w:lang w:val="es-ES_tradnl"/>
        </w:rPr>
        <w:t>“EL PROVEEDOR”</w:t>
      </w:r>
      <w:r w:rsidRPr="00850147">
        <w:rPr>
          <w:rFonts w:asciiTheme="minorHAnsi" w:hAnsiTheme="minorHAnsi" w:cs="Arial"/>
          <w:spacing w:val="-3"/>
          <w:sz w:val="18"/>
          <w:szCs w:val="18"/>
          <w:lang w:val="es-ES_tradnl"/>
        </w:rPr>
        <w:t xml:space="preserve"> a </w:t>
      </w:r>
      <w:r w:rsidRPr="00850147">
        <w:rPr>
          <w:rFonts w:asciiTheme="minorHAnsi" w:hAnsiTheme="minorHAnsi" w:cs="Arial"/>
          <w:b/>
          <w:spacing w:val="-3"/>
          <w:sz w:val="18"/>
          <w:szCs w:val="18"/>
          <w:lang w:val="es-ES_tradnl"/>
        </w:rPr>
        <w:t>“EL CIMAT”</w:t>
      </w:r>
      <w:r w:rsidRPr="00850147">
        <w:rPr>
          <w:rFonts w:asciiTheme="minorHAnsi" w:hAnsiTheme="minorHAnsi" w:cs="Arial"/>
          <w:spacing w:val="-3"/>
          <w:sz w:val="18"/>
          <w:szCs w:val="18"/>
          <w:lang w:val="es-ES_tradnl"/>
        </w:rPr>
        <w:t xml:space="preserve">, el mismo día en que requiera el cobro del anticipo, y deberá ser otorgada por Institución Mexicana debidamente autorizada a favor y a satisfacción de </w:t>
      </w:r>
      <w:r w:rsidRPr="00850147">
        <w:rPr>
          <w:rFonts w:asciiTheme="minorHAnsi" w:hAnsiTheme="minorHAnsi" w:cs="Arial"/>
          <w:b/>
          <w:spacing w:val="-3"/>
          <w:sz w:val="18"/>
          <w:szCs w:val="18"/>
          <w:lang w:val="es-ES_tradnl"/>
        </w:rPr>
        <w:t>“EL CIMAT”</w:t>
      </w:r>
      <w:r w:rsidRPr="00850147">
        <w:rPr>
          <w:rFonts w:asciiTheme="minorHAnsi" w:hAnsiTheme="minorHAnsi" w:cs="Arial"/>
          <w:spacing w:val="-3"/>
          <w:sz w:val="18"/>
          <w:szCs w:val="18"/>
          <w:lang w:val="es-ES_tradnl"/>
        </w:rPr>
        <w:t xml:space="preserve"> con valor del 100% (CIEN POR CIENTO) del importe total del anticipo incluyendo el impuesto al valor agregado correspondiente.</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Dicha póliza deberá contener las siguientes declaraciones expresas:</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-Número, fecha, objeto e importe total del contrato.</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-Nombre y cargo de los representantes que suscriben el contrato.</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se otorga de conformidad con lo estipulado en la Ley de Adquisiciones, Arrendamientos y Servicios del Sector Público y demás disposiciones reglamentarias y administrativas aplicables.</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la fianza se otorga en los términos de este contrato.</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la fianza comprende la devolución del importe del IVA correspondiente al referido anticipo.</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la fianza garantiza los accesorios en el evento de que el anticipo no sea amortizado total o parcialmente o sea invertido en fines distintos de los señalados en el contrato.</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la fianza continuará vigente en el caso de que se otorgue prórroga o espera al deudor, para el cumplimiento de las obligaciones que se afianzan, aun cuando hayan sido solicitadas y autorizadas extemporáneamente; o inclusive cuando dicha prórroga o espera sea otorgada unilateralmente por el Centro de Investigación en Matemáticas, A.C. y se haya comunicado por escrito al deudor.</w:t>
      </w:r>
    </w:p>
    <w:p w:rsidR="00850147" w:rsidRPr="00850147" w:rsidRDefault="00850147" w:rsidP="00850147">
      <w:pPr>
        <w:tabs>
          <w:tab w:val="left" w:pos="0"/>
          <w:tab w:val="left" w:pos="720"/>
          <w:tab w:val="left" w:pos="1418"/>
        </w:tabs>
        <w:ind w:left="1418"/>
        <w:contextualSpacing/>
        <w:jc w:val="both"/>
        <w:rPr>
          <w:rFonts w:asciiTheme="minorHAnsi" w:hAnsiTheme="minorHAnsi" w:cs="Arial"/>
          <w:spacing w:val="-3"/>
          <w:sz w:val="18"/>
          <w:szCs w:val="18"/>
          <w:lang w:val="es-ES_tradnl"/>
        </w:rPr>
      </w:pPr>
      <w:r w:rsidRPr="00850147">
        <w:rPr>
          <w:rFonts w:asciiTheme="minorHAnsi" w:hAnsiTheme="minorHAnsi" w:cs="Arial"/>
          <w:spacing w:val="-3"/>
          <w:sz w:val="18"/>
          <w:szCs w:val="18"/>
          <w:lang w:val="es-ES_tradnl"/>
        </w:rPr>
        <w:t>-Que para ser cancelada la fianza, será requisito indispensable la conformidad expresa y por escrito del Centro de Investigación en Matemáticas, A.C., que la producirá por persona facultada para ello cuando el importe del anticipo haya sido amortizado o devuelto en su totalidad y se hayan pagado, en su caso, los accesorios.</w:t>
      </w:r>
    </w:p>
    <w:p w:rsidR="00850147" w:rsidRPr="00850147" w:rsidRDefault="00850147" w:rsidP="00850147">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r w:rsidRPr="00850147">
        <w:rPr>
          <w:rFonts w:asciiTheme="minorHAnsi" w:hAnsiTheme="minorHAnsi" w:cs="Arial"/>
          <w:spacing w:val="-3"/>
          <w:sz w:val="18"/>
          <w:szCs w:val="18"/>
          <w:lang w:val="es-ES_tradnl"/>
        </w:rPr>
        <w:t>-Que la Institución Afianzadora acepta expresamente lo preceptuado en los Artículos 93, 94 y 118 de la Ley Federal de Instituciones de Fianzas en vigor.</w:t>
      </w:r>
    </w:p>
    <w:p w:rsidR="00850147" w:rsidRPr="00850147" w:rsidRDefault="00850147" w:rsidP="00850147">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rsidR="00DF79AD" w:rsidRDefault="00E5383C" w:rsidP="00E5383C">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DÉCIMA</w:t>
      </w:r>
    </w:p>
    <w:p w:rsidR="00E5383C" w:rsidRPr="005B77A5" w:rsidRDefault="00DF79AD" w:rsidP="00E5383C">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Pr>
          <w:rFonts w:asciiTheme="minorHAnsi" w:hAnsiTheme="minorHAnsi" w:cs="Arial"/>
          <w:b/>
          <w:spacing w:val="-3"/>
          <w:sz w:val="18"/>
          <w:szCs w:val="18"/>
        </w:rPr>
        <w:t>SEGUNDA</w:t>
      </w:r>
      <w:r w:rsidR="00E5383C" w:rsidRPr="005B77A5">
        <w:rPr>
          <w:rFonts w:asciiTheme="minorHAnsi" w:hAnsiTheme="minorHAnsi" w:cs="Arial"/>
          <w:b/>
          <w:spacing w:val="-3"/>
          <w:sz w:val="18"/>
          <w:szCs w:val="18"/>
        </w:rPr>
        <w:t>.-</w:t>
      </w:r>
      <w:r w:rsidR="00E5383C" w:rsidRPr="005B77A5">
        <w:rPr>
          <w:rFonts w:asciiTheme="minorHAnsi" w:hAnsiTheme="minorHAnsi" w:cs="Arial"/>
          <w:b/>
          <w:spacing w:val="-3"/>
          <w:sz w:val="18"/>
          <w:szCs w:val="18"/>
        </w:rPr>
        <w:tab/>
      </w:r>
      <w:r w:rsidR="00D10C8D">
        <w:rPr>
          <w:rFonts w:asciiTheme="minorHAnsi" w:hAnsiTheme="minorHAnsi" w:cs="Arial"/>
          <w:b/>
          <w:spacing w:val="-3"/>
          <w:sz w:val="18"/>
          <w:szCs w:val="18"/>
        </w:rPr>
        <w:tab/>
      </w:r>
      <w:r w:rsidR="00E5383C" w:rsidRPr="005B77A5">
        <w:rPr>
          <w:rFonts w:asciiTheme="minorHAnsi" w:hAnsiTheme="minorHAnsi" w:cs="Arial"/>
          <w:b/>
          <w:spacing w:val="-3"/>
          <w:sz w:val="18"/>
          <w:szCs w:val="18"/>
        </w:rPr>
        <w:t>CARACTERISTICAS QUE DEBERÁN CONTENER LAS FIANZAS O GARANTÍAS:</w:t>
      </w:r>
    </w:p>
    <w:p w:rsidR="00E5383C" w:rsidRPr="005B77A5" w:rsidRDefault="00E5383C" w:rsidP="00E5383C">
      <w:pPr>
        <w:tabs>
          <w:tab w:val="left" w:pos="1440"/>
        </w:tabs>
        <w:suppressAutoHyphens/>
        <w:ind w:left="1440"/>
        <w:jc w:val="both"/>
        <w:rPr>
          <w:rFonts w:asciiTheme="minorHAnsi" w:hAnsiTheme="minorHAnsi" w:cs="Arial"/>
          <w:spacing w:val="-3"/>
          <w:sz w:val="18"/>
          <w:szCs w:val="18"/>
        </w:rPr>
      </w:pP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Que la fianza se otorga atendiendo a todas las estipulaciones contenidas en el presente contrato.</w:t>
      </w: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II.</w:t>
      </w:r>
      <w:r w:rsidRPr="00D10C8D">
        <w:rPr>
          <w:rFonts w:asciiTheme="minorHAnsi" w:hAnsiTheme="minorHAnsi" w:cs="Arial"/>
          <w:spacing w:val="-3"/>
          <w:sz w:val="18"/>
          <w:szCs w:val="18"/>
          <w:lang w:val="es-MX"/>
        </w:rPr>
        <w:tab/>
        <w:t>Que para liberar la fianza, será requisito indispensable la manifestación expresa y por escrito de “EL CIMAT”.</w:t>
      </w: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lastRenderedPageBreak/>
        <w:t>III.</w:t>
      </w:r>
      <w:r w:rsidRPr="00D10C8D">
        <w:rPr>
          <w:rFonts w:asciiTheme="minorHAnsi" w:hAnsiTheme="minorHAnsi"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E5383C" w:rsidRPr="005B77A5"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IV.</w:t>
      </w:r>
      <w:r w:rsidRPr="00D10C8D">
        <w:rPr>
          <w:rFonts w:asciiTheme="minorHAnsi" w:hAnsiTheme="minorHAnsi"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r w:rsidR="005B77A5" w:rsidRPr="005B77A5">
        <w:rPr>
          <w:rFonts w:asciiTheme="minorHAnsi" w:hAnsiTheme="minorHAnsi" w:cs="Arial"/>
          <w:spacing w:val="-3"/>
          <w:sz w:val="18"/>
          <w:szCs w:val="18"/>
          <w:lang w:val="es-MX"/>
        </w:rPr>
        <w:t xml:space="preserve"> </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E5383C" w:rsidP="00E5383C">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TERCERA.-</w:t>
      </w:r>
      <w:r w:rsidRPr="00E5383C">
        <w:rPr>
          <w:rFonts w:asciiTheme="minorHAnsi" w:hAnsiTheme="minorHAnsi" w:cs="Arial"/>
          <w:b/>
          <w:spacing w:val="-3"/>
          <w:sz w:val="18"/>
          <w:szCs w:val="18"/>
        </w:rPr>
        <w:tab/>
        <w:t>VICIOS OCULTOS:</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responderá de los defectos o vicios ocultos, respecto del suministro de bienes o servicios objeto del presente contrato, aun cuando hubiese concluido su vigencia y hasta por </w:t>
      </w:r>
      <w:r w:rsidRPr="00E1486B">
        <w:rPr>
          <w:rFonts w:asciiTheme="minorHAnsi" w:hAnsiTheme="minorHAnsi" w:cs="Arial"/>
          <w:spacing w:val="-3"/>
          <w:sz w:val="18"/>
          <w:szCs w:val="18"/>
          <w:lang w:val="es-MX"/>
        </w:rPr>
        <w:t xml:space="preserve">un plazo de </w:t>
      </w:r>
      <w:r w:rsidR="00E1486B" w:rsidRPr="00E1486B">
        <w:rPr>
          <w:rFonts w:asciiTheme="minorHAnsi" w:hAnsiTheme="minorHAnsi" w:cs="Arial"/>
          <w:spacing w:val="-3"/>
          <w:sz w:val="18"/>
          <w:szCs w:val="18"/>
          <w:lang w:val="es-MX"/>
        </w:rPr>
        <w:t>tres</w:t>
      </w:r>
      <w:r w:rsidRPr="00E1486B">
        <w:rPr>
          <w:rFonts w:asciiTheme="minorHAnsi" w:hAnsiTheme="minorHAnsi" w:cs="Arial"/>
          <w:spacing w:val="-3"/>
          <w:sz w:val="18"/>
          <w:szCs w:val="18"/>
          <w:lang w:val="es-MX"/>
        </w:rPr>
        <w:t xml:space="preserve"> años.</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CUARTA.-</w:t>
      </w:r>
      <w:r w:rsidR="005B77A5">
        <w:rPr>
          <w:rFonts w:asciiTheme="minorHAnsi" w:hAnsiTheme="minorHAnsi" w:cs="Arial"/>
          <w:b/>
          <w:spacing w:val="-3"/>
          <w:sz w:val="18"/>
          <w:szCs w:val="18"/>
        </w:rPr>
        <w:t xml:space="preserve"> </w:t>
      </w:r>
      <w:r w:rsidRPr="00E5383C">
        <w:rPr>
          <w:rFonts w:asciiTheme="minorHAnsi" w:hAnsiTheme="minorHAnsi" w:cs="Arial"/>
          <w:b/>
          <w:spacing w:val="-3"/>
          <w:sz w:val="18"/>
          <w:szCs w:val="18"/>
        </w:rPr>
        <w:tab/>
        <w:t>RESPONSABILIDADES:</w:t>
      </w: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suministrar los bienes o servicios objeto del presente contrato, cumpliendo con las normas de calidad requeridas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y con las especificaciones originalmente convenidas por las partes en este instrumento; en consecuencia,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respecto a los cuales haya sido requerido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dentro del término diez días naturales, a partir de la fecha de entrega de los bienes o servicios.</w:t>
      </w: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QUINTA.-</w:t>
      </w:r>
      <w:r w:rsidRPr="00E5383C">
        <w:rPr>
          <w:rFonts w:asciiTheme="minorHAnsi" w:hAnsiTheme="minorHAnsi" w:cs="Arial"/>
          <w:b/>
          <w:spacing w:val="-3"/>
          <w:sz w:val="18"/>
          <w:szCs w:val="18"/>
        </w:rPr>
        <w:tab/>
        <w:t>RESCISIÓN ADMINISTRTIVA DEL CONTRATO:</w:t>
      </w: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podrá llevar a cabo en cualquier momento el proceso de rescisión administrativa del presente contrato, sin necesidad de declaración judicial, cuando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incumpla con cualquiera de las obligaciones a su cargo, para lo cual bastará únicamente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notifique por escrito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emitirá la resolución que corresponda dentro de los quince (15) días hábiles siguientes a la fecha en que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haya recibido la notificación antes mencionada, declarando la rescisión o bien, otorgando el plazo que a su juicio proceda para que </w:t>
      </w:r>
      <w:r w:rsidRPr="00E5383C">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inicie el procedimiento de rescisión administrativa de este contrato, son las siguientes:</w:t>
      </w: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w:t>
      </w:r>
      <w:r w:rsidRPr="00E5383C">
        <w:rPr>
          <w:rFonts w:asciiTheme="minorHAnsi" w:hAnsiTheme="minorHAnsi" w:cs="Arial"/>
          <w:spacing w:val="-3"/>
          <w:sz w:val="18"/>
          <w:szCs w:val="18"/>
        </w:rPr>
        <w:tab/>
        <w:t>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por causas imputables a él, no suministra los bienes o servicios objeto del presente contrato en el plazo establecido.</w:t>
      </w:r>
    </w:p>
    <w:p w:rsidR="00E5383C" w:rsidRPr="00E5383C" w:rsidRDefault="00E5383C" w:rsidP="00E5383C">
      <w:pPr>
        <w:tabs>
          <w:tab w:val="left" w:pos="993"/>
          <w:tab w:val="left" w:pos="1134"/>
          <w:tab w:val="left" w:pos="1560"/>
          <w:tab w:val="center" w:pos="5858"/>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ab/>
      </w:r>
      <w:r w:rsidRPr="00E5383C">
        <w:rPr>
          <w:rFonts w:asciiTheme="minorHAnsi" w:hAnsiTheme="minorHAnsi" w:cs="Arial"/>
          <w:spacing w:val="-3"/>
          <w:sz w:val="18"/>
          <w:szCs w:val="18"/>
        </w:rPr>
        <w:tab/>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2)</w:t>
      </w:r>
      <w:r w:rsidRPr="00E5383C">
        <w:rPr>
          <w:rFonts w:asciiTheme="minorHAnsi" w:hAnsiTheme="minorHAnsi" w:cs="Arial"/>
          <w:spacing w:val="-3"/>
          <w:sz w:val="18"/>
          <w:szCs w:val="18"/>
        </w:rPr>
        <w:tab/>
        <w:t>Si “</w:t>
      </w:r>
      <w:r w:rsidRPr="00E5383C">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interrumpe injustificadamente el suministro de los bienes o servicios o se niega a reparar o reponer alguna parte de ellos, que hubiere sido detectada como defectuosa por</w:t>
      </w:r>
      <w:r w:rsidRPr="00E5383C">
        <w:rPr>
          <w:rFonts w:asciiTheme="minorHAnsi" w:hAnsiTheme="minorHAnsi" w:cs="Arial"/>
          <w:b/>
          <w:spacing w:val="-3"/>
          <w:sz w:val="18"/>
          <w:szCs w:val="18"/>
        </w:rPr>
        <w:t xml:space="preserve"> “EL CIMAT”</w:t>
      </w:r>
      <w:r w:rsidRPr="00E5383C">
        <w:rPr>
          <w:rFonts w:asciiTheme="minorHAnsi" w:hAnsiTheme="minorHAnsi" w:cs="Arial"/>
          <w:spacing w:val="-3"/>
          <w:sz w:val="18"/>
          <w:szCs w:val="18"/>
        </w:rPr>
        <w:t>.</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3)</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subcontrata parte de sus obligaciones objeto del presente contrato, sin contar con la autorización por escrito de </w:t>
      </w:r>
      <w:r w:rsidRPr="00E5383C">
        <w:rPr>
          <w:rFonts w:asciiTheme="minorHAnsi" w:hAnsiTheme="minorHAnsi" w:cs="Arial"/>
          <w:b/>
          <w:spacing w:val="-3"/>
          <w:sz w:val="18"/>
          <w:szCs w:val="18"/>
        </w:rPr>
        <w:t>“EL CIMAT”.</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4)</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entrega la(s) garantía(s) solicitadas en este contrato, a menos que se haya exceptuado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de su presentación.</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5)</w:t>
      </w:r>
      <w:r w:rsidRPr="00E5383C">
        <w:rPr>
          <w:rFonts w:asciiTheme="minorHAnsi" w:hAnsiTheme="minorHAnsi" w:cs="Arial"/>
          <w:spacing w:val="-3"/>
          <w:sz w:val="18"/>
          <w:szCs w:val="18"/>
        </w:rPr>
        <w:tab/>
        <w:t>Cuando se agote el monto límite de aplicación de penas convencionales.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6)</w:t>
      </w:r>
      <w:r w:rsidRPr="00E5383C">
        <w:rPr>
          <w:rFonts w:asciiTheme="minorHAnsi" w:hAnsiTheme="minorHAnsi" w:cs="Arial"/>
          <w:spacing w:val="-3"/>
          <w:sz w:val="18"/>
          <w:szCs w:val="18"/>
        </w:rPr>
        <w:tab/>
        <w:t>Una vez agotado el monto límite de aplicación de deducciones, cuando aplique.</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7)</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niega a reponer los bienes o servicios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hubiere considerado como rechazados o discrepantes.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8)</w:t>
      </w:r>
      <w:r w:rsidRPr="00E5383C">
        <w:rPr>
          <w:rFonts w:asciiTheme="minorHAnsi" w:hAnsiTheme="minorHAnsi" w:cs="Arial"/>
          <w:spacing w:val="-3"/>
          <w:sz w:val="18"/>
          <w:szCs w:val="18"/>
        </w:rPr>
        <w:tab/>
        <w:t>Si los bienes o servicios no cumplan con las especificaciones y calidades pactadas en el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9)</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suspende injustificadamente el suministro de los bienes o servicios, o bien si incumple con los programas de ejecución que se hubieren pactado en este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10)</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inicia la entrega de los bienes o servicios en la fecha pactada en este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11)</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es declarado en concurso mercantil o de acreedores o en cualquier situación análoga que afecte su patrimonio.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12)</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permite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o a quien éste designe por escrito, las facilidades o datos necesarios para la supervisión o inspección de los bienes o servicios.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13)</w:t>
      </w:r>
      <w:r w:rsidRPr="00E5383C">
        <w:rPr>
          <w:rFonts w:asciiTheme="minorHAnsi" w:hAnsiTheme="minorHAnsi" w:cs="Arial"/>
          <w:spacing w:val="-3"/>
          <w:sz w:val="18"/>
          <w:szCs w:val="18"/>
        </w:rPr>
        <w:tab/>
        <w:t>En general, por el incumplimiento de cualquiera de las obligaciones derivadas del presente contrato, las leyes, tratados y demás disposiciones aplicables.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de que continúa vigente la necesidad de los mismos, aplicando, en su caso, las penas convencionales correspondientes.</w:t>
      </w:r>
    </w:p>
    <w:p w:rsidR="00E5383C" w:rsidRPr="00E5383C" w:rsidRDefault="00E5383C" w:rsidP="00E5383C">
      <w:pPr>
        <w:tabs>
          <w:tab w:val="left" w:pos="993"/>
          <w:tab w:val="left" w:pos="1134"/>
        </w:tabs>
        <w:suppressAutoHyphens/>
        <w:ind w:left="1418"/>
        <w:jc w:val="both"/>
        <w:rPr>
          <w:rFonts w:asciiTheme="minorHAnsi" w:hAnsiTheme="minorHAnsi" w:cs="Arial"/>
          <w:b/>
          <w:spacing w:val="-3"/>
          <w:sz w:val="18"/>
          <w:szCs w:val="18"/>
        </w:rPr>
      </w:pP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SEXTA.-</w:t>
      </w:r>
      <w:r w:rsidRPr="00E5383C">
        <w:rPr>
          <w:rFonts w:asciiTheme="minorHAnsi" w:hAnsiTheme="minorHAnsi" w:cs="Arial"/>
          <w:b/>
          <w:spacing w:val="-3"/>
          <w:sz w:val="18"/>
          <w:szCs w:val="18"/>
        </w:rPr>
        <w:tab/>
        <w:t>PENAS CONVENCIONALES:</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p>
    <w:p w:rsidR="00E5383C" w:rsidRPr="00E5383C" w:rsidRDefault="00E5383C" w:rsidP="00E5383C">
      <w:pPr>
        <w:tabs>
          <w:tab w:val="left" w:pos="0"/>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suministrare los bienes o servicios en la fecha acordada con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como pena convencional, deberá cubrir a </w:t>
      </w:r>
      <w:r w:rsidRPr="00E5383C">
        <w:rPr>
          <w:rFonts w:asciiTheme="minorHAnsi" w:hAnsiTheme="minorHAnsi" w:cs="Arial"/>
          <w:b/>
          <w:spacing w:val="-3"/>
          <w:sz w:val="18"/>
          <w:szCs w:val="18"/>
        </w:rPr>
        <w:t>“EL CIMAT”</w:t>
      </w:r>
      <w:r w:rsidR="00AF4EE3">
        <w:rPr>
          <w:rFonts w:asciiTheme="minorHAnsi" w:hAnsiTheme="minorHAnsi" w:cs="Arial"/>
          <w:spacing w:val="-3"/>
          <w:sz w:val="18"/>
          <w:szCs w:val="18"/>
        </w:rPr>
        <w:t xml:space="preserve"> </w:t>
      </w:r>
      <w:r w:rsidR="00850147">
        <w:rPr>
          <w:rFonts w:asciiTheme="minorHAnsi" w:hAnsiTheme="minorHAnsi" w:cs="Arial"/>
          <w:spacing w:val="-3"/>
          <w:sz w:val="18"/>
          <w:szCs w:val="18"/>
        </w:rPr>
        <w:t>1.00</w:t>
      </w:r>
      <w:r w:rsidR="00AF4EE3" w:rsidRPr="003F2E10">
        <w:rPr>
          <w:rFonts w:asciiTheme="minorHAnsi" w:hAnsiTheme="minorHAnsi" w:cs="Arial"/>
          <w:b/>
          <w:sz w:val="18"/>
          <w:szCs w:val="18"/>
        </w:rPr>
        <w:t>%</w:t>
      </w:r>
      <w:r w:rsidR="00AF4EE3" w:rsidRPr="00E5383C">
        <w:rPr>
          <w:rFonts w:asciiTheme="minorHAnsi" w:hAnsiTheme="minorHAnsi" w:cs="Arial"/>
          <w:b/>
          <w:sz w:val="18"/>
          <w:szCs w:val="18"/>
        </w:rPr>
        <w:t xml:space="preserve"> por día</w:t>
      </w:r>
      <w:r w:rsidR="00AF4EE3" w:rsidRPr="00E5383C">
        <w:rPr>
          <w:rFonts w:asciiTheme="minorHAnsi" w:hAnsiTheme="minorHAnsi" w:cs="Arial"/>
          <w:spacing w:val="-3"/>
          <w:sz w:val="18"/>
          <w:szCs w:val="18"/>
        </w:rPr>
        <w:t xml:space="preserve"> </w:t>
      </w:r>
      <w:r w:rsidRPr="00E5383C">
        <w:rPr>
          <w:rFonts w:asciiTheme="minorHAnsi" w:hAnsiTheme="minorHAnsi" w:cs="Arial"/>
          <w:spacing w:val="-3"/>
          <w:sz w:val="18"/>
          <w:szCs w:val="18"/>
        </w:rPr>
        <w:t xml:space="preserve">por día del monto de los bienes o servicios no entregados 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rsidR="00E5383C" w:rsidRPr="00E5383C" w:rsidRDefault="00E5383C" w:rsidP="00E5383C">
      <w:pPr>
        <w:tabs>
          <w:tab w:val="left" w:pos="0"/>
          <w:tab w:val="left" w:pos="6480"/>
        </w:tabs>
        <w:suppressAutoHyphens/>
        <w:ind w:left="1418" w:hanging="1418"/>
        <w:jc w:val="both"/>
        <w:rPr>
          <w:rFonts w:asciiTheme="minorHAnsi" w:hAnsiTheme="minorHAnsi" w:cs="Arial"/>
          <w:spacing w:val="-3"/>
          <w:sz w:val="18"/>
          <w:szCs w:val="18"/>
        </w:rPr>
      </w:pPr>
    </w:p>
    <w:p w:rsidR="00E5383C" w:rsidRPr="00E5383C" w:rsidRDefault="00E5383C" w:rsidP="00E5383C">
      <w:pPr>
        <w:tabs>
          <w:tab w:val="left" w:pos="0"/>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Para determinar la aplicación de las sanciones estipuladas, no se tomaran en cuenta las demoras motivadas por caso fortuito o fuerza mayor, o cualquier otra causa no imputable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ya que en tal evento,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podrá modificar el presente contrato a efecto de prorrogar el plazo o la vigencia para la entrega de los bienes. En este supuesto deberá formalizarse el convenio modificatorio respectivo. Tratándose de causas imputables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no se requerirá de la solicitud de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w:t>
      </w:r>
    </w:p>
    <w:p w:rsidR="00E5383C" w:rsidRPr="00E5383C" w:rsidRDefault="00E5383C" w:rsidP="00E5383C">
      <w:pPr>
        <w:tabs>
          <w:tab w:val="left" w:pos="0"/>
          <w:tab w:val="left" w:pos="6480"/>
        </w:tabs>
        <w:suppressAutoHyphens/>
        <w:ind w:left="1418" w:hanging="1418"/>
        <w:jc w:val="both"/>
        <w:rPr>
          <w:rFonts w:asciiTheme="minorHAnsi" w:hAnsiTheme="minorHAnsi" w:cs="Arial"/>
          <w:b/>
          <w:spacing w:val="-3"/>
          <w:sz w:val="18"/>
          <w:szCs w:val="18"/>
        </w:rPr>
      </w:pPr>
    </w:p>
    <w:p w:rsidR="00E5383C" w:rsidRPr="00E5383C" w:rsidRDefault="00E5383C" w:rsidP="00E5383C">
      <w:pPr>
        <w:tabs>
          <w:tab w:val="left" w:pos="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SÉPTIMA.-</w:t>
      </w:r>
      <w:r w:rsidRPr="00E5383C">
        <w:rPr>
          <w:rFonts w:asciiTheme="minorHAnsi" w:hAnsiTheme="minorHAnsi" w:cs="Arial"/>
          <w:b/>
          <w:spacing w:val="-3"/>
          <w:sz w:val="18"/>
          <w:szCs w:val="18"/>
        </w:rPr>
        <w:tab/>
        <w:t>OBLIGACIONES LABORALES DE “EL PROVEEDOR”:</w:t>
      </w:r>
    </w:p>
    <w:p w:rsidR="00E5383C" w:rsidRPr="00E5383C" w:rsidRDefault="00E5383C" w:rsidP="00E5383C">
      <w:pPr>
        <w:tabs>
          <w:tab w:val="left" w:pos="0"/>
          <w:tab w:val="left" w:pos="1418"/>
          <w:tab w:val="left" w:pos="6480"/>
        </w:tabs>
        <w:suppressAutoHyphens/>
        <w:jc w:val="both"/>
        <w:rPr>
          <w:rFonts w:asciiTheme="minorHAnsi" w:hAnsiTheme="minorHAnsi" w:cs="Arial"/>
          <w:spacing w:val="-3"/>
          <w:sz w:val="18"/>
          <w:szCs w:val="18"/>
        </w:rPr>
      </w:pPr>
    </w:p>
    <w:p w:rsidR="00E5383C" w:rsidRPr="00E5383C" w:rsidRDefault="00E5383C" w:rsidP="00E5383C">
      <w:pPr>
        <w:tabs>
          <w:tab w:val="left" w:pos="426"/>
        </w:tabs>
        <w:ind w:left="1418"/>
        <w:jc w:val="both"/>
        <w:rPr>
          <w:rFonts w:asciiTheme="minorHAnsi" w:hAnsiTheme="minorHAnsi" w:cs="Arial"/>
          <w:snapToGrid w:val="0"/>
          <w:sz w:val="18"/>
          <w:szCs w:val="18"/>
          <w:lang w:val="es-MX"/>
        </w:rPr>
      </w:pPr>
      <w:r w:rsidRPr="00E5383C">
        <w:rPr>
          <w:rFonts w:asciiTheme="minorHAnsi" w:hAnsiTheme="minorHAnsi" w:cs="Arial"/>
          <w:snapToGrid w:val="0"/>
          <w:sz w:val="18"/>
          <w:szCs w:val="18"/>
          <w:lang w:val="es-MX"/>
        </w:rPr>
        <w:t xml:space="preserve">en virtud de que el presente contrato es de naturaleza administrativa, del cual no se desprende un trabajo personal subordinado con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ni con los trabajadores que éste, en su caso, asigne para el suministro de bienes o servicios objeto de este instrumento, dichos trabajadores no tendrán con “EL CIMAT” ninguna relación laboral, ya que únicamente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estará obligado a afrontar las obligaciones laborales, fiscales, de seguridad social o de cualquier otra naturaleza que pudieran surgir con motivo de los pactos que celebren con terceros. Por lo tanto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se obliga a responsabilizarse de las consecuencias jurídicas que pudieran derivarse de la interposición de cualquier reclamación que sus trabajadores llegaren a hacer en contra de </w:t>
      </w:r>
      <w:r w:rsidRPr="00E5383C">
        <w:rPr>
          <w:rFonts w:asciiTheme="minorHAnsi" w:hAnsiTheme="minorHAnsi" w:cs="Arial"/>
          <w:b/>
          <w:snapToGrid w:val="0"/>
          <w:sz w:val="18"/>
          <w:szCs w:val="18"/>
          <w:lang w:val="es-MX"/>
        </w:rPr>
        <w:t>“EL CIMAT”</w:t>
      </w:r>
      <w:r w:rsidRPr="00E5383C">
        <w:rPr>
          <w:rFonts w:asciiTheme="minorHAnsi" w:hAnsiTheme="minorHAnsi" w:cs="Arial"/>
          <w:snapToGrid w:val="0"/>
          <w:sz w:val="18"/>
          <w:szCs w:val="18"/>
          <w:lang w:val="es-MX"/>
        </w:rPr>
        <w:t>, y en ningún caso se considerará a este como patrón sustituto, solidario o beneficiario.</w:t>
      </w:r>
    </w:p>
    <w:p w:rsidR="00E5383C" w:rsidRPr="00E5383C" w:rsidRDefault="00E5383C" w:rsidP="00E5383C">
      <w:pPr>
        <w:tabs>
          <w:tab w:val="left" w:pos="426"/>
        </w:tabs>
        <w:ind w:left="1418"/>
        <w:jc w:val="both"/>
        <w:rPr>
          <w:rFonts w:asciiTheme="minorHAnsi" w:hAnsiTheme="minorHAnsi" w:cs="Arial"/>
          <w:b/>
          <w:spacing w:val="-3"/>
          <w:sz w:val="18"/>
          <w:szCs w:val="18"/>
        </w:rPr>
      </w:pPr>
    </w:p>
    <w:p w:rsidR="00E5383C" w:rsidRPr="00E5383C" w:rsidRDefault="00E5383C" w:rsidP="00E5383C">
      <w:pPr>
        <w:tabs>
          <w:tab w:val="left" w:pos="0"/>
          <w:tab w:val="left" w:pos="1418"/>
          <w:tab w:val="left" w:pos="648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OCTAVA.-</w:t>
      </w:r>
      <w:r w:rsidRPr="00E5383C">
        <w:rPr>
          <w:rFonts w:asciiTheme="minorHAnsi" w:hAnsiTheme="minorHAnsi" w:cs="Arial"/>
          <w:b/>
          <w:spacing w:val="-3"/>
          <w:sz w:val="18"/>
          <w:szCs w:val="18"/>
        </w:rPr>
        <w:tab/>
        <w:t>INCREMENTOS AL MONTO O CANTIDAD:</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r w:rsidRPr="00E5383C">
        <w:rPr>
          <w:rFonts w:asciiTheme="minorHAnsi" w:hAnsiTheme="minorHAnsi" w:cs="Arial"/>
          <w:sz w:val="18"/>
          <w:szCs w:val="18"/>
        </w:rPr>
        <w:t xml:space="preserve">El presente contrato se podrá modificar dentro de su vigencia, incrementando su monto o la cantidad de bienes o servicios a juicio de </w:t>
      </w:r>
      <w:r w:rsidRPr="00E5383C">
        <w:rPr>
          <w:rFonts w:asciiTheme="minorHAnsi" w:hAnsiTheme="minorHAnsi" w:cs="Arial"/>
          <w:b/>
          <w:sz w:val="18"/>
          <w:szCs w:val="18"/>
        </w:rPr>
        <w:t xml:space="preserve">“EL CIMAT”, </w:t>
      </w:r>
      <w:r w:rsidRPr="00E5383C">
        <w:rPr>
          <w:rFonts w:asciiTheme="minorHAnsi" w:hAnsiTheme="minorHAnsi" w:cs="Arial"/>
          <w:sz w:val="18"/>
          <w:szCs w:val="18"/>
        </w:rPr>
        <w:t>sin que por causa alguna el incremento rebase, en conjunto, el 20% (veinte por ciento) del monto o cantidad de los conceptos o volúmenes establecidos inicialmente y siempre y cuando se ajuste a lo siguiente:</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p>
    <w:p w:rsidR="00E5383C" w:rsidRPr="00E5383C" w:rsidRDefault="00E5383C" w:rsidP="00F42ABD">
      <w:pPr>
        <w:numPr>
          <w:ilvl w:val="0"/>
          <w:numId w:val="51"/>
        </w:numPr>
        <w:tabs>
          <w:tab w:val="left" w:pos="0"/>
          <w:tab w:val="left" w:pos="1418"/>
          <w:tab w:val="left" w:pos="2127"/>
        </w:tabs>
        <w:suppressAutoHyphens/>
        <w:jc w:val="both"/>
        <w:rPr>
          <w:rFonts w:asciiTheme="minorHAnsi" w:hAnsiTheme="minorHAnsi" w:cs="Arial"/>
          <w:sz w:val="18"/>
          <w:szCs w:val="18"/>
        </w:rPr>
      </w:pPr>
      <w:r w:rsidRPr="00E5383C">
        <w:rPr>
          <w:rFonts w:asciiTheme="minorHAnsi" w:hAnsiTheme="minorHAnsi" w:cs="Arial"/>
          <w:sz w:val="18"/>
          <w:szCs w:val="18"/>
        </w:rPr>
        <w:lastRenderedPageBreak/>
        <w:t>Que el precio de los bienes que corresponde a la ampliación, sea igual al pactado originalmente, y</w:t>
      </w:r>
    </w:p>
    <w:p w:rsidR="00E5383C" w:rsidRPr="00E5383C" w:rsidRDefault="00E5383C" w:rsidP="00E5383C">
      <w:pPr>
        <w:tabs>
          <w:tab w:val="left" w:pos="0"/>
          <w:tab w:val="left" w:pos="1418"/>
          <w:tab w:val="left" w:pos="2127"/>
        </w:tabs>
        <w:suppressAutoHyphens/>
        <w:ind w:left="1418"/>
        <w:jc w:val="both"/>
        <w:rPr>
          <w:rFonts w:asciiTheme="minorHAnsi" w:hAnsiTheme="minorHAnsi" w:cs="Arial"/>
          <w:sz w:val="18"/>
          <w:szCs w:val="18"/>
        </w:rPr>
      </w:pPr>
    </w:p>
    <w:p w:rsidR="00E5383C" w:rsidRPr="00E5383C" w:rsidRDefault="00E5383C" w:rsidP="00F42ABD">
      <w:pPr>
        <w:numPr>
          <w:ilvl w:val="0"/>
          <w:numId w:val="51"/>
        </w:numPr>
        <w:tabs>
          <w:tab w:val="left" w:pos="0"/>
          <w:tab w:val="left" w:pos="1418"/>
          <w:tab w:val="left" w:pos="2127"/>
        </w:tabs>
        <w:suppressAutoHyphens/>
        <w:jc w:val="both"/>
        <w:rPr>
          <w:rFonts w:asciiTheme="minorHAnsi" w:hAnsiTheme="minorHAnsi" w:cs="Arial"/>
          <w:sz w:val="18"/>
          <w:szCs w:val="18"/>
        </w:rPr>
      </w:pPr>
      <w:r w:rsidRPr="00E5383C">
        <w:rPr>
          <w:rFonts w:asciiTheme="minorHAnsi" w:hAnsiTheme="minorHAnsi"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de entregar la modificación respectiva de la garantía de cumplimiento por dicho incremento.</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r w:rsidRPr="00E5383C">
        <w:rPr>
          <w:rFonts w:asciiTheme="minorHAnsi" w:hAnsiTheme="minorHAnsi" w:cs="Arial"/>
          <w:sz w:val="18"/>
          <w:szCs w:val="18"/>
        </w:rPr>
        <w:t>En caso de que los bienes objeto del presente contrato incluyan dos o más partidas, el porcentaje del 20% (veinte por ciento) se aplicará para cada una de ellas.</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144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NOVENA.-</w:t>
      </w:r>
      <w:r w:rsidRPr="00E5383C">
        <w:rPr>
          <w:rFonts w:asciiTheme="minorHAnsi" w:hAnsiTheme="minorHAnsi" w:cs="Arial"/>
          <w:b/>
          <w:spacing w:val="-3"/>
          <w:sz w:val="18"/>
          <w:szCs w:val="18"/>
        </w:rPr>
        <w:tab/>
        <w:t>CONTROVERSIAS:</w:t>
      </w: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Las partes convienen que en el caso de existir controversias técnicas o administrativas con el objeto y cumplimiento del presente contrato, éstas serán resueltas conjuntamente por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y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en caso de no existir acuerdo al respecto, se estará a lo que disponga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obligándose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a subsanar cualquier deficiencia en un plazo no mayor a diez días naturales siguientes a la fecha en que reciba la indicación por parte de </w:t>
      </w:r>
      <w:r w:rsidRPr="00E5383C">
        <w:rPr>
          <w:rFonts w:asciiTheme="minorHAnsi" w:hAnsiTheme="minorHAnsi" w:cs="Arial"/>
          <w:b/>
          <w:spacing w:val="-3"/>
          <w:sz w:val="18"/>
          <w:szCs w:val="18"/>
        </w:rPr>
        <w:t>“EL CIMAT”.</w:t>
      </w: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r w:rsidRPr="00E5383C">
        <w:rPr>
          <w:rFonts w:asciiTheme="minorHAnsi" w:hAnsiTheme="minorHAnsi" w:cs="Arial"/>
          <w:b/>
          <w:spacing w:val="-3"/>
          <w:sz w:val="18"/>
          <w:szCs w:val="18"/>
        </w:rPr>
        <w:tab/>
        <w:t>PROPIEDAD INTELECTUAL:</w:t>
      </w:r>
    </w:p>
    <w:p w:rsidR="00E5383C" w:rsidRPr="00E5383C" w:rsidRDefault="00E5383C" w:rsidP="00E5383C">
      <w:pPr>
        <w:tabs>
          <w:tab w:val="left" w:pos="0"/>
          <w:tab w:val="left" w:pos="1418"/>
          <w:tab w:val="left" w:pos="6480"/>
        </w:tabs>
        <w:suppressAutoHyphens/>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incluyendo los gastos, cargos, honorarios de abogados, pérdidas o daños que pudieran provocar dichas reclamaciones.</w:t>
      </w:r>
    </w:p>
    <w:p w:rsidR="00E5383C" w:rsidRPr="00E5383C" w:rsidRDefault="00E5383C" w:rsidP="00E5383C">
      <w:pPr>
        <w:tabs>
          <w:tab w:val="left" w:pos="0"/>
          <w:tab w:val="left" w:pos="1418"/>
          <w:tab w:val="left" w:pos="6480"/>
        </w:tabs>
        <w:suppressAutoHyphens/>
        <w:ind w:left="1440"/>
        <w:jc w:val="both"/>
        <w:rPr>
          <w:rFonts w:asciiTheme="minorHAnsi" w:hAnsiTheme="minorHAnsi" w:cs="Arial"/>
          <w:b/>
          <w:spacing w:val="-3"/>
          <w:sz w:val="18"/>
          <w:szCs w:val="18"/>
        </w:rPr>
      </w:pPr>
    </w:p>
    <w:p w:rsidR="00AF4EE3" w:rsidRPr="00E5383C" w:rsidRDefault="00AF4EE3" w:rsidP="00AF4EE3">
      <w:pPr>
        <w:tabs>
          <w:tab w:val="left" w:pos="0"/>
          <w:tab w:val="left" w:pos="1440"/>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p>
    <w:p w:rsidR="00AF4EE3" w:rsidRPr="00E5383C" w:rsidRDefault="00030182" w:rsidP="00AF4EE3">
      <w:pPr>
        <w:tabs>
          <w:tab w:val="left" w:pos="0"/>
          <w:tab w:val="left" w:pos="1440"/>
          <w:tab w:val="left" w:pos="6480"/>
        </w:tabs>
        <w:suppressAutoHyphens/>
        <w:ind w:left="1800" w:hanging="1800"/>
        <w:jc w:val="both"/>
        <w:rPr>
          <w:rFonts w:asciiTheme="minorHAnsi" w:hAnsiTheme="minorHAnsi" w:cs="Arial"/>
          <w:b/>
          <w:spacing w:val="-3"/>
          <w:sz w:val="18"/>
          <w:szCs w:val="18"/>
        </w:rPr>
      </w:pPr>
      <w:r>
        <w:rPr>
          <w:rFonts w:asciiTheme="minorHAnsi" w:hAnsiTheme="minorHAnsi" w:cs="Arial"/>
          <w:b/>
          <w:spacing w:val="-3"/>
          <w:sz w:val="18"/>
          <w:szCs w:val="18"/>
        </w:rPr>
        <w:t>PRIMERA.-</w:t>
      </w:r>
      <w:r w:rsidR="00AF4EE3" w:rsidRPr="00E5383C">
        <w:rPr>
          <w:rFonts w:asciiTheme="minorHAnsi" w:hAnsiTheme="minorHAnsi" w:cs="Arial"/>
          <w:b/>
          <w:spacing w:val="-3"/>
          <w:sz w:val="18"/>
          <w:szCs w:val="18"/>
        </w:rPr>
        <w:tab/>
        <w:t>PROCEDIMIENTO DE CONCILIACIÓN:</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b/>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cualquier momento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al igual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traerá como consecuencia tener por no presentada su solicitud.</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la audiencia de conciliación, la Secretaría de la Función Pública, tomando en cuenta los hechos manifestados en la solicitud y los argumentos que hiciere valer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En caso de no existir acuerdo de voluntades, las partes podrán optar por cualquier vía de solución a su desavenencia.</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216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p>
    <w:p w:rsidR="00E5383C" w:rsidRPr="00E5383C" w:rsidRDefault="00030182" w:rsidP="00E5383C">
      <w:pPr>
        <w:tabs>
          <w:tab w:val="left" w:pos="0"/>
          <w:tab w:val="left" w:pos="720"/>
          <w:tab w:val="left" w:pos="1440"/>
          <w:tab w:val="left" w:pos="2160"/>
        </w:tabs>
        <w:suppressAutoHyphens/>
        <w:jc w:val="both"/>
        <w:rPr>
          <w:rFonts w:asciiTheme="minorHAnsi" w:hAnsiTheme="minorHAnsi" w:cs="Arial"/>
          <w:b/>
          <w:spacing w:val="-3"/>
          <w:sz w:val="18"/>
          <w:szCs w:val="18"/>
        </w:rPr>
      </w:pPr>
      <w:r>
        <w:rPr>
          <w:rFonts w:asciiTheme="minorHAnsi" w:hAnsiTheme="minorHAnsi" w:cs="Arial"/>
          <w:b/>
          <w:spacing w:val="-3"/>
          <w:sz w:val="18"/>
          <w:szCs w:val="18"/>
        </w:rPr>
        <w:t>SEGUNDA</w:t>
      </w:r>
      <w:r w:rsidR="00E5383C" w:rsidRPr="00E5383C">
        <w:rPr>
          <w:rFonts w:asciiTheme="minorHAnsi" w:hAnsiTheme="minorHAnsi" w:cs="Arial"/>
          <w:b/>
          <w:spacing w:val="-3"/>
          <w:sz w:val="18"/>
          <w:szCs w:val="18"/>
        </w:rPr>
        <w:t>.-</w:t>
      </w:r>
      <w:r w:rsidR="00E5383C" w:rsidRPr="00E5383C">
        <w:rPr>
          <w:rFonts w:asciiTheme="minorHAnsi" w:hAnsiTheme="minorHAnsi" w:cs="Arial"/>
          <w:b/>
          <w:spacing w:val="-3"/>
          <w:sz w:val="18"/>
          <w:szCs w:val="18"/>
        </w:rPr>
        <w:tab/>
        <w:t>CONTROVERSIAS Y JURISDICCIÓN:</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b/>
          <w:spacing w:val="-3"/>
          <w:sz w:val="18"/>
          <w:szCs w:val="18"/>
        </w:rPr>
      </w:pPr>
      <w:r w:rsidRPr="00E5383C">
        <w:rPr>
          <w:rFonts w:asciiTheme="minorHAnsi" w:hAnsiTheme="minorHAnsi" w:cs="Arial"/>
          <w:b/>
          <w:spacing w:val="-3"/>
          <w:sz w:val="18"/>
          <w:szCs w:val="18"/>
        </w:rPr>
        <w:tab/>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spacing w:val="-3"/>
          <w:sz w:val="18"/>
          <w:szCs w:val="18"/>
          <w:lang w:val="es-MX"/>
        </w:rPr>
        <w:t xml:space="preserve">Las controversias que llegaren a suscitarse con motivo de la interpretación o aplicación de presente contrato, así como para todo aquello que no esté estipulado en el mismo, las partes se someten expresamente a la jurisdicción de los </w:t>
      </w:r>
      <w:r w:rsidRPr="00E5383C">
        <w:rPr>
          <w:rFonts w:asciiTheme="minorHAnsi" w:hAnsiTheme="minorHAnsi" w:cs="Arial"/>
          <w:spacing w:val="-3"/>
          <w:sz w:val="18"/>
          <w:szCs w:val="18"/>
          <w:lang w:val="es-MX"/>
        </w:rPr>
        <w:lastRenderedPageBreak/>
        <w:t>tribunales federales competentes de la ciudad de Guanajuato, Estado de Guanajuato, por lo que renuncian a cualquier otro fuero que pudiera corresponderles por razón de su domicilio presente, futuro o cualquier otra causa.</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D10C8D" w:rsidP="00E5383C">
      <w:pPr>
        <w:tabs>
          <w:tab w:val="left" w:pos="1440"/>
          <w:tab w:val="left" w:pos="8163"/>
        </w:tabs>
        <w:suppressAutoHyphens/>
        <w:ind w:left="1440"/>
        <w:jc w:val="both"/>
        <w:rPr>
          <w:rFonts w:asciiTheme="minorHAnsi" w:hAnsiTheme="minorHAnsi" w:cs="Arial"/>
          <w:spacing w:val="-6"/>
          <w:sz w:val="18"/>
          <w:szCs w:val="18"/>
        </w:rPr>
      </w:pPr>
      <w:r w:rsidRPr="00D10C8D">
        <w:rPr>
          <w:rFonts w:asciiTheme="minorHAnsi" w:hAnsiTheme="minorHAnsi" w:cs="Arial"/>
          <w:spacing w:val="-3"/>
          <w:sz w:val="18"/>
          <w:szCs w:val="18"/>
          <w:lang w:val="es-MX"/>
        </w:rPr>
        <w:t>Enteradas las partes del alcance, contenido y fuerza legal del presente contrato y por no contener dolo, error, mala fe ni cláusula contraria a derecho, lo firman de conformidad en dos tantos en la ciudad de Guanajuato, Estado de Guanajuato, a ::::::::::::::::::::::::::::::::::::::::::::::::::::::::::</w:t>
      </w:r>
      <w:r>
        <w:rPr>
          <w:rFonts w:asciiTheme="minorHAnsi" w:hAnsiTheme="minorHAnsi" w:cs="Arial"/>
          <w:spacing w:val="-3"/>
          <w:sz w:val="18"/>
          <w:szCs w:val="18"/>
          <w:lang w:val="es-MX"/>
        </w:rPr>
        <w:t>.</w:t>
      </w:r>
      <w:r w:rsidR="00E5383C" w:rsidRPr="00E5383C">
        <w:rPr>
          <w:rFonts w:asciiTheme="minorHAnsi" w:hAnsiTheme="minorHAnsi" w:cs="Arial"/>
          <w:spacing w:val="-6"/>
          <w:sz w:val="18"/>
          <w:szCs w:val="18"/>
        </w:rPr>
        <w:tab/>
      </w:r>
    </w:p>
    <w:p w:rsidR="00E5383C" w:rsidRPr="00E5383C" w:rsidRDefault="00E5383C" w:rsidP="00E5383C">
      <w:pPr>
        <w:tabs>
          <w:tab w:val="left" w:pos="1440"/>
          <w:tab w:val="left" w:pos="1800"/>
          <w:tab w:val="left" w:pos="6480"/>
        </w:tabs>
        <w:suppressAutoHyphens/>
        <w:ind w:left="1440"/>
        <w:jc w:val="both"/>
        <w:rPr>
          <w:rFonts w:asciiTheme="minorHAnsi" w:hAnsiTheme="minorHAnsi" w:cs="Arial"/>
          <w:spacing w:val="-6"/>
          <w:sz w:val="18"/>
          <w:szCs w:val="18"/>
        </w:rPr>
      </w:pPr>
    </w:p>
    <w:tbl>
      <w:tblPr>
        <w:tblW w:w="10351" w:type="dxa"/>
        <w:jc w:val="right"/>
        <w:tblLayout w:type="fixed"/>
        <w:tblLook w:val="0000" w:firstRow="0" w:lastRow="0" w:firstColumn="0" w:lastColumn="0" w:noHBand="0" w:noVBand="0"/>
      </w:tblPr>
      <w:tblGrid>
        <w:gridCol w:w="5963"/>
        <w:gridCol w:w="100"/>
        <w:gridCol w:w="4288"/>
      </w:tblGrid>
      <w:tr w:rsidR="00E5383C" w:rsidRPr="00E5383C" w:rsidTr="00DC1292">
        <w:trPr>
          <w:trHeight w:val="262"/>
          <w:jc w:val="right"/>
        </w:trPr>
        <w:tc>
          <w:tcPr>
            <w:tcW w:w="5963" w:type="dxa"/>
          </w:tcPr>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sz w:val="18"/>
                <w:szCs w:val="18"/>
              </w:rPr>
              <w:t>POR EL “CIMAT”</w:t>
            </w:r>
          </w:p>
        </w:tc>
        <w:tc>
          <w:tcPr>
            <w:tcW w:w="4387" w:type="dxa"/>
            <w:gridSpan w:val="2"/>
          </w:tcPr>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sz w:val="18"/>
                <w:szCs w:val="18"/>
              </w:rPr>
              <w:t>POR “EL PROVEEDOR”</w:t>
            </w:r>
          </w:p>
        </w:tc>
      </w:tr>
      <w:tr w:rsidR="00E5383C" w:rsidRPr="00E5383C" w:rsidTr="00DC1292">
        <w:trPr>
          <w:trHeight w:hRule="exact" w:val="1505"/>
          <w:jc w:val="right"/>
        </w:trPr>
        <w:tc>
          <w:tcPr>
            <w:tcW w:w="6063" w:type="dxa"/>
            <w:gridSpan w:val="2"/>
          </w:tcPr>
          <w:p w:rsidR="00E5383C" w:rsidRPr="00E5383C" w:rsidRDefault="00E5383C" w:rsidP="00DC1292">
            <w:pPr>
              <w:jc w:val="center"/>
              <w:rPr>
                <w:rFonts w:asciiTheme="minorHAnsi" w:hAnsiTheme="minorHAnsi" w:cs="Arial"/>
                <w:b/>
                <w:sz w:val="18"/>
                <w:szCs w:val="18"/>
                <w:lang w:val="pt-BR"/>
              </w:rPr>
            </w:pPr>
          </w:p>
          <w:p w:rsidR="00E5383C" w:rsidRPr="00E5383C" w:rsidRDefault="00E5383C" w:rsidP="00DC1292">
            <w:pPr>
              <w:jc w:val="center"/>
              <w:rPr>
                <w:rFonts w:asciiTheme="minorHAnsi" w:hAnsiTheme="minorHAnsi" w:cs="Arial"/>
                <w:b/>
                <w:sz w:val="18"/>
                <w:szCs w:val="18"/>
                <w:lang w:val="pt-BR"/>
              </w:rPr>
            </w:pPr>
          </w:p>
          <w:p w:rsidR="00E5383C" w:rsidRPr="00E5383C" w:rsidRDefault="00E5383C" w:rsidP="00DC1292">
            <w:pPr>
              <w:rPr>
                <w:rFonts w:asciiTheme="minorHAnsi" w:hAnsiTheme="minorHAnsi" w:cs="Arial"/>
                <w:b/>
                <w:sz w:val="18"/>
                <w:szCs w:val="18"/>
                <w:lang w:val="pt-BR"/>
              </w:rPr>
            </w:pPr>
          </w:p>
          <w:p w:rsidR="00E5383C" w:rsidRPr="00E5383C" w:rsidRDefault="00062256" w:rsidP="00DC1292">
            <w:pPr>
              <w:jc w:val="center"/>
              <w:rPr>
                <w:rFonts w:asciiTheme="minorHAnsi" w:hAnsiTheme="minorHAnsi" w:cs="Arial"/>
                <w:b/>
                <w:sz w:val="18"/>
                <w:szCs w:val="18"/>
                <w:lang w:val="es-ES_tradnl"/>
              </w:rPr>
            </w:pPr>
            <w:r>
              <w:rPr>
                <w:rFonts w:asciiTheme="minorHAnsi" w:hAnsiTheme="minorHAnsi" w:cs="Arial"/>
                <w:b/>
                <w:sz w:val="18"/>
                <w:szCs w:val="18"/>
                <w:lang w:val="pt-BR"/>
              </w:rPr>
              <w:t>LIC. DIONISIO LEÓN SALAS</w:t>
            </w:r>
          </w:p>
          <w:p w:rsidR="00E5383C" w:rsidRPr="00E5383C" w:rsidRDefault="00E31A10" w:rsidP="00DC1292">
            <w:pPr>
              <w:jc w:val="center"/>
              <w:rPr>
                <w:rFonts w:asciiTheme="minorHAnsi" w:hAnsiTheme="minorHAnsi" w:cs="Arial"/>
                <w:b/>
                <w:sz w:val="18"/>
                <w:szCs w:val="18"/>
                <w:lang w:val="pt-BR"/>
              </w:rPr>
            </w:pPr>
            <w:r>
              <w:rPr>
                <w:rFonts w:asciiTheme="minorHAnsi" w:hAnsiTheme="minorHAnsi" w:cs="Arial"/>
                <w:b/>
                <w:sz w:val="18"/>
                <w:szCs w:val="18"/>
                <w:lang w:val="es-ES_tradnl"/>
              </w:rPr>
              <w:t>DIRECTOR ADMINISTRATIVO</w:t>
            </w:r>
          </w:p>
        </w:tc>
        <w:tc>
          <w:tcPr>
            <w:tcW w:w="4288" w:type="dxa"/>
          </w:tcPr>
          <w:p w:rsidR="00E5383C" w:rsidRPr="00E5383C" w:rsidRDefault="00E5383C" w:rsidP="00DC1292">
            <w:pPr>
              <w:rPr>
                <w:rFonts w:asciiTheme="minorHAnsi" w:hAnsiTheme="minorHAnsi" w:cs="Arial"/>
                <w:b/>
                <w:sz w:val="18"/>
                <w:szCs w:val="18"/>
                <w:lang w:val="pt-BR"/>
              </w:rPr>
            </w:pPr>
          </w:p>
          <w:p w:rsidR="00E5383C" w:rsidRDefault="00E5383C" w:rsidP="00DC1292">
            <w:pPr>
              <w:jc w:val="center"/>
              <w:rPr>
                <w:rFonts w:asciiTheme="minorHAnsi" w:hAnsiTheme="minorHAnsi" w:cs="Arial"/>
                <w:b/>
                <w:sz w:val="18"/>
                <w:szCs w:val="18"/>
                <w:lang w:val="pt-BR"/>
              </w:rPr>
            </w:pPr>
          </w:p>
          <w:p w:rsidR="002349F8" w:rsidRPr="00E5383C" w:rsidRDefault="002349F8" w:rsidP="00DC1292">
            <w:pPr>
              <w:jc w:val="center"/>
              <w:rPr>
                <w:rFonts w:asciiTheme="minorHAnsi" w:hAnsiTheme="minorHAnsi" w:cs="Arial"/>
                <w:b/>
                <w:sz w:val="18"/>
                <w:szCs w:val="18"/>
                <w:lang w:val="pt-BR"/>
              </w:rPr>
            </w:pPr>
          </w:p>
          <w:p w:rsidR="00E5383C" w:rsidRPr="00E5383C" w:rsidRDefault="00E5383C" w:rsidP="00DC1292">
            <w:pPr>
              <w:rPr>
                <w:rFonts w:asciiTheme="minorHAnsi" w:hAnsiTheme="minorHAnsi" w:cs="Arial"/>
                <w:b/>
                <w:sz w:val="18"/>
                <w:szCs w:val="18"/>
                <w:lang w:val="pt-BR"/>
              </w:rPr>
            </w:pPr>
          </w:p>
          <w:p w:rsidR="00E5383C" w:rsidRPr="00E5383C" w:rsidRDefault="004C2C6B" w:rsidP="00DC1292">
            <w:pPr>
              <w:jc w:val="center"/>
              <w:rPr>
                <w:rFonts w:asciiTheme="minorHAnsi" w:hAnsiTheme="minorHAnsi" w:cs="Arial"/>
                <w:b/>
                <w:bCs/>
                <w:sz w:val="18"/>
                <w:szCs w:val="18"/>
                <w:lang w:val="es-MX"/>
              </w:rPr>
            </w:pPr>
            <w:r>
              <w:rPr>
                <w:rFonts w:asciiTheme="minorHAnsi" w:hAnsiTheme="minorHAnsi" w:cs="Arial"/>
                <w:b/>
                <w:sz w:val="18"/>
                <w:szCs w:val="18"/>
                <w:lang w:val="pt-BR"/>
              </w:rPr>
              <w:t>::::::::::::::::::::::::::::::::::::::::::::::::::::::</w:t>
            </w:r>
          </w:p>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bCs/>
                <w:sz w:val="18"/>
                <w:szCs w:val="18"/>
                <w:lang w:val="es-MX"/>
              </w:rPr>
              <w:t>REPRESENTANTE LEGAL</w:t>
            </w:r>
            <w:r w:rsidRPr="00E5383C">
              <w:rPr>
                <w:rFonts w:asciiTheme="minorHAnsi" w:hAnsiTheme="minorHAnsi" w:cs="Arial"/>
                <w:b/>
                <w:sz w:val="18"/>
                <w:szCs w:val="18"/>
              </w:rPr>
              <w:t xml:space="preserve"> </w:t>
            </w:r>
          </w:p>
        </w:tc>
      </w:tr>
      <w:tr w:rsidR="00997FD6" w:rsidRPr="00E5383C" w:rsidTr="00DC1292">
        <w:trPr>
          <w:trHeight w:hRule="exact" w:val="1505"/>
          <w:jc w:val="right"/>
        </w:trPr>
        <w:tc>
          <w:tcPr>
            <w:tcW w:w="6063" w:type="dxa"/>
            <w:gridSpan w:val="2"/>
          </w:tcPr>
          <w:p w:rsidR="00997FD6"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ELABORÓ</w:t>
            </w: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MTRO. ARNULFO GUILLÉN MELIH</w:t>
            </w:r>
          </w:p>
          <w:p w:rsidR="00997FD6" w:rsidRPr="00E5383C"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JEFE DE ADQUISICIONES</w:t>
            </w:r>
          </w:p>
        </w:tc>
        <w:tc>
          <w:tcPr>
            <w:tcW w:w="4288" w:type="dxa"/>
          </w:tcPr>
          <w:p w:rsidR="00997FD6" w:rsidRPr="00E5383C" w:rsidRDefault="00997FD6" w:rsidP="00DC1292">
            <w:pPr>
              <w:rPr>
                <w:rFonts w:asciiTheme="minorHAnsi" w:hAnsiTheme="minorHAnsi" w:cs="Arial"/>
                <w:b/>
                <w:sz w:val="18"/>
                <w:szCs w:val="18"/>
                <w:lang w:val="pt-BR"/>
              </w:rPr>
            </w:pPr>
          </w:p>
        </w:tc>
      </w:tr>
    </w:tbl>
    <w:p w:rsidR="00E44BA6" w:rsidRPr="00062608" w:rsidRDefault="00E44BA6" w:rsidP="00DC4EDD">
      <w:pPr>
        <w:jc w:val="center"/>
        <w:rPr>
          <w:rFonts w:ascii="Calibri" w:hAnsi="Calibri" w:cs="Calibri"/>
          <w:b/>
          <w:bCs/>
          <w:sz w:val="16"/>
          <w:szCs w:val="16"/>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1316A2" w:rsidRPr="00E77CBB" w:rsidRDefault="000A4CEE" w:rsidP="00DC4EDD">
      <w:pPr>
        <w:jc w:val="center"/>
        <w:rPr>
          <w:rFonts w:ascii="Calibri" w:hAnsi="Calibri" w:cs="Calibri"/>
          <w:b/>
          <w:bCs/>
          <w:sz w:val="30"/>
          <w:szCs w:val="30"/>
          <w:lang w:val="es-MX"/>
        </w:rPr>
      </w:pPr>
      <w:r w:rsidRPr="00E77CBB">
        <w:rPr>
          <w:rFonts w:ascii="Calibri" w:hAnsi="Calibri" w:cs="Calibri"/>
          <w:b/>
          <w:bCs/>
          <w:sz w:val="30"/>
          <w:szCs w:val="30"/>
          <w:lang w:val="es-MX"/>
        </w:rPr>
        <w:t>ANEXO IV</w:t>
      </w:r>
    </w:p>
    <w:p w:rsidR="00DC4EDD" w:rsidRPr="00E77CBB" w:rsidRDefault="00DC4EDD" w:rsidP="00DC4EDD">
      <w:pPr>
        <w:jc w:val="center"/>
        <w:rPr>
          <w:rFonts w:ascii="Calibri" w:hAnsi="Calibri" w:cs="Calibri"/>
          <w:b/>
          <w:bCs/>
          <w:sz w:val="30"/>
          <w:szCs w:val="30"/>
          <w:lang w:val="es-MX"/>
        </w:rPr>
      </w:pPr>
      <w:r w:rsidRPr="00E77CBB">
        <w:rPr>
          <w:rFonts w:ascii="Calibri" w:hAnsi="Calibri" w:cs="Calibri"/>
          <w:b/>
          <w:bCs/>
          <w:sz w:val="30"/>
          <w:szCs w:val="30"/>
          <w:lang w:val="es-MX"/>
        </w:rPr>
        <w:t>ARTÍCULO 32-D, DEL CÓDIGO FISCAL DE LA FEDERACIÓN.</w:t>
      </w:r>
    </w:p>
    <w:p w:rsidR="0020260B" w:rsidRPr="0020260B" w:rsidRDefault="0020260B" w:rsidP="0020260B">
      <w:pPr>
        <w:widowControl w:val="0"/>
        <w:autoSpaceDE w:val="0"/>
        <w:autoSpaceDN w:val="0"/>
        <w:adjustRightInd w:val="0"/>
        <w:jc w:val="center"/>
        <w:rPr>
          <w:rFonts w:ascii="Calibri" w:hAnsi="Calibri" w:cs="Arial"/>
          <w:b/>
          <w:bCs/>
          <w:sz w:val="30"/>
          <w:szCs w:val="30"/>
          <w:lang w:val="es-MX"/>
        </w:rPr>
      </w:pPr>
      <w:r w:rsidRPr="00E77CBB">
        <w:rPr>
          <w:rFonts w:ascii="Calibri" w:hAnsi="Calibri" w:cs="Arial"/>
          <w:b/>
          <w:bCs/>
          <w:sz w:val="30"/>
          <w:szCs w:val="30"/>
          <w:lang w:val="es-MX"/>
        </w:rPr>
        <w:t>(SOLO APLICA PARA EL LICITANTE ADJUDICADO)</w:t>
      </w:r>
      <w:r w:rsidR="009A2F7F">
        <w:rPr>
          <w:rFonts w:ascii="Calibri" w:hAnsi="Calibri" w:cs="Arial"/>
          <w:b/>
          <w:bCs/>
          <w:sz w:val="30"/>
          <w:szCs w:val="30"/>
          <w:lang w:val="es-MX"/>
        </w:rPr>
        <w:t>.</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Publicado en el Diari</w:t>
      </w:r>
      <w:r w:rsidR="00427328" w:rsidRPr="00850147">
        <w:rPr>
          <w:rFonts w:asciiTheme="minorHAnsi" w:hAnsiTheme="minorHAnsi" w:cs="Calibri"/>
          <w:sz w:val="20"/>
          <w:szCs w:val="20"/>
          <w:lang w:val="es-MX"/>
        </w:rPr>
        <w:t>o Oficial de la Feder</w:t>
      </w:r>
      <w:r w:rsidR="004C2C6B" w:rsidRPr="00850147">
        <w:rPr>
          <w:rFonts w:asciiTheme="minorHAnsi" w:hAnsiTheme="minorHAnsi" w:cs="Calibri"/>
          <w:sz w:val="20"/>
          <w:szCs w:val="20"/>
          <w:lang w:val="es-MX"/>
        </w:rPr>
        <w:t>ación el 23</w:t>
      </w:r>
      <w:r w:rsidR="00BB0C41" w:rsidRPr="00850147">
        <w:rPr>
          <w:rFonts w:asciiTheme="minorHAnsi" w:hAnsiTheme="minorHAnsi" w:cs="Calibri"/>
          <w:sz w:val="20"/>
          <w:szCs w:val="20"/>
          <w:lang w:val="es-MX"/>
        </w:rPr>
        <w:t xml:space="preserve"> de Dic</w:t>
      </w:r>
      <w:r w:rsidR="004C2C6B" w:rsidRPr="00850147">
        <w:rPr>
          <w:rFonts w:asciiTheme="minorHAnsi" w:hAnsiTheme="minorHAnsi" w:cs="Calibri"/>
          <w:sz w:val="20"/>
          <w:szCs w:val="20"/>
          <w:lang w:val="es-MX"/>
        </w:rPr>
        <w:t>iembre de 2015</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Este documento también está disponible por INTERNET en el Sitio:</w:t>
      </w:r>
      <w:r w:rsidR="0020260B" w:rsidRPr="00850147">
        <w:rPr>
          <w:rFonts w:asciiTheme="minorHAnsi" w:hAnsiTheme="minorHAnsi" w:cs="Calibri"/>
          <w:sz w:val="20"/>
          <w:szCs w:val="20"/>
          <w:lang w:val="es-MX"/>
        </w:rPr>
        <w:t xml:space="preserve"> </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http//www.funcionpub</w:t>
      </w:r>
      <w:r w:rsidR="0020260B" w:rsidRPr="00850147">
        <w:rPr>
          <w:rFonts w:asciiTheme="minorHAnsi" w:hAnsiTheme="minorHAnsi" w:cs="Calibri"/>
          <w:sz w:val="20"/>
          <w:szCs w:val="20"/>
          <w:lang w:val="es-MX"/>
        </w:rPr>
        <w:t>lica.gob.mx/unaopspf/unaop1.htm</w:t>
      </w:r>
    </w:p>
    <w:p w:rsidR="0020260B" w:rsidRPr="00850147" w:rsidRDefault="0020260B"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r w:rsidRPr="00850147">
        <w:rPr>
          <w:rFonts w:asciiTheme="minorHAnsi" w:hAnsiTheme="minorHAnsi" w:cs="Calibri"/>
          <w:sz w:val="20"/>
          <w:szCs w:val="20"/>
          <w:lang w:val="es-MX"/>
        </w:rPr>
        <w:t>Resolu</w:t>
      </w:r>
      <w:r w:rsidR="009C505E" w:rsidRPr="00850147">
        <w:rPr>
          <w:rFonts w:asciiTheme="minorHAnsi" w:hAnsiTheme="minorHAnsi" w:cs="Calibri"/>
          <w:sz w:val="20"/>
          <w:szCs w:val="20"/>
          <w:lang w:val="es-MX"/>
        </w:rPr>
        <w:t>ción Miscelánea Fiscal para 201</w:t>
      </w:r>
      <w:r w:rsidR="004C2C6B" w:rsidRPr="00850147">
        <w:rPr>
          <w:rFonts w:asciiTheme="minorHAnsi" w:hAnsiTheme="minorHAnsi" w:cs="Calibri"/>
          <w:sz w:val="20"/>
          <w:szCs w:val="20"/>
          <w:lang w:val="es-MX"/>
        </w:rPr>
        <w:t>6</w:t>
      </w:r>
    </w:p>
    <w:p w:rsidR="00651FA8" w:rsidRPr="00850147" w:rsidRDefault="00651FA8" w:rsidP="00651FA8">
      <w:pPr>
        <w:widowControl w:val="0"/>
        <w:autoSpaceDE w:val="0"/>
        <w:autoSpaceDN w:val="0"/>
        <w:adjustRightInd w:val="0"/>
        <w:jc w:val="both"/>
        <w:rPr>
          <w:rFonts w:asciiTheme="minorHAnsi" w:hAnsiTheme="minorHAnsi" w:cs="Calibri"/>
          <w:sz w:val="20"/>
          <w:szCs w:val="20"/>
          <w:lang w:val="es-MX"/>
        </w:rPr>
      </w:pPr>
    </w:p>
    <w:p w:rsidR="00651FA8" w:rsidRPr="00850147" w:rsidRDefault="00651FA8" w:rsidP="00651FA8">
      <w:pPr>
        <w:widowControl w:val="0"/>
        <w:autoSpaceDE w:val="0"/>
        <w:autoSpaceDN w:val="0"/>
        <w:adjustRightInd w:val="0"/>
        <w:jc w:val="both"/>
        <w:rPr>
          <w:rFonts w:asciiTheme="minorHAnsi" w:hAnsiTheme="minorHAnsi" w:cs="Calibri"/>
          <w:b/>
          <w:sz w:val="20"/>
          <w:szCs w:val="20"/>
          <w:lang w:val="es-MX"/>
        </w:rPr>
      </w:pPr>
      <w:r w:rsidRPr="00850147">
        <w:rPr>
          <w:rFonts w:asciiTheme="minorHAnsi" w:hAnsiTheme="minorHAnsi" w:cs="Calibri"/>
          <w:b/>
          <w:sz w:val="20"/>
          <w:szCs w:val="20"/>
          <w:lang w:val="es-MX"/>
        </w:rPr>
        <w:t>Procedimiento que debe observarse para contrataciones con la Federación y entidades federativas</w:t>
      </w:r>
    </w:p>
    <w:p w:rsidR="00651FA8" w:rsidRPr="00850147" w:rsidRDefault="00651FA8" w:rsidP="00651FA8">
      <w:pPr>
        <w:widowControl w:val="0"/>
        <w:autoSpaceDE w:val="0"/>
        <w:autoSpaceDN w:val="0"/>
        <w:adjustRightInd w:val="0"/>
        <w:jc w:val="both"/>
        <w:rPr>
          <w:rFonts w:asciiTheme="minorHAnsi" w:hAnsiTheme="minorHAnsi" w:cs="Calibri"/>
          <w:b/>
          <w:sz w:val="20"/>
          <w:szCs w:val="20"/>
          <w:lang w:val="es-MX"/>
        </w:rPr>
      </w:pPr>
    </w:p>
    <w:p w:rsidR="004C2C6B" w:rsidRPr="00850147" w:rsidRDefault="004C2C6B" w:rsidP="004C2C6B">
      <w:pPr>
        <w:pStyle w:val="Sangradetextonormal"/>
        <w:rPr>
          <w:rFonts w:asciiTheme="minorHAnsi" w:hAnsiTheme="minorHAnsi" w:cs="Arial"/>
          <w:b/>
          <w:sz w:val="18"/>
          <w:szCs w:val="18"/>
        </w:rPr>
      </w:pPr>
      <w:r w:rsidRPr="00850147">
        <w:rPr>
          <w:rFonts w:asciiTheme="minorHAnsi" w:hAnsiTheme="minorHAnsi" w:cs="Arial"/>
          <w:b/>
          <w:sz w:val="18"/>
          <w:szCs w:val="18"/>
        </w:rPr>
        <w:t>Procedimiento que debe observarse para contrataciones con la Federación y entidades federativas</w:t>
      </w:r>
    </w:p>
    <w:p w:rsidR="004C2C6B" w:rsidRPr="00850147" w:rsidRDefault="004C2C6B" w:rsidP="004C2C6B">
      <w:pPr>
        <w:pStyle w:val="Sangradetextonormal"/>
        <w:rPr>
          <w:rFonts w:asciiTheme="minorHAnsi" w:hAnsiTheme="minorHAnsi" w:cs="Arial"/>
          <w:b/>
          <w:sz w:val="18"/>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b/>
          <w:szCs w:val="18"/>
          <w:lang w:val="es-MX"/>
        </w:rPr>
        <w:t>2.1.31.</w:t>
      </w:r>
      <w:r w:rsidRPr="00850147">
        <w:rPr>
          <w:rFonts w:asciiTheme="minorHAnsi" w:hAnsiTheme="minorHAnsi"/>
          <w:szCs w:val="18"/>
          <w:lang w:val="es-MX"/>
        </w:rPr>
        <w:tab/>
      </w:r>
      <w:r w:rsidRPr="00850147">
        <w:rPr>
          <w:rFonts w:asciiTheme="minorHAnsi" w:hAnsiTheme="minorHAnsi"/>
          <w:szCs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lastRenderedPageBreak/>
        <w:tab/>
        <w:t>En caso de que los contribuyentes con quienes se vaya a celebrar el contrato y los que estos últimos subcontraten, tramiten por su cuenta la opinión del cumplimento de obligaciones fiscales, lo harán en términos de lo dispuesto por la regla 2.1.39.</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szCs w:val="18"/>
        </w:rPr>
        <w:tab/>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ADR.</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Texto0"/>
        <w:spacing w:after="0" w:line="240" w:lineRule="auto"/>
        <w:ind w:left="1440" w:hanging="1152"/>
        <w:rPr>
          <w:rFonts w:asciiTheme="minorHAnsi" w:hAnsiTheme="minorHAnsi"/>
          <w:i/>
          <w:szCs w:val="18"/>
        </w:rPr>
      </w:pPr>
      <w:r w:rsidRPr="00850147">
        <w:rPr>
          <w:rFonts w:asciiTheme="minorHAnsi" w:hAnsiTheme="minorHAnsi"/>
          <w:i/>
          <w:szCs w:val="18"/>
        </w:rPr>
        <w:t>CFF 32-D, 66, 66-A, 141, RMF 2016 2.1.39.</w:t>
      </w:r>
    </w:p>
    <w:p w:rsidR="004C2C6B" w:rsidRPr="00850147" w:rsidRDefault="004C2C6B" w:rsidP="004C2C6B">
      <w:pPr>
        <w:pStyle w:val="Texto0"/>
        <w:spacing w:after="0" w:line="240" w:lineRule="auto"/>
        <w:ind w:left="1440" w:hanging="1152"/>
        <w:rPr>
          <w:rFonts w:asciiTheme="minorHAnsi" w:hAnsiTheme="minorHAnsi"/>
          <w:i/>
          <w:szCs w:val="18"/>
        </w:rPr>
      </w:pPr>
    </w:p>
    <w:p w:rsidR="004C2C6B" w:rsidRPr="00850147" w:rsidRDefault="004C2C6B" w:rsidP="004C2C6B">
      <w:pPr>
        <w:pStyle w:val="Textoindependienteprimerasangra2"/>
        <w:spacing w:after="0"/>
        <w:jc w:val="both"/>
        <w:rPr>
          <w:rFonts w:asciiTheme="minorHAnsi" w:hAnsiTheme="minorHAnsi" w:cs="Arial"/>
          <w:b/>
          <w:sz w:val="18"/>
          <w:szCs w:val="18"/>
          <w:lang w:val="es-MX"/>
        </w:rPr>
      </w:pPr>
      <w:r w:rsidRPr="00850147">
        <w:rPr>
          <w:rFonts w:asciiTheme="minorHAnsi" w:hAnsiTheme="minorHAnsi" w:cs="Arial"/>
          <w:b/>
          <w:sz w:val="18"/>
          <w:szCs w:val="18"/>
          <w:lang w:val="es-MX"/>
        </w:rPr>
        <w:t>Procedimiento que debe observarse para la obtención de la opinión del cumplimiento de obligaciones fiscales</w:t>
      </w:r>
    </w:p>
    <w:p w:rsidR="004C2C6B" w:rsidRPr="00850147" w:rsidRDefault="004C2C6B" w:rsidP="004C2C6B">
      <w:pPr>
        <w:pStyle w:val="Textoindependienteprimerasangra2"/>
        <w:spacing w:after="0"/>
        <w:jc w:val="both"/>
        <w:rPr>
          <w:rFonts w:asciiTheme="minorHAnsi" w:hAnsiTheme="minorHAnsi" w:cs="Arial"/>
          <w:b/>
          <w:sz w:val="18"/>
          <w:szCs w:val="18"/>
          <w:lang w:val="es-MX"/>
        </w:rPr>
      </w:pPr>
    </w:p>
    <w:p w:rsidR="004C2C6B" w:rsidRPr="00850147" w:rsidRDefault="004C2C6B" w:rsidP="004C2C6B">
      <w:pPr>
        <w:pStyle w:val="Texto0"/>
        <w:spacing w:after="0" w:line="240" w:lineRule="auto"/>
        <w:ind w:left="1440" w:hanging="1152"/>
        <w:rPr>
          <w:rFonts w:asciiTheme="minorHAnsi" w:hAnsiTheme="minorHAnsi"/>
          <w:szCs w:val="18"/>
        </w:rPr>
      </w:pPr>
      <w:r w:rsidRPr="00850147">
        <w:rPr>
          <w:rFonts w:asciiTheme="minorHAnsi" w:hAnsiTheme="minorHAnsi"/>
          <w:b/>
          <w:szCs w:val="18"/>
        </w:rPr>
        <w:t>2.1.39.</w:t>
      </w:r>
      <w:r w:rsidRPr="00850147">
        <w:rPr>
          <w:rFonts w:asciiTheme="minorHAnsi" w:hAnsiTheme="minorHAnsi"/>
          <w:b/>
          <w:szCs w:val="18"/>
        </w:rPr>
        <w:tab/>
      </w:r>
      <w:r w:rsidRPr="00850147">
        <w:rPr>
          <w:rFonts w:asciiTheme="minorHAnsi" w:hAnsiTheme="minorHAnsi"/>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4C2C6B" w:rsidRPr="00850147" w:rsidRDefault="004C2C6B" w:rsidP="004C2C6B">
      <w:pPr>
        <w:pStyle w:val="Texto0"/>
        <w:spacing w:after="0" w:line="240" w:lineRule="auto"/>
        <w:ind w:left="1440" w:hanging="1152"/>
        <w:rPr>
          <w:rFonts w:asciiTheme="minorHAnsi" w:hAnsiTheme="minorHAnsi"/>
          <w:szCs w:val="18"/>
        </w:rPr>
      </w:pP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I.</w:t>
      </w:r>
      <w:r w:rsidRPr="00850147">
        <w:rPr>
          <w:rFonts w:asciiTheme="minorHAnsi" w:hAnsiTheme="minorHAnsi"/>
          <w:szCs w:val="18"/>
        </w:rPr>
        <w:tab/>
        <w:t>Ingresarán al Portal del SAT, con su clave en el RFC y Contraseña o FIEL.</w:t>
      </w: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II.</w:t>
      </w:r>
      <w:r w:rsidRPr="00850147">
        <w:rPr>
          <w:rFonts w:asciiTheme="minorHAnsi" w:hAnsiTheme="minorHAnsi"/>
          <w:szCs w:val="18"/>
        </w:rPr>
        <w:tab/>
        <w:t>Una vez elegida la opción del cumplimiento de obligaciones fiscales, el contribuyente podrá imprimir el acuse de respuesta.</w:t>
      </w: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III.</w:t>
      </w:r>
      <w:r w:rsidRPr="00850147">
        <w:rPr>
          <w:rFonts w:asciiTheme="minorHAnsi" w:hAnsiTheme="minorHAnsi"/>
          <w:szCs w:val="18"/>
        </w:rPr>
        <w:tab/>
        <w:t xml:space="preserve">Dicha opinión también podrá solicitarse a través del número telefónico de INFOSAT, o bien, por correo electrónico a la dirección </w:t>
      </w:r>
      <w:hyperlink r:id="rId20" w:history="1">
        <w:r w:rsidRPr="00850147">
          <w:rPr>
            <w:rStyle w:val="Hipervnculo"/>
            <w:rFonts w:asciiTheme="minorHAnsi" w:hAnsiTheme="minorHAnsi" w:cs="Arial"/>
            <w:szCs w:val="18"/>
          </w:rPr>
          <w:t>opinioncumplimiento@sat.gob.mx</w:t>
        </w:r>
      </w:hyperlink>
      <w:r w:rsidRPr="00850147">
        <w:rPr>
          <w:rFonts w:asciiTheme="minorHAnsi" w:hAnsiTheme="minorHAnsi"/>
          <w:szCs w:val="18"/>
        </w:rPr>
        <w:t xml:space="preserve"> la cual será generada por el SAT y se enviará dentro de las siguientes 24 horas al correo electrónico que el contribuyente proporcionó al citado órgano desconcentrado para efectos de la FIEL.</w:t>
      </w: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IV.</w:t>
      </w:r>
      <w:r w:rsidRPr="00850147">
        <w:rPr>
          <w:rFonts w:asciiTheme="minorHAnsi" w:hAnsiTheme="minorHAnsi"/>
          <w:szCs w:val="18"/>
        </w:rPr>
        <w:tab/>
        <w:t>Asimismo, podrá consultarse por un tercero que el propio contribuyente haya autorizado, para lo cual ingresarán al Portal del SAT, en el que autorizará al tercero para que este último utilizando su FIEL, consulte la opinión del cumplimiento del contribuyente quien lo autorizó.</w:t>
      </w:r>
    </w:p>
    <w:p w:rsidR="004C2C6B" w:rsidRPr="00850147" w:rsidRDefault="004C2C6B" w:rsidP="004C2C6B">
      <w:pPr>
        <w:pStyle w:val="k"/>
        <w:spacing w:after="0" w:line="240" w:lineRule="auto"/>
        <w:ind w:left="1440" w:hanging="1152"/>
        <w:rPr>
          <w:rFonts w:asciiTheme="minorHAnsi" w:hAnsiTheme="minorHAnsi"/>
          <w:szCs w:val="18"/>
        </w:rPr>
      </w:pPr>
      <w:r w:rsidRPr="00850147">
        <w:rPr>
          <w:rFonts w:asciiTheme="minorHAnsi" w:hAnsiTheme="minorHAnsi"/>
          <w:szCs w:val="18"/>
        </w:rPr>
        <w:t>La multicitada opinión, se generará atendiendo a la situación fiscal del contribuyente en los siguientes sentidos:</w:t>
      </w:r>
    </w:p>
    <w:p w:rsidR="004C2C6B" w:rsidRPr="00850147" w:rsidRDefault="004C2C6B" w:rsidP="004C2C6B">
      <w:pPr>
        <w:pStyle w:val="k"/>
        <w:spacing w:after="0" w:line="240" w:lineRule="auto"/>
        <w:ind w:left="1440" w:hanging="1152"/>
        <w:rPr>
          <w:rFonts w:asciiTheme="minorHAnsi" w:hAnsiTheme="minorHAnsi"/>
          <w:szCs w:val="18"/>
        </w:rPr>
      </w:pPr>
      <w:r w:rsidRPr="00850147">
        <w:rPr>
          <w:rFonts w:asciiTheme="minorHAnsi" w:hAnsiTheme="minorHAnsi"/>
          <w:b/>
          <w:szCs w:val="18"/>
        </w:rPr>
        <w:t>Positiva.-</w:t>
      </w:r>
      <w:r w:rsidRPr="00850147">
        <w:rPr>
          <w:rFonts w:asciiTheme="minorHAnsi" w:hAnsiTheme="minorHAnsi"/>
          <w:szCs w:val="18"/>
        </w:rPr>
        <w:t xml:space="preserve"> Cuando el contribuyente está inscrito y al corriente en el cumplimiento de las obligaciones que se consideran en los incisos a) y b) de esta regla.</w:t>
      </w:r>
    </w:p>
    <w:p w:rsidR="004C2C6B" w:rsidRPr="00850147" w:rsidRDefault="004C2C6B" w:rsidP="004C2C6B">
      <w:pPr>
        <w:pStyle w:val="k"/>
        <w:spacing w:after="0" w:line="240" w:lineRule="auto"/>
        <w:ind w:left="1440" w:hanging="1152"/>
        <w:rPr>
          <w:rFonts w:asciiTheme="minorHAnsi" w:hAnsiTheme="minorHAnsi"/>
          <w:szCs w:val="18"/>
        </w:rPr>
      </w:pPr>
      <w:r w:rsidRPr="00850147">
        <w:rPr>
          <w:rFonts w:asciiTheme="minorHAnsi" w:hAnsiTheme="minorHAnsi"/>
          <w:b/>
          <w:szCs w:val="18"/>
        </w:rPr>
        <w:t>Negativa.-</w:t>
      </w:r>
      <w:r w:rsidRPr="00850147">
        <w:rPr>
          <w:rFonts w:asciiTheme="minorHAnsi" w:hAnsiTheme="minorHAnsi"/>
          <w:szCs w:val="18"/>
        </w:rPr>
        <w:t xml:space="preserve"> Cuando el contribuyente no esté al corriente en el cumplimiento de las obligaciones que se consideran en los incisos a) y b) de esta regla.</w:t>
      </w:r>
    </w:p>
    <w:p w:rsidR="004C2C6B" w:rsidRPr="00850147" w:rsidRDefault="004C2C6B" w:rsidP="004C2C6B">
      <w:pPr>
        <w:pStyle w:val="k"/>
        <w:spacing w:after="0" w:line="240" w:lineRule="auto"/>
        <w:ind w:left="1440" w:hanging="1152"/>
        <w:rPr>
          <w:rFonts w:asciiTheme="minorHAnsi" w:hAnsiTheme="minorHAnsi"/>
          <w:szCs w:val="18"/>
        </w:rPr>
      </w:pPr>
      <w:r w:rsidRPr="00850147">
        <w:rPr>
          <w:rFonts w:asciiTheme="minorHAnsi" w:hAnsiTheme="minorHAnsi"/>
          <w:b/>
          <w:szCs w:val="18"/>
        </w:rPr>
        <w:t>No inscrito.-</w:t>
      </w:r>
      <w:r w:rsidRPr="00850147">
        <w:rPr>
          <w:rFonts w:asciiTheme="minorHAnsi" w:hAnsiTheme="minorHAnsi"/>
          <w:szCs w:val="18"/>
        </w:rPr>
        <w:t xml:space="preserve"> Cuando el contribuyente no se encuentra inscrito en el RFC.</w:t>
      </w:r>
    </w:p>
    <w:p w:rsidR="004C2C6B" w:rsidRPr="00850147" w:rsidRDefault="004C2C6B" w:rsidP="004C2C6B">
      <w:pPr>
        <w:pStyle w:val="k"/>
        <w:spacing w:after="0" w:line="240" w:lineRule="auto"/>
        <w:ind w:left="1440" w:hanging="1152"/>
        <w:rPr>
          <w:rFonts w:asciiTheme="minorHAnsi" w:hAnsiTheme="minorHAnsi"/>
          <w:szCs w:val="18"/>
        </w:rPr>
      </w:pPr>
      <w:r w:rsidRPr="00850147">
        <w:rPr>
          <w:rFonts w:asciiTheme="minorHAnsi" w:hAnsiTheme="minorHAnsi"/>
          <w:b/>
          <w:szCs w:val="18"/>
        </w:rPr>
        <w:t>Inscrito sin obligaciones.-</w:t>
      </w:r>
      <w:r w:rsidRPr="00850147">
        <w:rPr>
          <w:rFonts w:asciiTheme="minorHAnsi" w:hAnsiTheme="minorHAnsi"/>
          <w:szCs w:val="18"/>
        </w:rPr>
        <w:t xml:space="preserve"> Cuando el contribuyente está inscrito en el RFC pero no tiene obligaciones fiscales.</w:t>
      </w:r>
    </w:p>
    <w:p w:rsidR="004C2C6B" w:rsidRPr="00850147" w:rsidRDefault="004C2C6B" w:rsidP="004C2C6B">
      <w:pPr>
        <w:pStyle w:val="k"/>
        <w:spacing w:after="0" w:line="240" w:lineRule="auto"/>
        <w:ind w:left="1440" w:hanging="1152"/>
        <w:rPr>
          <w:rFonts w:asciiTheme="minorHAnsi" w:hAnsiTheme="minorHAnsi"/>
          <w:szCs w:val="18"/>
        </w:rPr>
      </w:pP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a)</w:t>
      </w:r>
      <w:r w:rsidRPr="00850147">
        <w:rPr>
          <w:rFonts w:asciiTheme="minorHAnsi" w:hAnsiTheme="minorHAnsi"/>
          <w:szCs w:val="18"/>
        </w:rPr>
        <w:tab/>
        <w:t>La autoridad a fin de emitir la opinión del cumplimiento de obligaciones fiscales revisará que el contribuyente solicitante:</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1.</w:t>
      </w:r>
      <w:r w:rsidRPr="00850147">
        <w:rPr>
          <w:rFonts w:asciiTheme="minorHAnsi" w:hAnsiTheme="minorHAnsi"/>
          <w:szCs w:val="18"/>
        </w:rPr>
        <w:tab/>
        <w:t>Ha cumplido con sus obligaciones fiscales en materia de inscripción al RFC, a que se refieren el CFF y su Reglamento y que la clave en el RFC esté activa.</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2.</w:t>
      </w:r>
      <w:r w:rsidRPr="00850147">
        <w:rPr>
          <w:rFonts w:asciiTheme="minorHAnsi" w:hAnsiTheme="minorHAnsi"/>
          <w:szCs w:val="18"/>
        </w:rPr>
        <w:tab/>
        <w:t>Se encuentra al corriente en el cumplimiento de sus obligaciones fiscales respecto de la presentación de las declaraciones anuales del ISR e IETU correspondientes a los cuatro últimos ejercicios.</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szCs w:val="18"/>
        </w:rPr>
        <w:t xml:space="preserve">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a que se refieren las reglas 5.2.2., 5.2.13., 5.2.15., 5.2.17., 5.2.18., 5.2.19., 5.2.20., 5.2.21., 5.2.24. </w:t>
      </w:r>
      <w:proofErr w:type="gramStart"/>
      <w:r w:rsidRPr="00850147">
        <w:rPr>
          <w:rFonts w:asciiTheme="minorHAnsi" w:hAnsiTheme="minorHAnsi"/>
          <w:szCs w:val="18"/>
        </w:rPr>
        <w:t>y</w:t>
      </w:r>
      <w:proofErr w:type="gramEnd"/>
      <w:r w:rsidRPr="00850147">
        <w:rPr>
          <w:rFonts w:asciiTheme="minorHAnsi" w:hAnsiTheme="minorHAnsi"/>
          <w:szCs w:val="18"/>
        </w:rPr>
        <w:t xml:space="preserve"> 5.2.26., así como el artículo 31-A del CFF.</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szCs w:val="18"/>
        </w:rPr>
        <w:lastRenderedPageBreak/>
        <w:t xml:space="preserve">Las declaraciones informativas trimestrales a que se refiere la regla 5.2.24., corresponden a los ejercicios fiscales de </w:t>
      </w:r>
      <w:smartTag w:uri="urn:schemas-microsoft-com:office:smarttags" w:element="metricconverter">
        <w:smartTagPr>
          <w:attr w:name="ProductID" w:val="2011 a"/>
        </w:smartTagPr>
        <w:r w:rsidRPr="00850147">
          <w:rPr>
            <w:rFonts w:asciiTheme="minorHAnsi" w:hAnsiTheme="minorHAnsi"/>
            <w:szCs w:val="18"/>
          </w:rPr>
          <w:t>2011 a</w:t>
        </w:r>
      </w:smartTag>
      <w:r w:rsidRPr="00850147">
        <w:rPr>
          <w:rFonts w:asciiTheme="minorHAnsi" w:hAnsiTheme="minorHAnsi"/>
          <w:szCs w:val="18"/>
        </w:rPr>
        <w:t xml:space="preserve"> 2013.</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3.</w:t>
      </w:r>
      <w:r w:rsidRPr="00850147">
        <w:rPr>
          <w:rFonts w:asciiTheme="minorHAnsi" w:hAnsiTheme="minorHAnsi"/>
          <w:szCs w:val="18"/>
        </w:rPr>
        <w:tab/>
        <w:t>No tiene créditos fiscales firmes determinados por impuestos federales, distintos de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4.</w:t>
      </w:r>
      <w:r w:rsidRPr="00850147">
        <w:rPr>
          <w:rFonts w:asciiTheme="minorHAnsi" w:hAnsiTheme="minorHAnsi"/>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5.</w:t>
      </w:r>
      <w:r w:rsidRPr="00850147">
        <w:rPr>
          <w:rFonts w:asciiTheme="minorHAnsi" w:hAnsiTheme="minorHAnsi"/>
          <w:szCs w:val="18"/>
        </w:rPr>
        <w:tab/>
        <w:t>En caso de contar con autorización para el pago a plazo, no haya incurrido en las causales de revocación a que hace referencia el artículo 66-A, fracción IV del CFF.</w:t>
      </w:r>
    </w:p>
    <w:p w:rsidR="004C2C6B" w:rsidRPr="00850147" w:rsidRDefault="004C2C6B" w:rsidP="004C2C6B">
      <w:pPr>
        <w:pStyle w:val="l"/>
        <w:spacing w:after="0" w:line="240" w:lineRule="auto"/>
        <w:ind w:left="2304" w:hanging="432"/>
        <w:rPr>
          <w:rFonts w:asciiTheme="minorHAnsi" w:hAnsiTheme="minorHAnsi"/>
          <w:szCs w:val="18"/>
        </w:rPr>
      </w:pPr>
    </w:p>
    <w:p w:rsidR="004C2C6B" w:rsidRPr="00850147" w:rsidRDefault="004C2C6B" w:rsidP="004C2C6B">
      <w:pPr>
        <w:pStyle w:val="k"/>
        <w:spacing w:after="0" w:line="240" w:lineRule="auto"/>
        <w:ind w:left="1872" w:hanging="432"/>
        <w:rPr>
          <w:rFonts w:asciiTheme="minorHAnsi" w:hAnsiTheme="minorHAnsi"/>
          <w:szCs w:val="18"/>
        </w:rPr>
      </w:pPr>
      <w:r w:rsidRPr="00850147">
        <w:rPr>
          <w:rFonts w:asciiTheme="minorHAnsi" w:hAnsiTheme="minorHAnsi"/>
          <w:b/>
          <w:szCs w:val="18"/>
        </w:rPr>
        <w:t>b)</w:t>
      </w:r>
      <w:r w:rsidRPr="00850147">
        <w:rPr>
          <w:rFonts w:asciiTheme="minorHAnsi" w:hAnsiTheme="minorHAnsi"/>
          <w:szCs w:val="18"/>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4C2C6B" w:rsidRPr="00850147" w:rsidRDefault="004C2C6B" w:rsidP="004C2C6B">
      <w:pPr>
        <w:pStyle w:val="k"/>
        <w:spacing w:after="0" w:line="240" w:lineRule="auto"/>
        <w:ind w:left="1872" w:hanging="432"/>
        <w:rPr>
          <w:rFonts w:asciiTheme="minorHAnsi" w:hAnsiTheme="minorHAnsi"/>
          <w:szCs w:val="18"/>
        </w:rPr>
      </w:pP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1.</w:t>
      </w:r>
      <w:r w:rsidRPr="00850147">
        <w:rPr>
          <w:rFonts w:asciiTheme="minorHAnsi" w:hAnsiTheme="minorHAnsi"/>
          <w:b/>
          <w:szCs w:val="18"/>
        </w:rPr>
        <w:tab/>
      </w:r>
      <w:r w:rsidRPr="00850147">
        <w:rPr>
          <w:rFonts w:asciiTheme="minorHAnsi" w:hAnsiTheme="minorHAnsi"/>
          <w:szCs w:val="18"/>
        </w:rPr>
        <w:t>Cuando el contribuyente cuente con autorización para pagar a plazos y no le haya sido revocada.</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2.</w:t>
      </w:r>
      <w:r w:rsidRPr="00850147">
        <w:rPr>
          <w:rFonts w:asciiTheme="minorHAnsi" w:hAnsiTheme="minorHAnsi"/>
          <w:b/>
          <w:szCs w:val="18"/>
        </w:rPr>
        <w:tab/>
      </w:r>
      <w:r w:rsidRPr="00850147">
        <w:rPr>
          <w:rFonts w:asciiTheme="minorHAnsi" w:hAnsiTheme="minorHAnsi"/>
          <w:szCs w:val="18"/>
        </w:rPr>
        <w:t>Cuando no haya vencido el plazo para pagar a que se refiere el artículo 65 del CFF.</w:t>
      </w:r>
    </w:p>
    <w:p w:rsidR="004C2C6B" w:rsidRPr="00850147" w:rsidRDefault="004C2C6B" w:rsidP="004C2C6B">
      <w:pPr>
        <w:pStyle w:val="l"/>
        <w:spacing w:after="0" w:line="240" w:lineRule="auto"/>
        <w:ind w:left="2304" w:hanging="432"/>
        <w:rPr>
          <w:rFonts w:asciiTheme="minorHAnsi" w:hAnsiTheme="minorHAnsi"/>
          <w:szCs w:val="18"/>
        </w:rPr>
      </w:pPr>
      <w:r w:rsidRPr="00850147">
        <w:rPr>
          <w:rFonts w:asciiTheme="minorHAnsi" w:hAnsiTheme="minorHAnsi"/>
          <w:b/>
          <w:szCs w:val="18"/>
        </w:rPr>
        <w:t>3.</w:t>
      </w:r>
      <w:r w:rsidRPr="00850147">
        <w:rPr>
          <w:rFonts w:asciiTheme="minorHAnsi" w:hAnsiTheme="minorHAnsi"/>
          <w:szCs w:val="18"/>
        </w:rPr>
        <w:tab/>
        <w:t>Cuando se haya interpuesto medio de defensa en contra del crédito fiscal determinado y se encuentre debidamente garantizado el interés fiscal de conformidad con las disposiciones fiscales.</w:t>
      </w:r>
    </w:p>
    <w:p w:rsidR="004C2C6B" w:rsidRPr="00850147" w:rsidRDefault="004C2C6B" w:rsidP="004C2C6B">
      <w:pPr>
        <w:pStyle w:val="l"/>
        <w:spacing w:after="0" w:line="240" w:lineRule="auto"/>
        <w:ind w:left="284" w:firstLine="1588"/>
        <w:rPr>
          <w:rFonts w:asciiTheme="minorHAnsi" w:hAnsiTheme="minorHAnsi"/>
          <w:szCs w:val="18"/>
        </w:rPr>
      </w:pPr>
    </w:p>
    <w:p w:rsidR="004C2C6B" w:rsidRPr="00850147" w:rsidRDefault="004C2C6B" w:rsidP="004C2C6B">
      <w:pPr>
        <w:pStyle w:val="Texto0"/>
        <w:spacing w:after="0" w:line="240" w:lineRule="auto"/>
        <w:ind w:left="284" w:firstLine="0"/>
        <w:rPr>
          <w:rFonts w:asciiTheme="minorHAnsi" w:hAnsiTheme="minorHAnsi"/>
          <w:szCs w:val="18"/>
        </w:rPr>
      </w:pPr>
      <w:r w:rsidRPr="00850147">
        <w:rPr>
          <w:rFonts w:asciiTheme="minorHAnsi" w:hAnsiTheme="minorHAnsi"/>
          <w:szCs w:val="18"/>
        </w:rPr>
        <w:t>Cuando la opinión del cumplimiento de obligaciones fiscales arroje inconsistencias con las que el contribuyente no esté de acuerdo, deberá ingresar la aclaración a través del buzón tributario; tratándose de aclaraciones con su situación en el padrón del RFC, sobre créditos fiscales o sobre el otorgamiento de garantía, la autoridad resolverá en un plazo máximo de tres días; en el caso de aclaraciones en el cumplimiento de declaraciones fiscales, la autoridad deberá resolver en un plazo máximo de cinco días, una vez que se tenga la respuesta de que ha quedado solventada, deberá generar nuevamente la opinión sobre el cumplimiento de obligaciones fiscales.</w:t>
      </w:r>
    </w:p>
    <w:p w:rsidR="004C2C6B" w:rsidRPr="00850147" w:rsidRDefault="004C2C6B" w:rsidP="004C2C6B">
      <w:pPr>
        <w:pStyle w:val="Texto0"/>
        <w:spacing w:after="0" w:line="240" w:lineRule="auto"/>
        <w:ind w:left="284" w:firstLine="0"/>
        <w:rPr>
          <w:rFonts w:asciiTheme="minorHAnsi" w:hAnsiTheme="minorHAnsi"/>
          <w:szCs w:val="18"/>
        </w:rPr>
      </w:pPr>
    </w:p>
    <w:p w:rsidR="004C2C6B" w:rsidRPr="00850147" w:rsidRDefault="004C2C6B" w:rsidP="004C2C6B">
      <w:pPr>
        <w:pStyle w:val="Texto0"/>
        <w:spacing w:after="0" w:line="240" w:lineRule="auto"/>
        <w:ind w:left="284" w:firstLine="0"/>
        <w:rPr>
          <w:rFonts w:asciiTheme="minorHAnsi" w:hAnsiTheme="minorHAnsi"/>
          <w:szCs w:val="18"/>
        </w:rPr>
      </w:pPr>
      <w:r w:rsidRPr="00850147">
        <w:rPr>
          <w:rFonts w:asciiTheme="minorHAnsi" w:hAnsiTheme="minorHAnsi"/>
          <w:szCs w:val="18"/>
        </w:rPr>
        <w:t>Cuando la citada opinión arroje inconsistencias relacionadas con créditos fiscales o al otorgamiento de garantía con las que el contribuyente no esté de acuerdo, deberá ingresar la aclaración conforme al procedimiento descrito en el párrafo anterior; la ADR resolverá en un plazo máximo de tres días.</w:t>
      </w:r>
    </w:p>
    <w:p w:rsidR="004C2C6B" w:rsidRPr="00850147" w:rsidRDefault="004C2C6B" w:rsidP="004C2C6B">
      <w:pPr>
        <w:pStyle w:val="Texto0"/>
        <w:spacing w:after="0" w:line="240" w:lineRule="auto"/>
        <w:ind w:left="284" w:firstLine="0"/>
        <w:rPr>
          <w:rFonts w:asciiTheme="minorHAnsi" w:hAnsiTheme="minorHAnsi"/>
          <w:szCs w:val="18"/>
        </w:rPr>
      </w:pPr>
    </w:p>
    <w:p w:rsidR="004C2C6B" w:rsidRPr="00850147" w:rsidRDefault="004C2C6B" w:rsidP="004C2C6B">
      <w:pPr>
        <w:pStyle w:val="Texto0"/>
        <w:spacing w:after="0" w:line="240" w:lineRule="auto"/>
        <w:ind w:left="284" w:firstLine="0"/>
        <w:rPr>
          <w:rFonts w:asciiTheme="minorHAnsi" w:hAnsiTheme="minorHAnsi"/>
          <w:szCs w:val="18"/>
        </w:rPr>
      </w:pPr>
      <w:r w:rsidRPr="00850147">
        <w:rPr>
          <w:rFonts w:asciiTheme="minorHAnsi" w:hAnsiTheme="minorHAnsi"/>
          <w:szCs w:val="18"/>
        </w:rPr>
        <w:t>La opinión del cumplimiento de obligaciones fiscales a que hace referencia el primer párrafo de la presente regla que se emita en sentido positivo, tendrá una vigencia de treinta días naturales a partir de la fecha de emisión.</w:t>
      </w:r>
    </w:p>
    <w:p w:rsidR="004C2C6B" w:rsidRPr="00850147" w:rsidRDefault="004C2C6B" w:rsidP="004C2C6B">
      <w:pPr>
        <w:pStyle w:val="Texto0"/>
        <w:spacing w:after="0" w:line="240" w:lineRule="auto"/>
        <w:ind w:left="284" w:firstLine="0"/>
        <w:rPr>
          <w:rFonts w:asciiTheme="minorHAnsi" w:hAnsiTheme="minorHAnsi"/>
          <w:szCs w:val="18"/>
        </w:rPr>
      </w:pPr>
    </w:p>
    <w:p w:rsidR="004C2C6B" w:rsidRPr="00850147" w:rsidRDefault="004C2C6B" w:rsidP="004C2C6B">
      <w:pPr>
        <w:pStyle w:val="Texto0"/>
        <w:spacing w:after="0" w:line="240" w:lineRule="auto"/>
        <w:ind w:left="284" w:firstLine="0"/>
        <w:rPr>
          <w:rFonts w:asciiTheme="minorHAnsi" w:hAnsiTheme="minorHAnsi"/>
          <w:szCs w:val="18"/>
        </w:rPr>
      </w:pPr>
      <w:r w:rsidRPr="00850147">
        <w:rPr>
          <w:rFonts w:asciiTheme="minorHAnsi" w:hAnsiTheme="minorHAnsi"/>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4C2C6B" w:rsidRPr="00850147" w:rsidRDefault="004C2C6B" w:rsidP="004C2C6B">
      <w:pPr>
        <w:pStyle w:val="Textoindependienteprimerasangra2"/>
        <w:spacing w:after="0"/>
        <w:ind w:left="284" w:firstLine="0"/>
        <w:jc w:val="both"/>
        <w:rPr>
          <w:rFonts w:asciiTheme="minorHAnsi" w:hAnsiTheme="minorHAnsi" w:cs="Arial"/>
          <w:i/>
          <w:sz w:val="18"/>
          <w:szCs w:val="18"/>
        </w:rPr>
      </w:pPr>
    </w:p>
    <w:p w:rsidR="004C2C6B" w:rsidRPr="00850147" w:rsidRDefault="004C2C6B" w:rsidP="004C2C6B">
      <w:pPr>
        <w:pStyle w:val="Textoindependienteprimerasangra2"/>
        <w:spacing w:after="0"/>
        <w:ind w:left="284" w:firstLine="0"/>
        <w:jc w:val="both"/>
        <w:rPr>
          <w:rFonts w:asciiTheme="minorHAnsi" w:hAnsiTheme="minorHAnsi" w:cs="Arial"/>
          <w:b/>
          <w:i/>
          <w:sz w:val="18"/>
          <w:szCs w:val="18"/>
          <w:lang w:val="en-US"/>
        </w:rPr>
      </w:pPr>
      <w:proofErr w:type="gramStart"/>
      <w:r w:rsidRPr="00850147">
        <w:rPr>
          <w:rFonts w:asciiTheme="minorHAnsi" w:hAnsiTheme="minorHAnsi" w:cs="Arial"/>
          <w:i/>
          <w:sz w:val="18"/>
          <w:szCs w:val="18"/>
          <w:lang w:val="en-US"/>
        </w:rPr>
        <w:t>CFF 31-A, 65, 66-A, 141, RMF 2016 2.14.5., 5.2.2., 5.2.13., 5.2.15., 5.2.17., 5.2.18., 5.2.19., 5.2.20., 5.2.21., 5.2.24., 5.2.26.</w:t>
      </w:r>
      <w:proofErr w:type="gramEnd"/>
    </w:p>
    <w:p w:rsidR="004C2C6B" w:rsidRPr="00850147" w:rsidRDefault="004C2C6B" w:rsidP="004C2C6B">
      <w:pPr>
        <w:ind w:left="1414"/>
        <w:contextualSpacing/>
        <w:jc w:val="both"/>
        <w:rPr>
          <w:rFonts w:asciiTheme="minorHAnsi" w:hAnsiTheme="minorHAnsi" w:cs="Arial"/>
          <w:b/>
          <w:bCs/>
          <w:sz w:val="18"/>
          <w:szCs w:val="18"/>
          <w:lang w:val="en-US"/>
        </w:rPr>
      </w:pPr>
    </w:p>
    <w:p w:rsidR="004C2C6B" w:rsidRPr="00850147" w:rsidRDefault="004C2C6B" w:rsidP="004C2C6B">
      <w:pPr>
        <w:ind w:left="1414"/>
        <w:contextualSpacing/>
        <w:jc w:val="both"/>
        <w:rPr>
          <w:rFonts w:asciiTheme="minorHAnsi" w:hAnsiTheme="minorHAnsi" w:cs="Arial"/>
          <w:b/>
          <w:bCs/>
          <w:sz w:val="18"/>
          <w:szCs w:val="18"/>
          <w:lang w:val="en-US"/>
        </w:rPr>
      </w:pPr>
    </w:p>
    <w:p w:rsidR="004C2C6B" w:rsidRPr="00850147" w:rsidRDefault="004C2C6B" w:rsidP="004C2C6B">
      <w:pPr>
        <w:ind w:left="1414"/>
        <w:contextualSpacing/>
        <w:jc w:val="both"/>
        <w:rPr>
          <w:rFonts w:asciiTheme="minorHAnsi" w:hAnsiTheme="minorHAnsi" w:cs="Arial"/>
          <w:b/>
          <w:bCs/>
          <w:sz w:val="18"/>
          <w:szCs w:val="18"/>
          <w:lang w:val="en-US"/>
        </w:rPr>
      </w:pPr>
    </w:p>
    <w:p w:rsidR="009C505E" w:rsidRPr="00850147" w:rsidRDefault="009C505E" w:rsidP="009C505E">
      <w:pPr>
        <w:ind w:left="1414"/>
        <w:contextualSpacing/>
        <w:jc w:val="both"/>
        <w:rPr>
          <w:rFonts w:asciiTheme="minorHAnsi" w:hAnsiTheme="minorHAnsi" w:cs="Arial"/>
          <w:b/>
          <w:sz w:val="18"/>
          <w:szCs w:val="18"/>
          <w:lang w:val="en-US"/>
        </w:rPr>
      </w:pPr>
    </w:p>
    <w:p w:rsidR="009A2F7F" w:rsidRPr="00850147" w:rsidRDefault="009A2F7F">
      <w:pPr>
        <w:rPr>
          <w:rFonts w:asciiTheme="minorHAnsi" w:hAnsiTheme="minorHAnsi" w:cs="Arial"/>
          <w:b/>
          <w:sz w:val="18"/>
          <w:szCs w:val="18"/>
          <w:lang w:val="en-US"/>
        </w:rPr>
      </w:pPr>
      <w:r w:rsidRPr="00850147">
        <w:rPr>
          <w:rFonts w:asciiTheme="minorHAnsi" w:hAnsiTheme="minorHAnsi" w:cs="Arial"/>
          <w:b/>
          <w:sz w:val="18"/>
          <w:szCs w:val="18"/>
          <w:lang w:val="en-US"/>
        </w:rPr>
        <w:br w:type="page"/>
      </w:r>
    </w:p>
    <w:p w:rsidR="009C505E" w:rsidRPr="00850147" w:rsidRDefault="009C505E" w:rsidP="009C505E">
      <w:pPr>
        <w:ind w:left="1414"/>
        <w:contextualSpacing/>
        <w:jc w:val="both"/>
        <w:rPr>
          <w:rFonts w:asciiTheme="minorHAnsi" w:hAnsiTheme="minorHAnsi" w:cs="Arial"/>
          <w:b/>
          <w:sz w:val="18"/>
          <w:szCs w:val="18"/>
          <w:lang w:val="en-US"/>
        </w:rPr>
      </w:pPr>
    </w:p>
    <w:p w:rsidR="000A4CEE" w:rsidRPr="00641957" w:rsidRDefault="009C505E" w:rsidP="009C505E">
      <w:pPr>
        <w:ind w:left="1414"/>
        <w:contextualSpacing/>
        <w:rPr>
          <w:rFonts w:asciiTheme="minorHAnsi" w:hAnsiTheme="minorHAnsi" w:cs="Arial"/>
          <w:b/>
          <w:sz w:val="18"/>
          <w:szCs w:val="18"/>
          <w:lang w:val="en-US"/>
        </w:rPr>
      </w:pPr>
      <w:r w:rsidRPr="00641957">
        <w:rPr>
          <w:rFonts w:ascii="Calibri" w:hAnsi="Calibri" w:cs="Calibri"/>
          <w:b/>
          <w:bCs/>
          <w:sz w:val="30"/>
          <w:szCs w:val="30"/>
          <w:lang w:val="en-US"/>
        </w:rPr>
        <w:t xml:space="preserve"> </w:t>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000A4CEE" w:rsidRPr="00641957">
        <w:rPr>
          <w:rFonts w:ascii="Calibri" w:hAnsi="Calibri" w:cs="Calibri"/>
          <w:b/>
          <w:bCs/>
          <w:sz w:val="30"/>
          <w:szCs w:val="30"/>
          <w:lang w:val="en-US"/>
        </w:rPr>
        <w:t>ANEXO V</w:t>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t>(PARA CONOCIMIENTO</w:t>
      </w:r>
      <w:r w:rsidR="00DC4EDD">
        <w:rPr>
          <w:rFonts w:ascii="Calibri" w:hAnsi="Calibri" w:cs="Calibri"/>
          <w:b/>
          <w:bCs/>
          <w:sz w:val="20"/>
          <w:szCs w:val="20"/>
          <w:lang w:val="es-MX"/>
        </w:rPr>
        <w:t xml:space="preserve"> Y FIRMA DE ENTERADO</w:t>
      </w:r>
      <w:r w:rsidRPr="002A27CC">
        <w:rPr>
          <w:rFonts w:ascii="Calibri" w:hAnsi="Calibri" w:cs="Calibri"/>
          <w:b/>
          <w:bCs/>
          <w:sz w:val="20"/>
          <w:szCs w:val="20"/>
          <w:lang w:val="es-MX"/>
        </w:rPr>
        <w:t>)</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 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 xml:space="preserve"> 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2. 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3. 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lastRenderedPageBreak/>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987BF6" w:rsidRPr="002A27CC" w:rsidRDefault="00251E28" w:rsidP="00062256">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ANEXO V</w:t>
      </w:r>
      <w:r w:rsidR="00BD4055">
        <w:rPr>
          <w:rFonts w:ascii="Calibri" w:hAnsi="Calibri" w:cs="Calibri"/>
          <w:b/>
          <w:bCs/>
          <w:sz w:val="36"/>
          <w:szCs w:val="36"/>
          <w:lang w:val="es-MX"/>
        </w:rPr>
        <w:t>I</w:t>
      </w:r>
    </w:p>
    <w:p w:rsidR="00A4476F" w:rsidRPr="009A2F7F" w:rsidRDefault="00A4476F" w:rsidP="00A4476F">
      <w:pPr>
        <w:pStyle w:val="Textopredeterminado"/>
        <w:ind w:left="851" w:hanging="851"/>
        <w:jc w:val="center"/>
        <w:rPr>
          <w:rFonts w:ascii="Calibri" w:hAnsi="Calibri" w:cs="Calibri"/>
          <w:b/>
          <w:noProof w:val="0"/>
          <w:sz w:val="28"/>
          <w:lang w:val="es-MX"/>
        </w:rPr>
      </w:pPr>
      <w:r w:rsidRPr="009A2F7F">
        <w:rPr>
          <w:rFonts w:ascii="Calibri" w:hAnsi="Calibri" w:cs="Calibri"/>
          <w:b/>
          <w:noProof w:val="0"/>
          <w:sz w:val="28"/>
          <w:lang w:val="es-MX"/>
        </w:rPr>
        <w:t>SOLICITUD DE AFILIACIÓN A CADENAS PRODUCTIVAS</w:t>
      </w:r>
      <w:r w:rsidR="009A2F7F">
        <w:rPr>
          <w:rFonts w:ascii="Calibri" w:hAnsi="Calibri" w:cs="Calibri"/>
          <w:b/>
          <w:noProof w:val="0"/>
          <w:sz w:val="28"/>
          <w:lang w:val="es-MX"/>
        </w:rPr>
        <w:t>.</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21"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Características descuento  ó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Sin garantías, ni otros costos ó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ó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Credencial de elector; pasaporte vigente ó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Formato R-1 ó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ó al 50-89-61-07; ó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E44BA6" w:rsidRPr="002A27CC" w:rsidRDefault="00E44BA6" w:rsidP="00062256">
      <w:pPr>
        <w:widowControl w:val="0"/>
        <w:autoSpaceDE w:val="0"/>
        <w:autoSpaceDN w:val="0"/>
        <w:adjustRightInd w:val="0"/>
        <w:ind w:right="294"/>
        <w:rPr>
          <w:rFonts w:ascii="Calibri" w:hAnsi="Calibri" w:cs="Calibri"/>
          <w:sz w:val="20"/>
          <w:szCs w:val="20"/>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r w:rsidR="00BD4055">
        <w:rPr>
          <w:rFonts w:ascii="Calibri" w:hAnsi="Calibri" w:cs="Calibri"/>
          <w:b/>
          <w:bCs/>
          <w:sz w:val="36"/>
          <w:szCs w:val="36"/>
          <w:lang w:val="es-MX"/>
        </w:rPr>
        <w:t>I</w:t>
      </w:r>
    </w:p>
    <w:p w:rsidR="00DF24B3" w:rsidRPr="009A2F7F" w:rsidRDefault="00DF24B3" w:rsidP="00DF24B3">
      <w:pPr>
        <w:jc w:val="center"/>
        <w:rPr>
          <w:rFonts w:ascii="Calibri" w:hAnsi="Calibri" w:cs="Calibri"/>
          <w:b/>
          <w:caps/>
          <w:sz w:val="28"/>
          <w:szCs w:val="18"/>
        </w:rPr>
      </w:pPr>
      <w:r w:rsidRPr="009A2F7F">
        <w:rPr>
          <w:rFonts w:ascii="Calibri" w:hAnsi="Calibri" w:cs="Calibri"/>
          <w:b/>
          <w:caps/>
          <w:sz w:val="28"/>
          <w:szCs w:val="18"/>
        </w:rPr>
        <w:t>“Encuesta de Transparencia</w:t>
      </w:r>
      <w:r w:rsidR="009A2F7F">
        <w:rPr>
          <w:rFonts w:ascii="Calibri" w:hAnsi="Calibri" w:cs="Calibri"/>
          <w:b/>
          <w:caps/>
          <w:sz w:val="28"/>
          <w:szCs w:val="18"/>
        </w:rPr>
        <w:t>.</w:t>
      </w:r>
      <w:r w:rsidRPr="009A2F7F">
        <w:rPr>
          <w:rFonts w:ascii="Calibri" w:hAnsi="Calibri" w:cs="Calibri"/>
          <w:b/>
          <w:caps/>
          <w:sz w:val="28"/>
          <w:szCs w:val="18"/>
        </w:rPr>
        <w:t>”</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A10D1">
        <w:rPr>
          <w:rFonts w:ascii="Calibri" w:hAnsi="Calibri" w:cs="Calibri"/>
          <w:caps/>
          <w:sz w:val="20"/>
          <w:szCs w:val="20"/>
        </w:rPr>
        <w:t>CIMAT</w:t>
      </w:r>
      <w:r w:rsidRPr="002A27CC">
        <w:rPr>
          <w:rFonts w:ascii="Calibri" w:hAnsi="Calibri" w:cs="Calibri"/>
          <w:caps/>
          <w:sz w:val="20"/>
          <w:szCs w:val="20"/>
        </w:rPr>
        <w:t xml:space="preserve">, para presidir los actos de la </w:t>
      </w:r>
      <w:r w:rsidR="00FC35EA">
        <w:rPr>
          <w:rFonts w:ascii="Calibri" w:hAnsi="Calibri" w:cs="Calibri"/>
          <w:caps/>
          <w:sz w:val="20"/>
          <w:szCs w:val="20"/>
        </w:rPr>
        <w:t xml:space="preserve">LICITACIÓN PÚBLICA </w:t>
      </w:r>
      <w:r w:rsidR="00C66482">
        <w:rPr>
          <w:rFonts w:ascii="Calibri" w:hAnsi="Calibri" w:cs="Calibri"/>
          <w:caps/>
          <w:sz w:val="20"/>
          <w:szCs w:val="20"/>
        </w:rPr>
        <w:t>INTER</w:t>
      </w:r>
      <w:r w:rsidR="00FC35EA">
        <w:rPr>
          <w:rFonts w:ascii="Calibri" w:hAnsi="Calibri" w:cs="Calibri"/>
          <w:caps/>
          <w:sz w:val="20"/>
          <w:szCs w:val="20"/>
        </w:rPr>
        <w:t xml:space="preserve">NACIONAL </w:t>
      </w:r>
      <w:r w:rsidR="00E77CBB">
        <w:rPr>
          <w:rFonts w:ascii="Calibri" w:hAnsi="Calibri" w:cs="Calibri"/>
          <w:caps/>
          <w:sz w:val="20"/>
          <w:szCs w:val="20"/>
        </w:rPr>
        <w:t>ABIERTA  ELECTRÓNICA</w:t>
      </w:r>
      <w:r w:rsidRPr="00C66482">
        <w:rPr>
          <w:rFonts w:ascii="Calibri" w:hAnsi="Calibri" w:cs="Calibri"/>
          <w:caps/>
          <w:sz w:val="20"/>
          <w:szCs w:val="20"/>
        </w:rPr>
        <w:t xml:space="preserve"> No. </w:t>
      </w:r>
      <w:r w:rsidR="004C2C6B">
        <w:rPr>
          <w:rFonts w:ascii="Calibri" w:hAnsi="Calibri" w:cs="Calibri"/>
          <w:caps/>
          <w:sz w:val="20"/>
          <w:szCs w:val="20"/>
        </w:rPr>
        <w:t>LA-03890C999-</w:t>
      </w:r>
      <w:r w:rsidR="00E31A10">
        <w:rPr>
          <w:rFonts w:ascii="Calibri" w:hAnsi="Calibri" w:cs="Calibri"/>
          <w:caps/>
          <w:sz w:val="20"/>
          <w:szCs w:val="20"/>
        </w:rPr>
        <w:t>E113</w:t>
      </w:r>
      <w:r w:rsidR="004C2C6B">
        <w:rPr>
          <w:rFonts w:ascii="Calibri" w:hAnsi="Calibri" w:cs="Calibri"/>
          <w:caps/>
          <w:sz w:val="20"/>
          <w:szCs w:val="20"/>
        </w:rPr>
        <w:t>-2016</w:t>
      </w:r>
      <w:r w:rsidR="00E77CBB" w:rsidRPr="00E77CBB">
        <w:rPr>
          <w:rFonts w:ascii="Calibri" w:hAnsi="Calibri" w:cs="Calibri"/>
          <w:caps/>
          <w:sz w:val="20"/>
          <w:szCs w:val="20"/>
        </w:rPr>
        <w:t>.</w:t>
      </w:r>
      <w:r w:rsidR="00C3595B" w:rsidRPr="00C66482">
        <w:rPr>
          <w:rFonts w:ascii="Calibri" w:hAnsi="Calibri" w:cs="Calibri"/>
          <w:caps/>
          <w:sz w:val="20"/>
          <w:szCs w:val="20"/>
        </w:rPr>
        <w:t xml:space="preserve">, </w:t>
      </w:r>
      <w:r w:rsidRPr="00C66482">
        <w:rPr>
          <w:rFonts w:ascii="Calibri" w:hAnsi="Calibri" w:cs="Calibri"/>
          <w:caps/>
          <w:sz w:val="20"/>
          <w:szCs w:val="20"/>
        </w:rPr>
        <w:t>me abstendré de realizar actos contrarios a la Ley que pudiera</w:t>
      </w:r>
      <w:r w:rsidRPr="002A27CC">
        <w:rPr>
          <w:rFonts w:ascii="Calibri" w:hAnsi="Calibri" w:cs="Calibri"/>
          <w:caps/>
          <w:sz w:val="20"/>
          <w:szCs w:val="20"/>
        </w:rPr>
        <w:t xml:space="preserve">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B173A6" w:rsidRPr="002A27CC" w:rsidRDefault="00E31A10" w:rsidP="00DF6D3E">
      <w:pPr>
        <w:jc w:val="right"/>
        <w:rPr>
          <w:rFonts w:ascii="Calibri" w:hAnsi="Calibri" w:cs="Calibri"/>
          <w:caps/>
          <w:sz w:val="20"/>
          <w:szCs w:val="20"/>
        </w:rPr>
      </w:pPr>
      <w:r>
        <w:rPr>
          <w:rFonts w:ascii="Calibri" w:hAnsi="Calibri" w:cs="Calibri"/>
          <w:caps/>
          <w:sz w:val="20"/>
          <w:szCs w:val="20"/>
        </w:rPr>
        <w:t>Mtro</w:t>
      </w:r>
      <w:r w:rsidR="00FA5E4E">
        <w:rPr>
          <w:rFonts w:ascii="Calibri" w:hAnsi="Calibri" w:cs="Calibri"/>
          <w:caps/>
          <w:sz w:val="20"/>
          <w:szCs w:val="20"/>
        </w:rPr>
        <w:t>. ARN</w:t>
      </w:r>
      <w:r w:rsidR="00B173A6">
        <w:rPr>
          <w:rFonts w:ascii="Calibri" w:hAnsi="Calibri" w:cs="Calibri"/>
          <w:caps/>
          <w:sz w:val="20"/>
          <w:szCs w:val="20"/>
        </w:rPr>
        <w:t>ULFO GUILLÉN MELIH</w:t>
      </w: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CIMAT</w:t>
      </w: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 xml:space="preserve">tación del </w:t>
      </w:r>
      <w:r w:rsidR="00CF2950">
        <w:rPr>
          <w:rFonts w:ascii="Calibri" w:hAnsi="Calibri" w:cs="Calibri"/>
          <w:caps/>
          <w:sz w:val="20"/>
          <w:szCs w:val="18"/>
        </w:rPr>
        <w:t>cimat</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r w:rsidR="005876ED">
        <w:rPr>
          <w:rFonts w:ascii="Calibri" w:hAnsi="Calibri" w:cs="Calibri"/>
          <w:caps/>
          <w:sz w:val="20"/>
          <w:szCs w:val="18"/>
        </w:rPr>
        <w:t>____________________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F200B5">
      <w:pPr>
        <w:pStyle w:val="Prrafodelista"/>
        <w:widowControl w:val="0"/>
        <w:numPr>
          <w:ilvl w:val="1"/>
          <w:numId w:val="32"/>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POR CORREO ELECTRÓNICO  A LAS CUENTAS:</w:t>
      </w:r>
      <w:r w:rsidR="00D83494">
        <w:rPr>
          <w:rFonts w:ascii="Calibri" w:hAnsi="Calibri" w:cs="Calibri"/>
          <w:i/>
          <w:color w:val="0000FF"/>
          <w:sz w:val="16"/>
          <w:szCs w:val="16"/>
          <w:lang w:val="es-MX"/>
        </w:rPr>
        <w:t xml:space="preserve"> </w:t>
      </w:r>
      <w:hyperlink r:id="rId22" w:history="1">
        <w:r w:rsidR="00B173A6" w:rsidRPr="002A40AA">
          <w:rPr>
            <w:rStyle w:val="Hipervnculo"/>
            <w:rFonts w:ascii="Calibri" w:hAnsi="Calibri" w:cs="Calibri"/>
            <w:i/>
            <w:sz w:val="16"/>
            <w:szCs w:val="16"/>
            <w:lang w:val="es-MX"/>
          </w:rPr>
          <w:t>arnulfo@cimat.mx/</w:t>
        </w:r>
      </w:hyperlink>
      <w:r w:rsidR="00B173A6">
        <w:rPr>
          <w:rFonts w:ascii="Calibri" w:hAnsi="Calibri" w:cs="Calibri"/>
          <w:i/>
          <w:color w:val="0000FF"/>
          <w:sz w:val="16"/>
          <w:szCs w:val="16"/>
          <w:u w:val="single"/>
          <w:lang w:val="es-MX"/>
        </w:rPr>
        <w:t xml:space="preserve"> myriam.sandoval@cimat.mx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 xml:space="preserve"> :</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C6681E">
      <w:headerReference w:type="default" r:id="rId23"/>
      <w:footerReference w:type="default" r:id="rId24"/>
      <w:pgSz w:w="12242" w:h="15842" w:code="1"/>
      <w:pgMar w:top="1440" w:right="1185" w:bottom="1440" w:left="1134"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90" w:rsidRDefault="00A41690">
      <w:r>
        <w:separator/>
      </w:r>
    </w:p>
  </w:endnote>
  <w:endnote w:type="continuationSeparator" w:id="0">
    <w:p w:rsidR="00A41690" w:rsidRDefault="00A4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CF" w:rsidRPr="007A1234" w:rsidRDefault="00410ACF">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6114D1">
      <w:rPr>
        <w:rFonts w:asciiTheme="minorHAnsi" w:hAnsiTheme="minorHAnsi" w:cstheme="minorHAnsi"/>
        <w:b/>
        <w:noProof/>
      </w:rPr>
      <w:t>6</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6114D1">
      <w:rPr>
        <w:rFonts w:asciiTheme="minorHAnsi" w:hAnsiTheme="minorHAnsi" w:cstheme="minorHAnsi"/>
        <w:b/>
        <w:noProof/>
      </w:rPr>
      <w:t>66</w:t>
    </w:r>
    <w:r w:rsidRPr="007A1234">
      <w:rPr>
        <w:rFonts w:asciiTheme="minorHAnsi" w:hAnsiTheme="minorHAnsi" w:cstheme="minorHAnsi"/>
        <w:b/>
      </w:rPr>
      <w:fldChar w:fldCharType="end"/>
    </w:r>
  </w:p>
  <w:p w:rsidR="00410ACF" w:rsidRDefault="00410A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90" w:rsidRDefault="00A41690">
      <w:r>
        <w:separator/>
      </w:r>
    </w:p>
  </w:footnote>
  <w:footnote w:type="continuationSeparator" w:id="0">
    <w:p w:rsidR="00A41690" w:rsidRDefault="00A4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CF" w:rsidRDefault="00410ACF" w:rsidP="0096757E">
    <w:pPr>
      <w:pStyle w:val="Encabezado"/>
      <w:pBdr>
        <w:bottom w:val="single" w:sz="12" w:space="1" w:color="auto"/>
      </w:pBdr>
      <w:jc w:val="center"/>
    </w:pPr>
    <w:r>
      <w:rPr>
        <w:noProof/>
        <w:lang w:val="es-MX" w:eastAsia="es-MX"/>
      </w:rPr>
      <w:drawing>
        <wp:anchor distT="0" distB="0" distL="114300" distR="114300" simplePos="0" relativeHeight="251659264" behindDoc="1" locked="0" layoutInCell="1" allowOverlap="1" wp14:anchorId="47AA16D4" wp14:editId="633A96C9">
          <wp:simplePos x="0" y="0"/>
          <wp:positionH relativeFrom="margin">
            <wp:posOffset>-733425</wp:posOffset>
          </wp:positionH>
          <wp:positionV relativeFrom="margin">
            <wp:posOffset>-1120775</wp:posOffset>
          </wp:positionV>
          <wp:extent cx="7485380" cy="898525"/>
          <wp:effectExtent l="0" t="0" r="1270" b="0"/>
          <wp:wrapThrough wrapText="bothSides">
            <wp:wrapPolygon edited="0">
              <wp:start x="0" y="0"/>
              <wp:lineTo x="0" y="21066"/>
              <wp:lineTo x="21549" y="21066"/>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8985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1" locked="0" layoutInCell="1" allowOverlap="1" wp14:anchorId="59B779B4" wp14:editId="6EC4E2AD">
          <wp:simplePos x="0" y="0"/>
          <wp:positionH relativeFrom="column">
            <wp:posOffset>5229225</wp:posOffset>
          </wp:positionH>
          <wp:positionV relativeFrom="paragraph">
            <wp:posOffset>-8255</wp:posOffset>
          </wp:positionV>
          <wp:extent cx="841375" cy="711835"/>
          <wp:effectExtent l="19050" t="19050" r="15875"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1183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inline distT="0" distB="0" distL="0" distR="0" wp14:anchorId="12390375" wp14:editId="304655AE">
              <wp:extent cx="4233064" cy="900752"/>
              <wp:effectExtent l="0" t="0" r="15240" b="1397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3064" cy="900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0ACF" w:rsidRDefault="00410ACF" w:rsidP="00C87213">
                          <w:pPr>
                            <w:pStyle w:val="Textoindependiente"/>
                            <w:jc w:val="center"/>
                            <w:rPr>
                              <w:rFonts w:ascii="Arial Narrow" w:hAnsi="Arial Narrow" w:cs="Arial"/>
                              <w:b/>
                              <w:sz w:val="18"/>
                              <w:szCs w:val="18"/>
                            </w:rPr>
                          </w:pPr>
                        </w:p>
                        <w:p w:rsidR="00410ACF" w:rsidRPr="00254BFA" w:rsidRDefault="00410ACF" w:rsidP="00C87213">
                          <w:pPr>
                            <w:pStyle w:val="Textoindependiente"/>
                            <w:jc w:val="center"/>
                            <w:rPr>
                              <w:rFonts w:ascii="Arial Narrow" w:hAnsi="Arial Narrow" w:cs="Arial"/>
                              <w:b/>
                              <w:sz w:val="18"/>
                              <w:szCs w:val="18"/>
                            </w:rPr>
                          </w:pPr>
                          <w:r w:rsidRPr="00254BFA">
                            <w:rPr>
                              <w:rFonts w:ascii="Arial Narrow" w:hAnsi="Arial Narrow" w:cs="Arial"/>
                              <w:b/>
                              <w:sz w:val="18"/>
                              <w:szCs w:val="18"/>
                            </w:rPr>
                            <w:t>CONVOCATORIA RELATIVA A:</w:t>
                          </w:r>
                        </w:p>
                        <w:p w:rsidR="00410ACF" w:rsidRPr="00153022" w:rsidRDefault="00410ACF" w:rsidP="00C87213">
                          <w:pPr>
                            <w:pStyle w:val="Textoindependiente"/>
                            <w:jc w:val="center"/>
                            <w:rPr>
                              <w:rFonts w:ascii="Arial Narrow" w:hAnsi="Arial Narrow" w:cs="Arial"/>
                              <w:b/>
                              <w:sz w:val="18"/>
                              <w:szCs w:val="18"/>
                            </w:rPr>
                          </w:pPr>
                          <w:r>
                            <w:rPr>
                              <w:rFonts w:ascii="Arial Narrow" w:hAnsi="Arial Narrow" w:cs="Arial"/>
                              <w:b/>
                              <w:sz w:val="18"/>
                              <w:szCs w:val="18"/>
                            </w:rPr>
                            <w:t>ADQUISICION DE EQUIPO DE CÓMPUTO, REDES, UPS, SERVIDORES E IMPRESIÓN</w:t>
                          </w:r>
                        </w:p>
                        <w:p w:rsidR="00410ACF" w:rsidRPr="00D87B8A" w:rsidRDefault="00410ACF" w:rsidP="00D87B8A">
                          <w:pPr>
                            <w:pStyle w:val="Textoindependiente"/>
                            <w:jc w:val="center"/>
                            <w:rPr>
                              <w:rFonts w:asciiTheme="minorHAnsi" w:hAnsiTheme="minorHAnsi" w:cs="Arial"/>
                              <w:b/>
                              <w:sz w:val="20"/>
                              <w:szCs w:val="20"/>
                            </w:rPr>
                          </w:pPr>
                          <w:r w:rsidRPr="00153022">
                            <w:rPr>
                              <w:rFonts w:ascii="Arial Narrow" w:hAnsi="Arial Narrow" w:cs="Arial"/>
                              <w:b/>
                              <w:sz w:val="18"/>
                              <w:szCs w:val="18"/>
                            </w:rPr>
                            <w:t>LICITACIÓN PÚB</w:t>
                          </w:r>
                          <w:r>
                            <w:rPr>
                              <w:rFonts w:ascii="Arial Narrow" w:hAnsi="Arial Narrow" w:cs="Arial"/>
                              <w:b/>
                              <w:sz w:val="18"/>
                              <w:szCs w:val="18"/>
                            </w:rPr>
                            <w:t>LICA INTERNACIONAL ABIERTA ELECTRÓNICA LA-03890C999-E113</w:t>
                          </w:r>
                          <w:r w:rsidRPr="00DC1292">
                            <w:rPr>
                              <w:rFonts w:ascii="Arial Narrow" w:hAnsi="Arial Narrow" w:cs="Arial"/>
                              <w:b/>
                              <w:sz w:val="18"/>
                              <w:szCs w:val="18"/>
                            </w:rPr>
                            <w:t>-201</w:t>
                          </w:r>
                          <w:r>
                            <w:rPr>
                              <w:rFonts w:ascii="Arial Narrow" w:hAnsi="Arial Narrow" w:cs="Arial"/>
                              <w:b/>
                              <w:sz w:val="18"/>
                              <w:szCs w:val="18"/>
                            </w:rPr>
                            <w:t>6</w:t>
                          </w:r>
                        </w:p>
                      </w:txbxContent>
                    </wps:txbx>
                    <wps:bodyPr rot="0" vert="horz" wrap="square" lIns="0" tIns="0" rIns="0" bIns="0" anchor="t" anchorCtr="0" upright="1">
                      <a:noAutofit/>
                    </wps:bodyPr>
                  </wps:wsp>
                </a:graphicData>
              </a:graphic>
            </wp:inline>
          </w:drawing>
        </mc:Choice>
        <mc:Fallback>
          <w:pict>
            <v:rect id="Rectangle 2" o:spid="_x0000_s1026" style="width:333.3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" filled="f" stroked="f" strokeweight="0">
              <v:textbox inset="0,0,0,0">
                <w:txbxContent>
                  <w:p w:rsidR="00537AAF" w:rsidRDefault="00537AAF" w:rsidP="00C87213">
                    <w:pPr>
                      <w:pStyle w:val="BodyText"/>
                      <w:jc w:val="center"/>
                      <w:rPr>
                        <w:rFonts w:ascii="Arial Narrow" w:hAnsi="Arial Narrow" w:cs="Arial"/>
                        <w:b/>
                        <w:sz w:val="18"/>
                        <w:szCs w:val="18"/>
                      </w:rPr>
                    </w:pPr>
                  </w:p>
                  <w:p w:rsidR="00537AAF" w:rsidRPr="00254BFA" w:rsidRDefault="00537AAF" w:rsidP="00C87213">
                    <w:pPr>
                      <w:pStyle w:val="BodyText"/>
                      <w:jc w:val="center"/>
                      <w:rPr>
                        <w:rFonts w:ascii="Arial Narrow" w:hAnsi="Arial Narrow" w:cs="Arial"/>
                        <w:b/>
                        <w:sz w:val="18"/>
                        <w:szCs w:val="18"/>
                      </w:rPr>
                    </w:pPr>
                    <w:r w:rsidRPr="00254BFA">
                      <w:rPr>
                        <w:rFonts w:ascii="Arial Narrow" w:hAnsi="Arial Narrow" w:cs="Arial"/>
                        <w:b/>
                        <w:sz w:val="18"/>
                        <w:szCs w:val="18"/>
                      </w:rPr>
                      <w:t>CONVOCATORIA RELATIVA A:</w:t>
                    </w:r>
                  </w:p>
                  <w:p w:rsidR="00537AAF" w:rsidRPr="00153022" w:rsidRDefault="00537AAF" w:rsidP="00C87213">
                    <w:pPr>
                      <w:pStyle w:val="BodyText"/>
                      <w:jc w:val="center"/>
                      <w:rPr>
                        <w:rFonts w:ascii="Arial Narrow" w:hAnsi="Arial Narrow" w:cs="Arial"/>
                        <w:b/>
                        <w:sz w:val="18"/>
                        <w:szCs w:val="18"/>
                      </w:rPr>
                    </w:pPr>
                    <w:r>
                      <w:rPr>
                        <w:rFonts w:ascii="Arial Narrow" w:hAnsi="Arial Narrow" w:cs="Arial"/>
                        <w:b/>
                        <w:sz w:val="18"/>
                        <w:szCs w:val="18"/>
                      </w:rPr>
                      <w:t>ADQUISICION DE EQUIPO DE CÓMPUTO, REDES, UPS, SERVIDORES E IMPRESIÓN</w:t>
                    </w:r>
                  </w:p>
                  <w:p w:rsidR="00537AAF" w:rsidRPr="00D87B8A" w:rsidRDefault="00537AAF" w:rsidP="00D87B8A">
                    <w:pPr>
                      <w:pStyle w:val="BodyText"/>
                      <w:jc w:val="center"/>
                      <w:rPr>
                        <w:rFonts w:asciiTheme="minorHAnsi" w:hAnsiTheme="minorHAnsi" w:cs="Arial"/>
                        <w:b/>
                        <w:sz w:val="20"/>
                        <w:szCs w:val="20"/>
                      </w:rPr>
                    </w:pPr>
                    <w:r w:rsidRPr="00153022">
                      <w:rPr>
                        <w:rFonts w:ascii="Arial Narrow" w:hAnsi="Arial Narrow" w:cs="Arial"/>
                        <w:b/>
                        <w:sz w:val="18"/>
                        <w:szCs w:val="18"/>
                      </w:rPr>
                      <w:t>LICITACIÓN PÚB</w:t>
                    </w:r>
                    <w:r>
                      <w:rPr>
                        <w:rFonts w:ascii="Arial Narrow" w:hAnsi="Arial Narrow" w:cs="Arial"/>
                        <w:b/>
                        <w:sz w:val="18"/>
                        <w:szCs w:val="18"/>
                      </w:rPr>
                      <w:t>LICA INTERNACIONAL ABIERTA ELECTRÓNICA LA-03890C999-E113</w:t>
                    </w:r>
                    <w:r w:rsidRPr="00DC1292">
                      <w:rPr>
                        <w:rFonts w:ascii="Arial Narrow" w:hAnsi="Arial Narrow" w:cs="Arial"/>
                        <w:b/>
                        <w:sz w:val="18"/>
                        <w:szCs w:val="18"/>
                      </w:rPr>
                      <w:t>-201</w:t>
                    </w:r>
                    <w:r>
                      <w:rPr>
                        <w:rFonts w:ascii="Arial Narrow" w:hAnsi="Arial Narrow" w:cs="Arial"/>
                        <w:b/>
                        <w:sz w:val="18"/>
                        <w:szCs w:val="18"/>
                      </w:rPr>
                      <w:t>6</w:t>
                    </w:r>
                  </w:p>
                </w:txbxContent>
              </v:textbox>
              <w10:anchorlock/>
            </v:rect>
          </w:pict>
        </mc:Fallback>
      </mc:AlternateContent>
    </w:r>
  </w:p>
  <w:p w:rsidR="00410ACF" w:rsidRPr="00D87B8A" w:rsidRDefault="00410ACF"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9">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1">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D9F33D1"/>
    <w:multiLevelType w:val="hybridMultilevel"/>
    <w:tmpl w:val="B26C4630"/>
    <w:lvl w:ilvl="0" w:tplc="5798F5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1C7280C"/>
    <w:multiLevelType w:val="hybridMultilevel"/>
    <w:tmpl w:val="FA88FEEE"/>
    <w:lvl w:ilvl="0" w:tplc="22EE8EFC">
      <w:start w:val="1"/>
      <w:numFmt w:val="upperLetter"/>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6">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9">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8">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1">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2">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2324999"/>
    <w:multiLevelType w:val="hybridMultilevel"/>
    <w:tmpl w:val="8F321416"/>
    <w:lvl w:ilvl="0" w:tplc="17F8EB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8">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4B44378A"/>
    <w:multiLevelType w:val="hybridMultilevel"/>
    <w:tmpl w:val="E6D4DBB4"/>
    <w:lvl w:ilvl="0" w:tplc="22EE8EF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2">
    <w:nsid w:val="555B5249"/>
    <w:multiLevelType w:val="hybridMultilevel"/>
    <w:tmpl w:val="50647D4E"/>
    <w:lvl w:ilvl="0" w:tplc="17AC970C">
      <w:start w:val="4"/>
      <w:numFmt w:val="upp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3">
    <w:nsid w:val="57576170"/>
    <w:multiLevelType w:val="hybridMultilevel"/>
    <w:tmpl w:val="9EB40746"/>
    <w:lvl w:ilvl="0" w:tplc="2B5CE652">
      <w:start w:val="1"/>
      <w:numFmt w:val="decimal"/>
      <w:lvlText w:val="%1."/>
      <w:lvlJc w:val="left"/>
      <w:pPr>
        <w:tabs>
          <w:tab w:val="num" w:pos="720"/>
        </w:tabs>
        <w:ind w:left="720" w:hanging="360"/>
      </w:pPr>
      <w:rPr>
        <w:rFonts w:ascii="Arial"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1F951B0"/>
    <w:multiLevelType w:val="hybridMultilevel"/>
    <w:tmpl w:val="1E0E4194"/>
    <w:lvl w:ilvl="0" w:tplc="628ACDA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9">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0">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99E7A20"/>
    <w:multiLevelType w:val="hybridMultilevel"/>
    <w:tmpl w:val="9B069E18"/>
    <w:lvl w:ilvl="0" w:tplc="AFCA45F4">
      <w:start w:val="1"/>
      <w:numFmt w:val="upperLetter"/>
      <w:lvlText w:val="%1)"/>
      <w:lvlJc w:val="left"/>
      <w:pPr>
        <w:ind w:left="1080" w:hanging="360"/>
      </w:pPr>
      <w:rPr>
        <w:rFonts w:hint="default"/>
        <w:sz w:val="16"/>
        <w:szCs w:val="1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1"/>
  </w:num>
  <w:num w:numId="3">
    <w:abstractNumId w:val="26"/>
  </w:num>
  <w:num w:numId="4">
    <w:abstractNumId w:val="30"/>
  </w:num>
  <w:num w:numId="5">
    <w:abstractNumId w:val="6"/>
  </w:num>
  <w:num w:numId="6">
    <w:abstractNumId w:val="10"/>
  </w:num>
  <w:num w:numId="7">
    <w:abstractNumId w:val="7"/>
  </w:num>
  <w:num w:numId="8">
    <w:abstractNumId w:val="15"/>
  </w:num>
  <w:num w:numId="9">
    <w:abstractNumId w:val="22"/>
  </w:num>
  <w:num w:numId="10">
    <w:abstractNumId w:val="5"/>
  </w:num>
  <w:num w:numId="11">
    <w:abstractNumId w:val="34"/>
  </w:num>
  <w:num w:numId="12">
    <w:abstractNumId w:val="48"/>
  </w:num>
  <w:num w:numId="13">
    <w:abstractNumId w:val="50"/>
  </w:num>
  <w:num w:numId="14">
    <w:abstractNumId w:val="17"/>
  </w:num>
  <w:num w:numId="15">
    <w:abstractNumId w:val="54"/>
  </w:num>
  <w:num w:numId="16">
    <w:abstractNumId w:val="49"/>
  </w:num>
  <w:num w:numId="17">
    <w:abstractNumId w:val="39"/>
  </w:num>
  <w:num w:numId="18">
    <w:abstractNumId w:val="41"/>
  </w:num>
  <w:num w:numId="19">
    <w:abstractNumId w:val="20"/>
  </w:num>
  <w:num w:numId="20">
    <w:abstractNumId w:val="2"/>
  </w:num>
  <w:num w:numId="21">
    <w:abstractNumId w:val="21"/>
  </w:num>
  <w:num w:numId="22">
    <w:abstractNumId w:val="36"/>
  </w:num>
  <w:num w:numId="23">
    <w:abstractNumId w:val="31"/>
  </w:num>
  <w:num w:numId="24">
    <w:abstractNumId w:val="1"/>
  </w:num>
  <w:num w:numId="25">
    <w:abstractNumId w:val="45"/>
  </w:num>
  <w:num w:numId="26">
    <w:abstractNumId w:val="35"/>
  </w:num>
  <w:num w:numId="27">
    <w:abstractNumId w:val="32"/>
  </w:num>
  <w:num w:numId="28">
    <w:abstractNumId w:val="27"/>
  </w:num>
  <w:num w:numId="29">
    <w:abstractNumId w:val="18"/>
  </w:num>
  <w:num w:numId="30">
    <w:abstractNumId w:val="38"/>
  </w:num>
  <w:num w:numId="31">
    <w:abstractNumId w:val="3"/>
  </w:num>
  <w:num w:numId="32">
    <w:abstractNumId w:val="52"/>
  </w:num>
  <w:num w:numId="33">
    <w:abstractNumId w:val="14"/>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8"/>
  </w:num>
  <w:num w:numId="38">
    <w:abstractNumId w:val="16"/>
  </w:num>
  <w:num w:numId="39">
    <w:abstractNumId w:val="33"/>
  </w:num>
  <w:num w:numId="40">
    <w:abstractNumId w:val="25"/>
  </w:num>
  <w:num w:numId="41">
    <w:abstractNumId w:val="43"/>
  </w:num>
  <w:num w:numId="42">
    <w:abstractNumId w:val="40"/>
  </w:num>
  <w:num w:numId="43">
    <w:abstractNumId w:val="13"/>
  </w:num>
  <w:num w:numId="44">
    <w:abstractNumId w:val="0"/>
  </w:num>
  <w:num w:numId="45">
    <w:abstractNumId w:val="37"/>
  </w:num>
  <w:num w:numId="46">
    <w:abstractNumId w:val="19"/>
  </w:num>
  <w:num w:numId="47">
    <w:abstractNumId w:val="28"/>
  </w:num>
  <w:num w:numId="48">
    <w:abstractNumId w:val="9"/>
  </w:num>
  <w:num w:numId="49">
    <w:abstractNumId w:val="24"/>
  </w:num>
  <w:num w:numId="50">
    <w:abstractNumId w:val="44"/>
  </w:num>
  <w:num w:numId="51">
    <w:abstractNumId w:val="4"/>
  </w:num>
  <w:num w:numId="52">
    <w:abstractNumId w:val="12"/>
  </w:num>
  <w:num w:numId="53">
    <w:abstractNumId w:val="53"/>
  </w:num>
  <w:num w:numId="54">
    <w:abstractNumId w:val="4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B38"/>
    <w:rsid w:val="00003CE2"/>
    <w:rsid w:val="000047FA"/>
    <w:rsid w:val="00004840"/>
    <w:rsid w:val="00004895"/>
    <w:rsid w:val="000048F7"/>
    <w:rsid w:val="00004DC6"/>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0EC7"/>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182"/>
    <w:rsid w:val="00030F12"/>
    <w:rsid w:val="0003137D"/>
    <w:rsid w:val="00031642"/>
    <w:rsid w:val="00031A26"/>
    <w:rsid w:val="000329D8"/>
    <w:rsid w:val="00033EDE"/>
    <w:rsid w:val="00033FB4"/>
    <w:rsid w:val="0003420C"/>
    <w:rsid w:val="000344FD"/>
    <w:rsid w:val="00034B27"/>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24A5"/>
    <w:rsid w:val="0004264B"/>
    <w:rsid w:val="000428EA"/>
    <w:rsid w:val="00043537"/>
    <w:rsid w:val="000440F4"/>
    <w:rsid w:val="0004414A"/>
    <w:rsid w:val="00044347"/>
    <w:rsid w:val="00044D24"/>
    <w:rsid w:val="00044E59"/>
    <w:rsid w:val="00045273"/>
    <w:rsid w:val="000455BA"/>
    <w:rsid w:val="00045DD9"/>
    <w:rsid w:val="0004603C"/>
    <w:rsid w:val="000463FC"/>
    <w:rsid w:val="00046424"/>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6F4"/>
    <w:rsid w:val="00061989"/>
    <w:rsid w:val="00061B7A"/>
    <w:rsid w:val="00061ED6"/>
    <w:rsid w:val="00062256"/>
    <w:rsid w:val="00062608"/>
    <w:rsid w:val="0006291D"/>
    <w:rsid w:val="0006298C"/>
    <w:rsid w:val="000629E8"/>
    <w:rsid w:val="00062AF6"/>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67E"/>
    <w:rsid w:val="000859B5"/>
    <w:rsid w:val="00085D9F"/>
    <w:rsid w:val="00085DEA"/>
    <w:rsid w:val="000861F1"/>
    <w:rsid w:val="00086383"/>
    <w:rsid w:val="000863D4"/>
    <w:rsid w:val="0008644E"/>
    <w:rsid w:val="00086635"/>
    <w:rsid w:val="0008671A"/>
    <w:rsid w:val="00086860"/>
    <w:rsid w:val="000878E5"/>
    <w:rsid w:val="00087DD8"/>
    <w:rsid w:val="00090A11"/>
    <w:rsid w:val="00090ACC"/>
    <w:rsid w:val="00090E67"/>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96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095"/>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A2E"/>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05F"/>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1AE"/>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022"/>
    <w:rsid w:val="001533E9"/>
    <w:rsid w:val="00153561"/>
    <w:rsid w:val="001542CE"/>
    <w:rsid w:val="00154A26"/>
    <w:rsid w:val="00154E7E"/>
    <w:rsid w:val="00154EE7"/>
    <w:rsid w:val="0015559A"/>
    <w:rsid w:val="00155727"/>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68"/>
    <w:rsid w:val="00164DF0"/>
    <w:rsid w:val="00165445"/>
    <w:rsid w:val="0016595E"/>
    <w:rsid w:val="00165F72"/>
    <w:rsid w:val="00165F99"/>
    <w:rsid w:val="001661C2"/>
    <w:rsid w:val="0016636A"/>
    <w:rsid w:val="00166682"/>
    <w:rsid w:val="00166DAB"/>
    <w:rsid w:val="0016768E"/>
    <w:rsid w:val="00167BAF"/>
    <w:rsid w:val="00170133"/>
    <w:rsid w:val="00170232"/>
    <w:rsid w:val="0017041F"/>
    <w:rsid w:val="00170E9A"/>
    <w:rsid w:val="0017197B"/>
    <w:rsid w:val="00171995"/>
    <w:rsid w:val="00171D12"/>
    <w:rsid w:val="001724E9"/>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128"/>
    <w:rsid w:val="00183230"/>
    <w:rsid w:val="00183C8B"/>
    <w:rsid w:val="00184240"/>
    <w:rsid w:val="001849A9"/>
    <w:rsid w:val="00184AD0"/>
    <w:rsid w:val="00185CFD"/>
    <w:rsid w:val="00185E5C"/>
    <w:rsid w:val="001875FC"/>
    <w:rsid w:val="00187E17"/>
    <w:rsid w:val="0019019B"/>
    <w:rsid w:val="00190F66"/>
    <w:rsid w:val="00191261"/>
    <w:rsid w:val="00191A33"/>
    <w:rsid w:val="00191F11"/>
    <w:rsid w:val="00192E6F"/>
    <w:rsid w:val="0019393C"/>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35A"/>
    <w:rsid w:val="00197585"/>
    <w:rsid w:val="00197CBD"/>
    <w:rsid w:val="001A06F7"/>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0965"/>
    <w:rsid w:val="001D0BD3"/>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1D85"/>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0D67"/>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0271"/>
    <w:rsid w:val="0020133F"/>
    <w:rsid w:val="002019E7"/>
    <w:rsid w:val="00201BD2"/>
    <w:rsid w:val="0020244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2D83"/>
    <w:rsid w:val="002130DB"/>
    <w:rsid w:val="00213888"/>
    <w:rsid w:val="00213924"/>
    <w:rsid w:val="00213E2A"/>
    <w:rsid w:val="00214A36"/>
    <w:rsid w:val="00214A91"/>
    <w:rsid w:val="00214F12"/>
    <w:rsid w:val="00215C64"/>
    <w:rsid w:val="00215E61"/>
    <w:rsid w:val="00215F4A"/>
    <w:rsid w:val="00216155"/>
    <w:rsid w:val="0021654B"/>
    <w:rsid w:val="00216ABB"/>
    <w:rsid w:val="002206B6"/>
    <w:rsid w:val="0022147A"/>
    <w:rsid w:val="00221540"/>
    <w:rsid w:val="002215CB"/>
    <w:rsid w:val="00221FB3"/>
    <w:rsid w:val="002225D0"/>
    <w:rsid w:val="002226D8"/>
    <w:rsid w:val="00222A96"/>
    <w:rsid w:val="00222C36"/>
    <w:rsid w:val="00222EEA"/>
    <w:rsid w:val="00223609"/>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49F8"/>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A47"/>
    <w:rsid w:val="00241B67"/>
    <w:rsid w:val="002434EB"/>
    <w:rsid w:val="00243BED"/>
    <w:rsid w:val="00244486"/>
    <w:rsid w:val="002447E5"/>
    <w:rsid w:val="0024484D"/>
    <w:rsid w:val="00244851"/>
    <w:rsid w:val="00244962"/>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92A"/>
    <w:rsid w:val="00252B13"/>
    <w:rsid w:val="00252FB0"/>
    <w:rsid w:val="00253009"/>
    <w:rsid w:val="002534A7"/>
    <w:rsid w:val="0025416B"/>
    <w:rsid w:val="00254A6F"/>
    <w:rsid w:val="00254BFA"/>
    <w:rsid w:val="00255287"/>
    <w:rsid w:val="00255616"/>
    <w:rsid w:val="002557C1"/>
    <w:rsid w:val="00255CD9"/>
    <w:rsid w:val="00255D39"/>
    <w:rsid w:val="00257D2F"/>
    <w:rsid w:val="002602D6"/>
    <w:rsid w:val="0026040D"/>
    <w:rsid w:val="00260ABC"/>
    <w:rsid w:val="0026144A"/>
    <w:rsid w:val="00261482"/>
    <w:rsid w:val="00262397"/>
    <w:rsid w:val="00262B32"/>
    <w:rsid w:val="00262B4F"/>
    <w:rsid w:val="0026314B"/>
    <w:rsid w:val="00263512"/>
    <w:rsid w:val="002637BF"/>
    <w:rsid w:val="00263A81"/>
    <w:rsid w:val="002646BD"/>
    <w:rsid w:val="00264B93"/>
    <w:rsid w:val="0026582B"/>
    <w:rsid w:val="00265A8E"/>
    <w:rsid w:val="00265BE0"/>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837"/>
    <w:rsid w:val="00271E7D"/>
    <w:rsid w:val="00272395"/>
    <w:rsid w:val="002725E1"/>
    <w:rsid w:val="00272EF9"/>
    <w:rsid w:val="002732C9"/>
    <w:rsid w:val="00273550"/>
    <w:rsid w:val="0027368C"/>
    <w:rsid w:val="00274955"/>
    <w:rsid w:val="0027519B"/>
    <w:rsid w:val="00275789"/>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2570"/>
    <w:rsid w:val="002A27CC"/>
    <w:rsid w:val="002A2AFD"/>
    <w:rsid w:val="002A2CE4"/>
    <w:rsid w:val="002A34C2"/>
    <w:rsid w:val="002A3DCB"/>
    <w:rsid w:val="002A4109"/>
    <w:rsid w:val="002A45FC"/>
    <w:rsid w:val="002A51F4"/>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8E"/>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8F1"/>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35C"/>
    <w:rsid w:val="002E6D76"/>
    <w:rsid w:val="002E6D85"/>
    <w:rsid w:val="002E78BB"/>
    <w:rsid w:val="002E7972"/>
    <w:rsid w:val="002E7CBE"/>
    <w:rsid w:val="002F1045"/>
    <w:rsid w:val="002F11A0"/>
    <w:rsid w:val="002F1271"/>
    <w:rsid w:val="002F1521"/>
    <w:rsid w:val="002F15F6"/>
    <w:rsid w:val="002F1EC3"/>
    <w:rsid w:val="002F2628"/>
    <w:rsid w:val="002F26AC"/>
    <w:rsid w:val="002F30B9"/>
    <w:rsid w:val="002F360E"/>
    <w:rsid w:val="002F3704"/>
    <w:rsid w:val="002F4997"/>
    <w:rsid w:val="002F4E38"/>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1ED"/>
    <w:rsid w:val="0030425E"/>
    <w:rsid w:val="00304B18"/>
    <w:rsid w:val="00304C3D"/>
    <w:rsid w:val="00305127"/>
    <w:rsid w:val="00305A88"/>
    <w:rsid w:val="00305E07"/>
    <w:rsid w:val="003060E3"/>
    <w:rsid w:val="00307A47"/>
    <w:rsid w:val="00307AD1"/>
    <w:rsid w:val="00310529"/>
    <w:rsid w:val="00310951"/>
    <w:rsid w:val="0031256D"/>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1D"/>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8E8"/>
    <w:rsid w:val="00326A10"/>
    <w:rsid w:val="00326E7A"/>
    <w:rsid w:val="0032707F"/>
    <w:rsid w:val="003271BC"/>
    <w:rsid w:val="00327457"/>
    <w:rsid w:val="00327C4A"/>
    <w:rsid w:val="00330157"/>
    <w:rsid w:val="00330289"/>
    <w:rsid w:val="0033143C"/>
    <w:rsid w:val="00331EEF"/>
    <w:rsid w:val="00332791"/>
    <w:rsid w:val="0033295E"/>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88C"/>
    <w:rsid w:val="00341B6F"/>
    <w:rsid w:val="00341C35"/>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B1"/>
    <w:rsid w:val="00350ECA"/>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57729"/>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A63"/>
    <w:rsid w:val="00370E63"/>
    <w:rsid w:val="00371044"/>
    <w:rsid w:val="003718A0"/>
    <w:rsid w:val="00371B65"/>
    <w:rsid w:val="00372223"/>
    <w:rsid w:val="00372517"/>
    <w:rsid w:val="00373416"/>
    <w:rsid w:val="003736C2"/>
    <w:rsid w:val="003739D1"/>
    <w:rsid w:val="00373A8E"/>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6CB"/>
    <w:rsid w:val="00384732"/>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621"/>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C16"/>
    <w:rsid w:val="003B6EED"/>
    <w:rsid w:val="003B6F4A"/>
    <w:rsid w:val="003B76B3"/>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7EC"/>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E10"/>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4D2"/>
    <w:rsid w:val="00407F1E"/>
    <w:rsid w:val="0041013E"/>
    <w:rsid w:val="004103DE"/>
    <w:rsid w:val="004105C6"/>
    <w:rsid w:val="004105D0"/>
    <w:rsid w:val="00410A74"/>
    <w:rsid w:val="00410ACF"/>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0F58"/>
    <w:rsid w:val="00421159"/>
    <w:rsid w:val="00421A85"/>
    <w:rsid w:val="0042201C"/>
    <w:rsid w:val="00422717"/>
    <w:rsid w:val="00422F32"/>
    <w:rsid w:val="00423376"/>
    <w:rsid w:val="00423881"/>
    <w:rsid w:val="00423A4A"/>
    <w:rsid w:val="00424434"/>
    <w:rsid w:val="004244BC"/>
    <w:rsid w:val="00424676"/>
    <w:rsid w:val="00424785"/>
    <w:rsid w:val="00424C69"/>
    <w:rsid w:val="00424E4D"/>
    <w:rsid w:val="004259CF"/>
    <w:rsid w:val="00426323"/>
    <w:rsid w:val="00426690"/>
    <w:rsid w:val="00426763"/>
    <w:rsid w:val="00426981"/>
    <w:rsid w:val="00426E0C"/>
    <w:rsid w:val="00427298"/>
    <w:rsid w:val="00427328"/>
    <w:rsid w:val="004274EB"/>
    <w:rsid w:val="004277DE"/>
    <w:rsid w:val="004302B0"/>
    <w:rsid w:val="00430653"/>
    <w:rsid w:val="004306C7"/>
    <w:rsid w:val="00430839"/>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CD1"/>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5830"/>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557"/>
    <w:rsid w:val="004759E2"/>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3ECA"/>
    <w:rsid w:val="0049418E"/>
    <w:rsid w:val="004953D5"/>
    <w:rsid w:val="004955C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69E"/>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A7E76"/>
    <w:rsid w:val="004B08E6"/>
    <w:rsid w:val="004B235C"/>
    <w:rsid w:val="004B2D53"/>
    <w:rsid w:val="004B31B8"/>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2C6B"/>
    <w:rsid w:val="004C30B1"/>
    <w:rsid w:val="004C3162"/>
    <w:rsid w:val="004C3168"/>
    <w:rsid w:val="004C3845"/>
    <w:rsid w:val="004C39CE"/>
    <w:rsid w:val="004C39E1"/>
    <w:rsid w:val="004C4886"/>
    <w:rsid w:val="004C4CDE"/>
    <w:rsid w:val="004C5201"/>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5E3D"/>
    <w:rsid w:val="004D61A3"/>
    <w:rsid w:val="004D6CB0"/>
    <w:rsid w:val="004D6DB9"/>
    <w:rsid w:val="004D6F8F"/>
    <w:rsid w:val="004E02B5"/>
    <w:rsid w:val="004E0616"/>
    <w:rsid w:val="004E079B"/>
    <w:rsid w:val="004E13E5"/>
    <w:rsid w:val="004E1716"/>
    <w:rsid w:val="004E1825"/>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E73C6"/>
    <w:rsid w:val="004F09DD"/>
    <w:rsid w:val="004F0D73"/>
    <w:rsid w:val="004F1284"/>
    <w:rsid w:val="004F145D"/>
    <w:rsid w:val="004F1A0F"/>
    <w:rsid w:val="004F1D19"/>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327"/>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43"/>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93"/>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5B6"/>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2CD"/>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5EB"/>
    <w:rsid w:val="00536659"/>
    <w:rsid w:val="00536682"/>
    <w:rsid w:val="00536B3F"/>
    <w:rsid w:val="00536B92"/>
    <w:rsid w:val="00536C70"/>
    <w:rsid w:val="00536F67"/>
    <w:rsid w:val="00536FDD"/>
    <w:rsid w:val="005371D3"/>
    <w:rsid w:val="00537322"/>
    <w:rsid w:val="00537AAF"/>
    <w:rsid w:val="00541679"/>
    <w:rsid w:val="005416F8"/>
    <w:rsid w:val="00541D2F"/>
    <w:rsid w:val="00541D91"/>
    <w:rsid w:val="00542DE1"/>
    <w:rsid w:val="00542E3E"/>
    <w:rsid w:val="00543137"/>
    <w:rsid w:val="005443F4"/>
    <w:rsid w:val="00545582"/>
    <w:rsid w:val="00545A6D"/>
    <w:rsid w:val="00546273"/>
    <w:rsid w:val="005465F4"/>
    <w:rsid w:val="0054726B"/>
    <w:rsid w:val="00547613"/>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5E17"/>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6ED"/>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667"/>
    <w:rsid w:val="005B3061"/>
    <w:rsid w:val="005B35F8"/>
    <w:rsid w:val="005B4C30"/>
    <w:rsid w:val="005B7129"/>
    <w:rsid w:val="005B74ED"/>
    <w:rsid w:val="005B77A5"/>
    <w:rsid w:val="005B7AA9"/>
    <w:rsid w:val="005C0140"/>
    <w:rsid w:val="005C026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623"/>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1DB6"/>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5CE0"/>
    <w:rsid w:val="006062EB"/>
    <w:rsid w:val="0060665A"/>
    <w:rsid w:val="006068A0"/>
    <w:rsid w:val="00606DDE"/>
    <w:rsid w:val="00606E74"/>
    <w:rsid w:val="0060723E"/>
    <w:rsid w:val="006078F4"/>
    <w:rsid w:val="00610C9E"/>
    <w:rsid w:val="00610E81"/>
    <w:rsid w:val="00610EE8"/>
    <w:rsid w:val="006114D1"/>
    <w:rsid w:val="00611796"/>
    <w:rsid w:val="00611A41"/>
    <w:rsid w:val="00611A4F"/>
    <w:rsid w:val="00611C78"/>
    <w:rsid w:val="00611F41"/>
    <w:rsid w:val="006121B6"/>
    <w:rsid w:val="00612279"/>
    <w:rsid w:val="006128FA"/>
    <w:rsid w:val="00612AF9"/>
    <w:rsid w:val="00612BD9"/>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4B21"/>
    <w:rsid w:val="00625047"/>
    <w:rsid w:val="0062512C"/>
    <w:rsid w:val="00625894"/>
    <w:rsid w:val="00625BD0"/>
    <w:rsid w:val="00625BE1"/>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5E25"/>
    <w:rsid w:val="00636055"/>
    <w:rsid w:val="00636107"/>
    <w:rsid w:val="00636304"/>
    <w:rsid w:val="00636C00"/>
    <w:rsid w:val="0063727D"/>
    <w:rsid w:val="00637984"/>
    <w:rsid w:val="00637B05"/>
    <w:rsid w:val="00637C6D"/>
    <w:rsid w:val="006400B8"/>
    <w:rsid w:val="006405C6"/>
    <w:rsid w:val="00640E39"/>
    <w:rsid w:val="00640EC3"/>
    <w:rsid w:val="006410E8"/>
    <w:rsid w:val="006414A9"/>
    <w:rsid w:val="00641957"/>
    <w:rsid w:val="00641A6C"/>
    <w:rsid w:val="00641AD9"/>
    <w:rsid w:val="00641E41"/>
    <w:rsid w:val="0064226D"/>
    <w:rsid w:val="006425DA"/>
    <w:rsid w:val="00642B69"/>
    <w:rsid w:val="00642CF8"/>
    <w:rsid w:val="00642FE9"/>
    <w:rsid w:val="006432DB"/>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6"/>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6D"/>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42C"/>
    <w:rsid w:val="006705DA"/>
    <w:rsid w:val="006707DF"/>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4BD"/>
    <w:rsid w:val="006A276D"/>
    <w:rsid w:val="006A2778"/>
    <w:rsid w:val="006A2B0C"/>
    <w:rsid w:val="006A2F94"/>
    <w:rsid w:val="006A33BF"/>
    <w:rsid w:val="006A340B"/>
    <w:rsid w:val="006A3416"/>
    <w:rsid w:val="006A35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26C2"/>
    <w:rsid w:val="006B3020"/>
    <w:rsid w:val="006B337C"/>
    <w:rsid w:val="006B3540"/>
    <w:rsid w:val="006B3609"/>
    <w:rsid w:val="006B375D"/>
    <w:rsid w:val="006B3A8C"/>
    <w:rsid w:val="006B42D5"/>
    <w:rsid w:val="006B4335"/>
    <w:rsid w:val="006B49E8"/>
    <w:rsid w:val="006B4A0F"/>
    <w:rsid w:val="006B4B35"/>
    <w:rsid w:val="006B4E00"/>
    <w:rsid w:val="006B5045"/>
    <w:rsid w:val="006B6C2A"/>
    <w:rsid w:val="006C0790"/>
    <w:rsid w:val="006C119C"/>
    <w:rsid w:val="006C138B"/>
    <w:rsid w:val="006C1D63"/>
    <w:rsid w:val="006C1DBD"/>
    <w:rsid w:val="006C25F1"/>
    <w:rsid w:val="006C29A8"/>
    <w:rsid w:val="006C2A7C"/>
    <w:rsid w:val="006C34E1"/>
    <w:rsid w:val="006C39B1"/>
    <w:rsid w:val="006C4611"/>
    <w:rsid w:val="006C474A"/>
    <w:rsid w:val="006C4A74"/>
    <w:rsid w:val="006C545D"/>
    <w:rsid w:val="006C5A8C"/>
    <w:rsid w:val="006C644F"/>
    <w:rsid w:val="006C6C70"/>
    <w:rsid w:val="006C787D"/>
    <w:rsid w:val="006C7DBB"/>
    <w:rsid w:val="006C7EBA"/>
    <w:rsid w:val="006C7F28"/>
    <w:rsid w:val="006D0532"/>
    <w:rsid w:val="006D08D0"/>
    <w:rsid w:val="006D1589"/>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6F0B"/>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A66"/>
    <w:rsid w:val="006F3F66"/>
    <w:rsid w:val="006F4194"/>
    <w:rsid w:val="006F41B1"/>
    <w:rsid w:val="006F4BB9"/>
    <w:rsid w:val="006F4F66"/>
    <w:rsid w:val="006F5506"/>
    <w:rsid w:val="006F57E7"/>
    <w:rsid w:val="006F5A47"/>
    <w:rsid w:val="006F5C29"/>
    <w:rsid w:val="006F5E6E"/>
    <w:rsid w:val="006F5F23"/>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13A"/>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461"/>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6344"/>
    <w:rsid w:val="00736819"/>
    <w:rsid w:val="00736D37"/>
    <w:rsid w:val="007370DB"/>
    <w:rsid w:val="007404FB"/>
    <w:rsid w:val="00740525"/>
    <w:rsid w:val="007407D1"/>
    <w:rsid w:val="00740BFB"/>
    <w:rsid w:val="00740E95"/>
    <w:rsid w:val="0074104A"/>
    <w:rsid w:val="007410AC"/>
    <w:rsid w:val="0074181A"/>
    <w:rsid w:val="0074232D"/>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6F51"/>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2CD"/>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AD9"/>
    <w:rsid w:val="00760C2E"/>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B92"/>
    <w:rsid w:val="00771D61"/>
    <w:rsid w:val="00771E2F"/>
    <w:rsid w:val="0077288B"/>
    <w:rsid w:val="00772DEE"/>
    <w:rsid w:val="00772FAB"/>
    <w:rsid w:val="00773755"/>
    <w:rsid w:val="00773AF3"/>
    <w:rsid w:val="00773FDB"/>
    <w:rsid w:val="007745DB"/>
    <w:rsid w:val="007746CC"/>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768"/>
    <w:rsid w:val="00784B48"/>
    <w:rsid w:val="007851A6"/>
    <w:rsid w:val="007851AD"/>
    <w:rsid w:val="007857E9"/>
    <w:rsid w:val="00785924"/>
    <w:rsid w:val="00785D2F"/>
    <w:rsid w:val="00785FE7"/>
    <w:rsid w:val="0078639C"/>
    <w:rsid w:val="00786728"/>
    <w:rsid w:val="007871BB"/>
    <w:rsid w:val="007871F8"/>
    <w:rsid w:val="007874BA"/>
    <w:rsid w:val="0079149A"/>
    <w:rsid w:val="0079161A"/>
    <w:rsid w:val="007917B8"/>
    <w:rsid w:val="00791BCC"/>
    <w:rsid w:val="007923FD"/>
    <w:rsid w:val="00793045"/>
    <w:rsid w:val="007932E5"/>
    <w:rsid w:val="00793629"/>
    <w:rsid w:val="00793847"/>
    <w:rsid w:val="00793E93"/>
    <w:rsid w:val="00794299"/>
    <w:rsid w:val="007948C8"/>
    <w:rsid w:val="007949EF"/>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6BC1"/>
    <w:rsid w:val="007A7302"/>
    <w:rsid w:val="007A7402"/>
    <w:rsid w:val="007A76D7"/>
    <w:rsid w:val="007B0154"/>
    <w:rsid w:val="007B0721"/>
    <w:rsid w:val="007B0EA5"/>
    <w:rsid w:val="007B0EB3"/>
    <w:rsid w:val="007B1674"/>
    <w:rsid w:val="007B2359"/>
    <w:rsid w:val="007B2A0F"/>
    <w:rsid w:val="007B2F6B"/>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47F"/>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2D4"/>
    <w:rsid w:val="007D6351"/>
    <w:rsid w:val="007D63E1"/>
    <w:rsid w:val="007D665B"/>
    <w:rsid w:val="007D6AC6"/>
    <w:rsid w:val="007D7A5F"/>
    <w:rsid w:val="007D7B1D"/>
    <w:rsid w:val="007D7C59"/>
    <w:rsid w:val="007E09C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0FE"/>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3AC"/>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07197"/>
    <w:rsid w:val="00810719"/>
    <w:rsid w:val="008113E4"/>
    <w:rsid w:val="00811616"/>
    <w:rsid w:val="0081170F"/>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7BE"/>
    <w:rsid w:val="00833EEF"/>
    <w:rsid w:val="00833EF5"/>
    <w:rsid w:val="0083400C"/>
    <w:rsid w:val="008340C1"/>
    <w:rsid w:val="00834111"/>
    <w:rsid w:val="00834486"/>
    <w:rsid w:val="00834650"/>
    <w:rsid w:val="0083475D"/>
    <w:rsid w:val="00834768"/>
    <w:rsid w:val="00834928"/>
    <w:rsid w:val="00834AD1"/>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BD"/>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99C"/>
    <w:rsid w:val="00847CE2"/>
    <w:rsid w:val="00850147"/>
    <w:rsid w:val="00850305"/>
    <w:rsid w:val="0085073B"/>
    <w:rsid w:val="00850D52"/>
    <w:rsid w:val="00851204"/>
    <w:rsid w:val="00851360"/>
    <w:rsid w:val="0085181E"/>
    <w:rsid w:val="00852359"/>
    <w:rsid w:val="008529F0"/>
    <w:rsid w:val="00852F5A"/>
    <w:rsid w:val="00853081"/>
    <w:rsid w:val="00853A94"/>
    <w:rsid w:val="00853C3B"/>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0EA2"/>
    <w:rsid w:val="008612C1"/>
    <w:rsid w:val="008612D4"/>
    <w:rsid w:val="008613F4"/>
    <w:rsid w:val="00861B83"/>
    <w:rsid w:val="00861BEA"/>
    <w:rsid w:val="00861D85"/>
    <w:rsid w:val="00861F8C"/>
    <w:rsid w:val="008624AB"/>
    <w:rsid w:val="00862917"/>
    <w:rsid w:val="00863495"/>
    <w:rsid w:val="00863EC7"/>
    <w:rsid w:val="008651FC"/>
    <w:rsid w:val="008660F1"/>
    <w:rsid w:val="008661BD"/>
    <w:rsid w:val="00866267"/>
    <w:rsid w:val="008666C1"/>
    <w:rsid w:val="008667B5"/>
    <w:rsid w:val="008704BC"/>
    <w:rsid w:val="00870B1F"/>
    <w:rsid w:val="00871110"/>
    <w:rsid w:val="00871149"/>
    <w:rsid w:val="008712D6"/>
    <w:rsid w:val="00871B08"/>
    <w:rsid w:val="00873495"/>
    <w:rsid w:val="008746DB"/>
    <w:rsid w:val="00875DA1"/>
    <w:rsid w:val="0087610F"/>
    <w:rsid w:val="008763DF"/>
    <w:rsid w:val="00876756"/>
    <w:rsid w:val="00876D90"/>
    <w:rsid w:val="00876FBB"/>
    <w:rsid w:val="008771CE"/>
    <w:rsid w:val="008773F3"/>
    <w:rsid w:val="008774F5"/>
    <w:rsid w:val="00877DF7"/>
    <w:rsid w:val="00880798"/>
    <w:rsid w:val="008808BE"/>
    <w:rsid w:val="00880B5A"/>
    <w:rsid w:val="00881151"/>
    <w:rsid w:val="0088156C"/>
    <w:rsid w:val="00881CD2"/>
    <w:rsid w:val="00881E12"/>
    <w:rsid w:val="00882040"/>
    <w:rsid w:val="00882174"/>
    <w:rsid w:val="008821C4"/>
    <w:rsid w:val="00882DFD"/>
    <w:rsid w:val="008832D0"/>
    <w:rsid w:val="0088336E"/>
    <w:rsid w:val="008838C6"/>
    <w:rsid w:val="00883B71"/>
    <w:rsid w:val="00883C44"/>
    <w:rsid w:val="0088474E"/>
    <w:rsid w:val="008847D9"/>
    <w:rsid w:val="00884943"/>
    <w:rsid w:val="00885C8A"/>
    <w:rsid w:val="00885D43"/>
    <w:rsid w:val="00885E1C"/>
    <w:rsid w:val="0088603C"/>
    <w:rsid w:val="008860FA"/>
    <w:rsid w:val="0088633E"/>
    <w:rsid w:val="00886C32"/>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27A"/>
    <w:rsid w:val="008B072D"/>
    <w:rsid w:val="008B0790"/>
    <w:rsid w:val="008B1116"/>
    <w:rsid w:val="008B1A49"/>
    <w:rsid w:val="008B1EA5"/>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7C4"/>
    <w:rsid w:val="008D0851"/>
    <w:rsid w:val="008D11EE"/>
    <w:rsid w:val="008D1311"/>
    <w:rsid w:val="008D1571"/>
    <w:rsid w:val="008D17E4"/>
    <w:rsid w:val="008D19AF"/>
    <w:rsid w:val="008D1E1C"/>
    <w:rsid w:val="008D1F88"/>
    <w:rsid w:val="008D252F"/>
    <w:rsid w:val="008D2C08"/>
    <w:rsid w:val="008D2D2B"/>
    <w:rsid w:val="008D3138"/>
    <w:rsid w:val="008D31B5"/>
    <w:rsid w:val="008D3EAF"/>
    <w:rsid w:val="008D4D74"/>
    <w:rsid w:val="008D5616"/>
    <w:rsid w:val="008D617D"/>
    <w:rsid w:val="008D61FA"/>
    <w:rsid w:val="008D6550"/>
    <w:rsid w:val="008D6848"/>
    <w:rsid w:val="008D6D31"/>
    <w:rsid w:val="008D715E"/>
    <w:rsid w:val="008E013D"/>
    <w:rsid w:val="008E02F8"/>
    <w:rsid w:val="008E06F7"/>
    <w:rsid w:val="008E0C74"/>
    <w:rsid w:val="008E1837"/>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CBE"/>
    <w:rsid w:val="008F0015"/>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3F10"/>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1CE2"/>
    <w:rsid w:val="009023A7"/>
    <w:rsid w:val="0090306B"/>
    <w:rsid w:val="009033A2"/>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29E"/>
    <w:rsid w:val="0090792D"/>
    <w:rsid w:val="00907EF1"/>
    <w:rsid w:val="0091019B"/>
    <w:rsid w:val="00910733"/>
    <w:rsid w:val="00910E89"/>
    <w:rsid w:val="009116F1"/>
    <w:rsid w:val="00911BC7"/>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647B"/>
    <w:rsid w:val="009171BC"/>
    <w:rsid w:val="00917548"/>
    <w:rsid w:val="0091786E"/>
    <w:rsid w:val="00917BF2"/>
    <w:rsid w:val="00920128"/>
    <w:rsid w:val="00920997"/>
    <w:rsid w:val="00920E0C"/>
    <w:rsid w:val="0092149E"/>
    <w:rsid w:val="0092152A"/>
    <w:rsid w:val="0092163E"/>
    <w:rsid w:val="009216EB"/>
    <w:rsid w:val="00921ADC"/>
    <w:rsid w:val="0092250F"/>
    <w:rsid w:val="009226BF"/>
    <w:rsid w:val="0092283E"/>
    <w:rsid w:val="00922ED0"/>
    <w:rsid w:val="00922F72"/>
    <w:rsid w:val="00923522"/>
    <w:rsid w:val="009236FA"/>
    <w:rsid w:val="009237AD"/>
    <w:rsid w:val="00923B65"/>
    <w:rsid w:val="00924B2F"/>
    <w:rsid w:val="00925004"/>
    <w:rsid w:val="00925623"/>
    <w:rsid w:val="00925D38"/>
    <w:rsid w:val="00925DB8"/>
    <w:rsid w:val="009261B4"/>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9E3"/>
    <w:rsid w:val="00943D1C"/>
    <w:rsid w:val="00944764"/>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24D"/>
    <w:rsid w:val="009667B6"/>
    <w:rsid w:val="0096710F"/>
    <w:rsid w:val="0096757E"/>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ADD"/>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97FD6"/>
    <w:rsid w:val="009A04B3"/>
    <w:rsid w:val="009A0809"/>
    <w:rsid w:val="009A0AE6"/>
    <w:rsid w:val="009A1495"/>
    <w:rsid w:val="009A1C1B"/>
    <w:rsid w:val="009A2BB9"/>
    <w:rsid w:val="009A2DF6"/>
    <w:rsid w:val="009A2F7F"/>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8D7"/>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D6B"/>
    <w:rsid w:val="009C4EAD"/>
    <w:rsid w:val="009C505E"/>
    <w:rsid w:val="009C5063"/>
    <w:rsid w:val="009C53FD"/>
    <w:rsid w:val="009C5423"/>
    <w:rsid w:val="009C5D22"/>
    <w:rsid w:val="009C5DF9"/>
    <w:rsid w:val="009C5E4F"/>
    <w:rsid w:val="009C6F8C"/>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B4B"/>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E43"/>
    <w:rsid w:val="009E1F03"/>
    <w:rsid w:val="009E2061"/>
    <w:rsid w:val="009E29D7"/>
    <w:rsid w:val="009E3B59"/>
    <w:rsid w:val="009E3DBF"/>
    <w:rsid w:val="009E42BE"/>
    <w:rsid w:val="009E4306"/>
    <w:rsid w:val="009E47FA"/>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F0148"/>
    <w:rsid w:val="009F085F"/>
    <w:rsid w:val="009F0A62"/>
    <w:rsid w:val="009F0CA6"/>
    <w:rsid w:val="009F1097"/>
    <w:rsid w:val="009F1E46"/>
    <w:rsid w:val="009F22CC"/>
    <w:rsid w:val="009F2323"/>
    <w:rsid w:val="009F278C"/>
    <w:rsid w:val="009F28F4"/>
    <w:rsid w:val="009F2B3E"/>
    <w:rsid w:val="009F3A35"/>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2F0"/>
    <w:rsid w:val="00A0462A"/>
    <w:rsid w:val="00A0498D"/>
    <w:rsid w:val="00A04A9A"/>
    <w:rsid w:val="00A05BA4"/>
    <w:rsid w:val="00A05D39"/>
    <w:rsid w:val="00A064E4"/>
    <w:rsid w:val="00A06512"/>
    <w:rsid w:val="00A06F8B"/>
    <w:rsid w:val="00A07A4F"/>
    <w:rsid w:val="00A07CFE"/>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62E"/>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BB3"/>
    <w:rsid w:val="00A36CD2"/>
    <w:rsid w:val="00A36E39"/>
    <w:rsid w:val="00A36E98"/>
    <w:rsid w:val="00A3737A"/>
    <w:rsid w:val="00A376F4"/>
    <w:rsid w:val="00A37BB0"/>
    <w:rsid w:val="00A37CD4"/>
    <w:rsid w:val="00A402CB"/>
    <w:rsid w:val="00A403FC"/>
    <w:rsid w:val="00A406AC"/>
    <w:rsid w:val="00A40AA7"/>
    <w:rsid w:val="00A40B4F"/>
    <w:rsid w:val="00A41137"/>
    <w:rsid w:val="00A4114A"/>
    <w:rsid w:val="00A41690"/>
    <w:rsid w:val="00A4171A"/>
    <w:rsid w:val="00A4185D"/>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37A6"/>
    <w:rsid w:val="00A54B89"/>
    <w:rsid w:val="00A54D99"/>
    <w:rsid w:val="00A554FB"/>
    <w:rsid w:val="00A5708C"/>
    <w:rsid w:val="00A57102"/>
    <w:rsid w:val="00A5741E"/>
    <w:rsid w:val="00A57F27"/>
    <w:rsid w:val="00A57F9B"/>
    <w:rsid w:val="00A603C9"/>
    <w:rsid w:val="00A60431"/>
    <w:rsid w:val="00A60C7C"/>
    <w:rsid w:val="00A60E13"/>
    <w:rsid w:val="00A60FD1"/>
    <w:rsid w:val="00A61B91"/>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61F"/>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28"/>
    <w:rsid w:val="00A8467C"/>
    <w:rsid w:val="00A84693"/>
    <w:rsid w:val="00A848DD"/>
    <w:rsid w:val="00A8527C"/>
    <w:rsid w:val="00A85FBB"/>
    <w:rsid w:val="00A8667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4E67"/>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84E"/>
    <w:rsid w:val="00AB3CAB"/>
    <w:rsid w:val="00AB3D83"/>
    <w:rsid w:val="00AB3FE8"/>
    <w:rsid w:val="00AB40F8"/>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1F5"/>
    <w:rsid w:val="00AC53EA"/>
    <w:rsid w:val="00AC5579"/>
    <w:rsid w:val="00AC588D"/>
    <w:rsid w:val="00AC5D51"/>
    <w:rsid w:val="00AC6172"/>
    <w:rsid w:val="00AC6BAC"/>
    <w:rsid w:val="00AC73A4"/>
    <w:rsid w:val="00AC75F2"/>
    <w:rsid w:val="00AD01A3"/>
    <w:rsid w:val="00AD0636"/>
    <w:rsid w:val="00AD1159"/>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770"/>
    <w:rsid w:val="00AD4D41"/>
    <w:rsid w:val="00AD4F2C"/>
    <w:rsid w:val="00AD5E71"/>
    <w:rsid w:val="00AD5EE6"/>
    <w:rsid w:val="00AD654C"/>
    <w:rsid w:val="00AD6658"/>
    <w:rsid w:val="00AD6761"/>
    <w:rsid w:val="00AD68E4"/>
    <w:rsid w:val="00AD6FC3"/>
    <w:rsid w:val="00AD74A4"/>
    <w:rsid w:val="00AD75AB"/>
    <w:rsid w:val="00AE0117"/>
    <w:rsid w:val="00AE024C"/>
    <w:rsid w:val="00AE07D3"/>
    <w:rsid w:val="00AE0A31"/>
    <w:rsid w:val="00AE0D29"/>
    <w:rsid w:val="00AE1211"/>
    <w:rsid w:val="00AE1B72"/>
    <w:rsid w:val="00AE22AB"/>
    <w:rsid w:val="00AE2434"/>
    <w:rsid w:val="00AE2B2D"/>
    <w:rsid w:val="00AE327B"/>
    <w:rsid w:val="00AE33A4"/>
    <w:rsid w:val="00AE33BB"/>
    <w:rsid w:val="00AE33BE"/>
    <w:rsid w:val="00AE3CFA"/>
    <w:rsid w:val="00AE4070"/>
    <w:rsid w:val="00AE4093"/>
    <w:rsid w:val="00AE473B"/>
    <w:rsid w:val="00AE52AD"/>
    <w:rsid w:val="00AE5A5E"/>
    <w:rsid w:val="00AE5D3C"/>
    <w:rsid w:val="00AE5F53"/>
    <w:rsid w:val="00AE5F69"/>
    <w:rsid w:val="00AE6557"/>
    <w:rsid w:val="00AE66DE"/>
    <w:rsid w:val="00AE683D"/>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4EE3"/>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6F6"/>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276"/>
    <w:rsid w:val="00B173A6"/>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5C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5D0"/>
    <w:rsid w:val="00B4393A"/>
    <w:rsid w:val="00B444F5"/>
    <w:rsid w:val="00B44912"/>
    <w:rsid w:val="00B4534F"/>
    <w:rsid w:val="00B45472"/>
    <w:rsid w:val="00B4582C"/>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084"/>
    <w:rsid w:val="00B576A3"/>
    <w:rsid w:val="00B57780"/>
    <w:rsid w:val="00B57BB2"/>
    <w:rsid w:val="00B57C5C"/>
    <w:rsid w:val="00B60A6D"/>
    <w:rsid w:val="00B60B2D"/>
    <w:rsid w:val="00B60B3A"/>
    <w:rsid w:val="00B63441"/>
    <w:rsid w:val="00B63490"/>
    <w:rsid w:val="00B63FDA"/>
    <w:rsid w:val="00B63FE5"/>
    <w:rsid w:val="00B6437D"/>
    <w:rsid w:val="00B64736"/>
    <w:rsid w:val="00B64743"/>
    <w:rsid w:val="00B64872"/>
    <w:rsid w:val="00B6519F"/>
    <w:rsid w:val="00B6536A"/>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74B"/>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8BF"/>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97908"/>
    <w:rsid w:val="00BA007E"/>
    <w:rsid w:val="00BA066C"/>
    <w:rsid w:val="00BA0B29"/>
    <w:rsid w:val="00BA0F44"/>
    <w:rsid w:val="00BA1254"/>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0C41"/>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5F6E"/>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4F1F"/>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8F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AD"/>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75B"/>
    <w:rsid w:val="00C5683F"/>
    <w:rsid w:val="00C570EC"/>
    <w:rsid w:val="00C57B3B"/>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61D1"/>
    <w:rsid w:val="00C66210"/>
    <w:rsid w:val="00C66482"/>
    <w:rsid w:val="00C6681E"/>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13D"/>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0A9D"/>
    <w:rsid w:val="00D10C8D"/>
    <w:rsid w:val="00D12D0E"/>
    <w:rsid w:val="00D13795"/>
    <w:rsid w:val="00D1379E"/>
    <w:rsid w:val="00D1381B"/>
    <w:rsid w:val="00D14495"/>
    <w:rsid w:val="00D1533E"/>
    <w:rsid w:val="00D157EE"/>
    <w:rsid w:val="00D15A2D"/>
    <w:rsid w:val="00D15B24"/>
    <w:rsid w:val="00D15F62"/>
    <w:rsid w:val="00D16123"/>
    <w:rsid w:val="00D16E9C"/>
    <w:rsid w:val="00D17367"/>
    <w:rsid w:val="00D20E45"/>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2D0"/>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28E"/>
    <w:rsid w:val="00D634DC"/>
    <w:rsid w:val="00D63A4E"/>
    <w:rsid w:val="00D64682"/>
    <w:rsid w:val="00D648A8"/>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107"/>
    <w:rsid w:val="00D763B9"/>
    <w:rsid w:val="00D77990"/>
    <w:rsid w:val="00D77AD6"/>
    <w:rsid w:val="00D77D83"/>
    <w:rsid w:val="00D77E82"/>
    <w:rsid w:val="00D80045"/>
    <w:rsid w:val="00D802F5"/>
    <w:rsid w:val="00D809A4"/>
    <w:rsid w:val="00D80B5E"/>
    <w:rsid w:val="00D81DAD"/>
    <w:rsid w:val="00D824B4"/>
    <w:rsid w:val="00D8342C"/>
    <w:rsid w:val="00D83494"/>
    <w:rsid w:val="00D837E8"/>
    <w:rsid w:val="00D844AF"/>
    <w:rsid w:val="00D845D0"/>
    <w:rsid w:val="00D84933"/>
    <w:rsid w:val="00D84C91"/>
    <w:rsid w:val="00D84DCB"/>
    <w:rsid w:val="00D8535F"/>
    <w:rsid w:val="00D85ABC"/>
    <w:rsid w:val="00D8668C"/>
    <w:rsid w:val="00D867D9"/>
    <w:rsid w:val="00D867F4"/>
    <w:rsid w:val="00D871A1"/>
    <w:rsid w:val="00D873EB"/>
    <w:rsid w:val="00D874BB"/>
    <w:rsid w:val="00D87B8A"/>
    <w:rsid w:val="00D87E2F"/>
    <w:rsid w:val="00D87E4A"/>
    <w:rsid w:val="00D87F14"/>
    <w:rsid w:val="00D90313"/>
    <w:rsid w:val="00D90834"/>
    <w:rsid w:val="00D9138A"/>
    <w:rsid w:val="00D9195E"/>
    <w:rsid w:val="00D9235D"/>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688B"/>
    <w:rsid w:val="00D97083"/>
    <w:rsid w:val="00D971A9"/>
    <w:rsid w:val="00D971F6"/>
    <w:rsid w:val="00D97A7E"/>
    <w:rsid w:val="00D97BA5"/>
    <w:rsid w:val="00D97C01"/>
    <w:rsid w:val="00DA0461"/>
    <w:rsid w:val="00DA097E"/>
    <w:rsid w:val="00DA10D1"/>
    <w:rsid w:val="00DA146A"/>
    <w:rsid w:val="00DA1EBA"/>
    <w:rsid w:val="00DA26F3"/>
    <w:rsid w:val="00DA2796"/>
    <w:rsid w:val="00DA27EA"/>
    <w:rsid w:val="00DA283F"/>
    <w:rsid w:val="00DA2A6A"/>
    <w:rsid w:val="00DA2CA6"/>
    <w:rsid w:val="00DA415A"/>
    <w:rsid w:val="00DA444D"/>
    <w:rsid w:val="00DA47EC"/>
    <w:rsid w:val="00DA4B2B"/>
    <w:rsid w:val="00DA4CA7"/>
    <w:rsid w:val="00DA5AA9"/>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292"/>
    <w:rsid w:val="00DC18F4"/>
    <w:rsid w:val="00DC2523"/>
    <w:rsid w:val="00DC2A81"/>
    <w:rsid w:val="00DC2D6E"/>
    <w:rsid w:val="00DC30AE"/>
    <w:rsid w:val="00DC3677"/>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DE2"/>
    <w:rsid w:val="00DD0FAC"/>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7EF0"/>
    <w:rsid w:val="00DE1774"/>
    <w:rsid w:val="00DE2063"/>
    <w:rsid w:val="00DE2069"/>
    <w:rsid w:val="00DE2373"/>
    <w:rsid w:val="00DE2D57"/>
    <w:rsid w:val="00DE3625"/>
    <w:rsid w:val="00DE3A56"/>
    <w:rsid w:val="00DE3C20"/>
    <w:rsid w:val="00DE40DE"/>
    <w:rsid w:val="00DE4669"/>
    <w:rsid w:val="00DE5215"/>
    <w:rsid w:val="00DE5948"/>
    <w:rsid w:val="00DE5FD1"/>
    <w:rsid w:val="00DE64F4"/>
    <w:rsid w:val="00DE7095"/>
    <w:rsid w:val="00DF0C20"/>
    <w:rsid w:val="00DF0E0E"/>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9AD"/>
    <w:rsid w:val="00DF7B7F"/>
    <w:rsid w:val="00DF7C9D"/>
    <w:rsid w:val="00DF7F8D"/>
    <w:rsid w:val="00DF7FDF"/>
    <w:rsid w:val="00E00072"/>
    <w:rsid w:val="00E00C04"/>
    <w:rsid w:val="00E00DE6"/>
    <w:rsid w:val="00E01017"/>
    <w:rsid w:val="00E01E97"/>
    <w:rsid w:val="00E029B0"/>
    <w:rsid w:val="00E034AD"/>
    <w:rsid w:val="00E037E3"/>
    <w:rsid w:val="00E03ED4"/>
    <w:rsid w:val="00E04008"/>
    <w:rsid w:val="00E046AE"/>
    <w:rsid w:val="00E047E4"/>
    <w:rsid w:val="00E04A53"/>
    <w:rsid w:val="00E04BD8"/>
    <w:rsid w:val="00E04ED9"/>
    <w:rsid w:val="00E057AE"/>
    <w:rsid w:val="00E05AFB"/>
    <w:rsid w:val="00E05F64"/>
    <w:rsid w:val="00E0629C"/>
    <w:rsid w:val="00E0689B"/>
    <w:rsid w:val="00E06F9A"/>
    <w:rsid w:val="00E07AAE"/>
    <w:rsid w:val="00E102DC"/>
    <w:rsid w:val="00E105B4"/>
    <w:rsid w:val="00E107DB"/>
    <w:rsid w:val="00E1082F"/>
    <w:rsid w:val="00E1096D"/>
    <w:rsid w:val="00E10AE7"/>
    <w:rsid w:val="00E11C22"/>
    <w:rsid w:val="00E11C38"/>
    <w:rsid w:val="00E11F74"/>
    <w:rsid w:val="00E12451"/>
    <w:rsid w:val="00E12687"/>
    <w:rsid w:val="00E13076"/>
    <w:rsid w:val="00E131D0"/>
    <w:rsid w:val="00E13FEA"/>
    <w:rsid w:val="00E1486B"/>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189"/>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1A10"/>
    <w:rsid w:val="00E32245"/>
    <w:rsid w:val="00E323C7"/>
    <w:rsid w:val="00E3246F"/>
    <w:rsid w:val="00E32E3C"/>
    <w:rsid w:val="00E33A74"/>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833"/>
    <w:rsid w:val="00E43CF4"/>
    <w:rsid w:val="00E44705"/>
    <w:rsid w:val="00E44BA6"/>
    <w:rsid w:val="00E44DA9"/>
    <w:rsid w:val="00E44ECB"/>
    <w:rsid w:val="00E45710"/>
    <w:rsid w:val="00E465DE"/>
    <w:rsid w:val="00E469A9"/>
    <w:rsid w:val="00E478E9"/>
    <w:rsid w:val="00E479E1"/>
    <w:rsid w:val="00E47D33"/>
    <w:rsid w:val="00E50321"/>
    <w:rsid w:val="00E508F6"/>
    <w:rsid w:val="00E5122F"/>
    <w:rsid w:val="00E51349"/>
    <w:rsid w:val="00E5134C"/>
    <w:rsid w:val="00E51446"/>
    <w:rsid w:val="00E514EA"/>
    <w:rsid w:val="00E5185A"/>
    <w:rsid w:val="00E526C7"/>
    <w:rsid w:val="00E52B74"/>
    <w:rsid w:val="00E52EAE"/>
    <w:rsid w:val="00E530F6"/>
    <w:rsid w:val="00E5363D"/>
    <w:rsid w:val="00E5383C"/>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66FCC"/>
    <w:rsid w:val="00E70202"/>
    <w:rsid w:val="00E70B0C"/>
    <w:rsid w:val="00E71EB5"/>
    <w:rsid w:val="00E72100"/>
    <w:rsid w:val="00E724D5"/>
    <w:rsid w:val="00E7257E"/>
    <w:rsid w:val="00E736B2"/>
    <w:rsid w:val="00E737D8"/>
    <w:rsid w:val="00E73E0A"/>
    <w:rsid w:val="00E744C9"/>
    <w:rsid w:val="00E7466F"/>
    <w:rsid w:val="00E748A6"/>
    <w:rsid w:val="00E75333"/>
    <w:rsid w:val="00E756F9"/>
    <w:rsid w:val="00E75763"/>
    <w:rsid w:val="00E75C83"/>
    <w:rsid w:val="00E75EAA"/>
    <w:rsid w:val="00E75FEF"/>
    <w:rsid w:val="00E7614A"/>
    <w:rsid w:val="00E771E3"/>
    <w:rsid w:val="00E77349"/>
    <w:rsid w:val="00E773AE"/>
    <w:rsid w:val="00E7780E"/>
    <w:rsid w:val="00E77B2C"/>
    <w:rsid w:val="00E77CBB"/>
    <w:rsid w:val="00E80268"/>
    <w:rsid w:val="00E804D5"/>
    <w:rsid w:val="00E805B6"/>
    <w:rsid w:val="00E810F2"/>
    <w:rsid w:val="00E811EE"/>
    <w:rsid w:val="00E81BFB"/>
    <w:rsid w:val="00E81EA9"/>
    <w:rsid w:val="00E81FAA"/>
    <w:rsid w:val="00E82063"/>
    <w:rsid w:val="00E824AD"/>
    <w:rsid w:val="00E8273D"/>
    <w:rsid w:val="00E8281A"/>
    <w:rsid w:val="00E8295A"/>
    <w:rsid w:val="00E82E3F"/>
    <w:rsid w:val="00E8382C"/>
    <w:rsid w:val="00E844E0"/>
    <w:rsid w:val="00E850E0"/>
    <w:rsid w:val="00E8540A"/>
    <w:rsid w:val="00E85661"/>
    <w:rsid w:val="00E85BB0"/>
    <w:rsid w:val="00E85DCA"/>
    <w:rsid w:val="00E86983"/>
    <w:rsid w:val="00E90002"/>
    <w:rsid w:val="00E90244"/>
    <w:rsid w:val="00E90477"/>
    <w:rsid w:val="00E90478"/>
    <w:rsid w:val="00E911D2"/>
    <w:rsid w:val="00E919C9"/>
    <w:rsid w:val="00E91BDA"/>
    <w:rsid w:val="00E91BF4"/>
    <w:rsid w:val="00E921CA"/>
    <w:rsid w:val="00E92B9D"/>
    <w:rsid w:val="00E930FE"/>
    <w:rsid w:val="00E93151"/>
    <w:rsid w:val="00E93371"/>
    <w:rsid w:val="00E93FA1"/>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1F5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B7FCD"/>
    <w:rsid w:val="00EC07C6"/>
    <w:rsid w:val="00EC09EB"/>
    <w:rsid w:val="00EC0A4C"/>
    <w:rsid w:val="00EC0BA2"/>
    <w:rsid w:val="00EC0BCE"/>
    <w:rsid w:val="00EC1978"/>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BCA"/>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ABB"/>
    <w:rsid w:val="00EF5E9D"/>
    <w:rsid w:val="00EF618C"/>
    <w:rsid w:val="00EF6651"/>
    <w:rsid w:val="00EF6764"/>
    <w:rsid w:val="00EF685A"/>
    <w:rsid w:val="00EF6A30"/>
    <w:rsid w:val="00EF6DC6"/>
    <w:rsid w:val="00EF6E23"/>
    <w:rsid w:val="00EF70CF"/>
    <w:rsid w:val="00EF7276"/>
    <w:rsid w:val="00EF78E2"/>
    <w:rsid w:val="00EF7F3A"/>
    <w:rsid w:val="00F00764"/>
    <w:rsid w:val="00F00C8F"/>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46A"/>
    <w:rsid w:val="00F10ABD"/>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4F5"/>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222C"/>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3F8E"/>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BD"/>
    <w:rsid w:val="00F42AE2"/>
    <w:rsid w:val="00F42AFC"/>
    <w:rsid w:val="00F435A8"/>
    <w:rsid w:val="00F43C17"/>
    <w:rsid w:val="00F441EE"/>
    <w:rsid w:val="00F44405"/>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845"/>
    <w:rsid w:val="00F67A56"/>
    <w:rsid w:val="00F67B00"/>
    <w:rsid w:val="00F70368"/>
    <w:rsid w:val="00F707FC"/>
    <w:rsid w:val="00F709D8"/>
    <w:rsid w:val="00F70A4D"/>
    <w:rsid w:val="00F71560"/>
    <w:rsid w:val="00F71C14"/>
    <w:rsid w:val="00F72111"/>
    <w:rsid w:val="00F72ED6"/>
    <w:rsid w:val="00F736C2"/>
    <w:rsid w:val="00F73DB5"/>
    <w:rsid w:val="00F74128"/>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291C"/>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96D14"/>
    <w:rsid w:val="00FA1261"/>
    <w:rsid w:val="00FA1B28"/>
    <w:rsid w:val="00FA235D"/>
    <w:rsid w:val="00FA25C3"/>
    <w:rsid w:val="00FA25CE"/>
    <w:rsid w:val="00FA26A1"/>
    <w:rsid w:val="00FA2800"/>
    <w:rsid w:val="00FA2DD6"/>
    <w:rsid w:val="00FA2E3B"/>
    <w:rsid w:val="00FA3F36"/>
    <w:rsid w:val="00FA4D8A"/>
    <w:rsid w:val="00FA5318"/>
    <w:rsid w:val="00FA5E4E"/>
    <w:rsid w:val="00FA5F90"/>
    <w:rsid w:val="00FA6108"/>
    <w:rsid w:val="00FA629D"/>
    <w:rsid w:val="00FA648E"/>
    <w:rsid w:val="00FA6A0E"/>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6F79"/>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CE4"/>
    <w:rsid w:val="00FC5185"/>
    <w:rsid w:val="00FC5455"/>
    <w:rsid w:val="00FC557F"/>
    <w:rsid w:val="00FC5CA0"/>
    <w:rsid w:val="00FC6501"/>
    <w:rsid w:val="00FC6C4A"/>
    <w:rsid w:val="00FC6CCC"/>
    <w:rsid w:val="00FC6D62"/>
    <w:rsid w:val="00FC71BA"/>
    <w:rsid w:val="00FC7400"/>
    <w:rsid w:val="00FC75EC"/>
    <w:rsid w:val="00FC7671"/>
    <w:rsid w:val="00FC76F0"/>
    <w:rsid w:val="00FC7B4C"/>
    <w:rsid w:val="00FC7F0C"/>
    <w:rsid w:val="00FD0180"/>
    <w:rsid w:val="00FD03B4"/>
    <w:rsid w:val="00FD14A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0B1"/>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144206978">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1768194">
      <w:bodyDiv w:val="1"/>
      <w:marLeft w:val="0"/>
      <w:marRight w:val="0"/>
      <w:marTop w:val="0"/>
      <w:marBottom w:val="0"/>
      <w:divBdr>
        <w:top w:val="none" w:sz="0" w:space="0" w:color="auto"/>
        <w:left w:val="none" w:sz="0" w:space="0" w:color="auto"/>
        <w:bottom w:val="none" w:sz="0" w:space="0" w:color="auto"/>
        <w:right w:val="none" w:sz="0" w:space="0" w:color="auto"/>
      </w:divBdr>
      <w:divsChild>
        <w:div w:id="966743912">
          <w:marLeft w:val="0"/>
          <w:marRight w:val="0"/>
          <w:marTop w:val="0"/>
          <w:marBottom w:val="0"/>
          <w:divBdr>
            <w:top w:val="none" w:sz="0" w:space="0" w:color="auto"/>
            <w:left w:val="none" w:sz="0" w:space="0" w:color="auto"/>
            <w:bottom w:val="none" w:sz="0" w:space="0" w:color="auto"/>
            <w:right w:val="none" w:sz="0" w:space="0" w:color="auto"/>
          </w:divBdr>
          <w:divsChild>
            <w:div w:id="186721215">
              <w:marLeft w:val="0"/>
              <w:marRight w:val="0"/>
              <w:marTop w:val="0"/>
              <w:marBottom w:val="0"/>
              <w:divBdr>
                <w:top w:val="none" w:sz="0" w:space="0" w:color="auto"/>
                <w:left w:val="none" w:sz="0" w:space="0" w:color="auto"/>
                <w:bottom w:val="none" w:sz="0" w:space="0" w:color="auto"/>
                <w:right w:val="none" w:sz="0" w:space="0" w:color="auto"/>
              </w:divBdr>
            </w:div>
            <w:div w:id="1504927609">
              <w:marLeft w:val="0"/>
              <w:marRight w:val="0"/>
              <w:marTop w:val="0"/>
              <w:marBottom w:val="0"/>
              <w:divBdr>
                <w:top w:val="none" w:sz="0" w:space="0" w:color="auto"/>
                <w:left w:val="none" w:sz="0" w:space="0" w:color="auto"/>
                <w:bottom w:val="none" w:sz="0" w:space="0" w:color="auto"/>
                <w:right w:val="none" w:sz="0" w:space="0" w:color="auto"/>
              </w:divBdr>
            </w:div>
            <w:div w:id="1369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22336460">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cia@cimat.mx"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footnotes" Target="footnotes.xml"/><Relationship Id="rId12" Type="http://schemas.openxmlformats.org/officeDocument/2006/relationships/hyperlink" Target="mailto:alcazar@cimat.mx" TargetMode="External"/><Relationship Id="rId17" Type="http://schemas.openxmlformats.org/officeDocument/2006/relationships/hyperlink" Target="http://www.comprasdegobierno.gob.mx/calculado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nulfo@cimat.mx" TargetMode="External"/><Relationship Id="rId20" Type="http://schemas.openxmlformats.org/officeDocument/2006/relationships/hyperlink" Target="mailto:opinioncumplimiento@sat.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ortiz@cimat.mx,%20edgar.palacios@cimat.mx%20y%20coco@cimat.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co@cimat.mx" TargetMode="External"/><Relationship Id="rId23" Type="http://schemas.openxmlformats.org/officeDocument/2006/relationships/header" Target="header1.xml"/><Relationship Id="rId10" Type="http://schemas.openxmlformats.org/officeDocument/2006/relationships/hyperlink" Target="mailto:arnulfo@cimat.mx" TargetMode="External"/><Relationship Id="rId19"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edgar.palacios@cimat.mx" TargetMode="External"/><Relationship Id="rId22" Type="http://schemas.openxmlformats.org/officeDocument/2006/relationships/hyperlink" Target="mailto:arnulfo@cimat.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0278-611A-4B50-8B95-2A0BD68E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23162</Words>
  <Characters>127393</Characters>
  <Application>Microsoft Office Word</Application>
  <DocSecurity>0</DocSecurity>
  <Lines>1061</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PARA LICITACIÓN PÚBLICA NACIONAL ELECTRÓNICA No</vt:lpstr>
      <vt:lpstr>BASES PARA LICITACIÓN PÚBLICA NACIONAL ELECTRÓNICA No</vt:lpstr>
    </vt:vector>
  </TitlesOfParts>
  <Company>SHCP</Company>
  <LinksUpToDate>false</LinksUpToDate>
  <CharactersWithSpaces>150255</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ARNULFO</cp:lastModifiedBy>
  <cp:revision>22</cp:revision>
  <cp:lastPrinted>2016-10-10T17:41:00Z</cp:lastPrinted>
  <dcterms:created xsi:type="dcterms:W3CDTF">2016-07-19T04:35:00Z</dcterms:created>
  <dcterms:modified xsi:type="dcterms:W3CDTF">2016-10-19T21:37:00Z</dcterms:modified>
</cp:coreProperties>
</file>