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540E74" w14:paraId="11D09329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273C7F04" w14:textId="77777777" w:rsidR="00A01AB9" w:rsidRPr="00540E74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56E172DA" w14:textId="77777777" w:rsidR="00A01AB9" w:rsidRPr="00540E74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21FFEA17" w14:textId="77777777" w:rsidR="00A01AB9" w:rsidRPr="00540E74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1C44679" w14:textId="77777777" w:rsidR="00A01AB9" w:rsidRPr="00540E74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540E74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540E74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540E74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09AA4179" w14:textId="77777777" w:rsidR="00A01AB9" w:rsidRPr="00540E74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540E74" w14:paraId="7343B55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639E6D90" w14:textId="77777777" w:rsidR="009D62F2" w:rsidRPr="00540E74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4FDE0667" w14:textId="77777777" w:rsidR="009D62F2" w:rsidRPr="00540E74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3A87623" w14:textId="77777777" w:rsidR="009D62F2" w:rsidRPr="00540E74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0C8D297" w14:textId="77777777" w:rsidR="009D62F2" w:rsidRPr="00540E74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540E74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07906CDA" w14:textId="77777777" w:rsidR="00A01AB9" w:rsidRPr="00540E74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540E74" w14:paraId="0D068DB8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4AAC9B1F" w14:textId="77777777" w:rsidR="009D62F2" w:rsidRPr="00540E74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5AC7C961" w14:textId="77777777" w:rsidR="009D62F2" w:rsidRPr="00540E74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D857544" w14:textId="77777777" w:rsidR="0011211A" w:rsidRPr="00540E74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3F0822D" w14:textId="77777777" w:rsidR="009D62F2" w:rsidRPr="00540E74" w:rsidRDefault="004D291D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Análisis de Algoritmos e Introducción a Matemáticas Discretas</w:t>
            </w:r>
          </w:p>
        </w:tc>
        <w:tc>
          <w:tcPr>
            <w:tcW w:w="426" w:type="dxa"/>
            <w:shd w:val="clear" w:color="auto" w:fill="auto"/>
          </w:tcPr>
          <w:p w14:paraId="7CBED555" w14:textId="77777777" w:rsidR="009D62F2" w:rsidRPr="00540E74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400B07AE" w14:textId="77777777" w:rsidR="002651B4" w:rsidRPr="00540E74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23263F9" w14:textId="77777777" w:rsidR="009D62F2" w:rsidRPr="00540E74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6231FF0D" w14:textId="77777777" w:rsidR="009D62F2" w:rsidRPr="00540E74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3128D63" w14:textId="77777777" w:rsidR="002651B4" w:rsidRPr="00540E74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9C6DC83" w14:textId="64CAD5CF" w:rsidR="009D62F2" w:rsidRPr="00540E74" w:rsidRDefault="00B4008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1F754A">
              <w:rPr>
                <w:rFonts w:ascii="Trebuchet MS" w:hAnsi="Trebuchet MS" w:cs="Arial"/>
                <w:bCs/>
                <w:sz w:val="20"/>
                <w:szCs w:val="20"/>
              </w:rPr>
              <w:t>090</w:t>
            </w:r>
            <w:bookmarkStart w:id="0" w:name="_GoBack"/>
            <w:bookmarkEnd w:id="0"/>
          </w:p>
        </w:tc>
      </w:tr>
    </w:tbl>
    <w:p w14:paraId="4F77968C" w14:textId="77777777" w:rsidR="009D62F2" w:rsidRPr="00540E74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540E74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540E74" w14:paraId="748FB36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39D7565F" w14:textId="77777777" w:rsidR="009D62F2" w:rsidRPr="00540E74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1519485D" w14:textId="77777777" w:rsidR="009D62F2" w:rsidRPr="00540E74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5F9E710" w14:textId="77777777" w:rsidR="009D62F2" w:rsidRPr="00540E74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F220B08" w14:textId="77777777" w:rsidR="009D62F2" w:rsidRPr="00540E74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380E10EB" w14:textId="77777777" w:rsidR="0058467A" w:rsidRPr="00540E74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0EABC723" w14:textId="77777777" w:rsidR="0058467A" w:rsidRPr="00540E74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6F03534B" w14:textId="77777777" w:rsidR="0058467A" w:rsidRPr="00540E74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D9F4C52" w14:textId="77777777" w:rsidR="0058467A" w:rsidRPr="00540E74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133FCB2C" w14:textId="77777777" w:rsidR="0058467A" w:rsidRPr="00540E74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11620152" w14:textId="77777777" w:rsidR="0058467A" w:rsidRPr="00540E74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7D97250" w14:textId="77777777" w:rsidR="0058467A" w:rsidRPr="00540E74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6C036ADC" w14:textId="77777777" w:rsidR="0058467A" w:rsidRPr="00540E74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A27673E" w14:textId="77777777" w:rsidR="00DE6E9F" w:rsidRPr="00540E74" w:rsidRDefault="004D291D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  <w:r w:rsidRPr="00540E74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Johan Van </w:t>
            </w:r>
            <w:proofErr w:type="spellStart"/>
            <w:r w:rsidRPr="00540E74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Horebeek</w:t>
            </w:r>
            <w:proofErr w:type="spellEnd"/>
            <w:r w:rsidRPr="00540E74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, Claudia Esteves, Jean-Bernard </w:t>
            </w:r>
            <w:proofErr w:type="spellStart"/>
            <w:r w:rsidRPr="00540E74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Hayet</w:t>
            </w:r>
            <w:proofErr w:type="spellEnd"/>
          </w:p>
          <w:p w14:paraId="34B08FF7" w14:textId="77777777" w:rsidR="009274FC" w:rsidRPr="00540E74" w:rsidRDefault="009274F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47E31505" w14:textId="77777777" w:rsidR="001B5383" w:rsidRPr="00540E74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540E74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540E74" w14:paraId="740274A0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6DAA321C" w14:textId="77777777" w:rsidR="004B469C" w:rsidRPr="00540E7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35515F72" w14:textId="77777777" w:rsidR="004B469C" w:rsidRPr="00540E7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0DC77B3F" w14:textId="77777777" w:rsidR="004B469C" w:rsidRPr="00540E74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38CFE9C4" w14:textId="77777777" w:rsidR="004B469C" w:rsidRPr="00540E74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B47E1CB" w14:textId="77777777" w:rsidR="004B469C" w:rsidRPr="00540E74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2FADD734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3B25B10B" w14:textId="77777777" w:rsidR="004B469C" w:rsidRPr="00540E7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005D3F4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540E74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AA11320" w14:textId="77777777" w:rsidR="004B469C" w:rsidRPr="00540E74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067AA83" w14:textId="77777777" w:rsidR="004B469C" w:rsidRPr="00540E74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F0A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35EA8F77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028E933D" w14:textId="77777777" w:rsidR="004B469C" w:rsidRPr="00540E74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2B337D2" w14:textId="77777777" w:rsidR="004B469C" w:rsidRPr="00540E74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207130A9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16484CF" w14:textId="77777777" w:rsidR="004B469C" w:rsidRPr="00540E74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847C2A0" w14:textId="77777777" w:rsidR="004B469C" w:rsidRPr="00540E74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540E74" w14:paraId="3C35C3D1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D410BBF" w14:textId="77777777" w:rsidR="004B469C" w:rsidRPr="00540E7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636C6E55" w14:textId="77777777" w:rsidR="004B469C" w:rsidRPr="00540E74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1D1ABD0" w14:textId="77777777" w:rsidR="004B469C" w:rsidRPr="00540E74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3B92AD8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21AD89F8" w14:textId="77777777" w:rsidR="004B469C" w:rsidRPr="00540E74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992BF58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2DC35B0D" w14:textId="77777777" w:rsidR="004B469C" w:rsidRPr="00540E74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3A88D186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2DDAC651" w14:textId="77777777" w:rsidR="004B469C" w:rsidRPr="00540E74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3CF6D397" w14:textId="77777777" w:rsidR="004B469C" w:rsidRPr="00540E74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4200A3D" w14:textId="77777777" w:rsidR="004B469C" w:rsidRPr="00540E74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75A5F3DA" w14:textId="77777777" w:rsidR="0058467A" w:rsidRPr="00540E74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540E74" w14:paraId="2EB02EEA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7A88E49C" w14:textId="77777777" w:rsidR="00B843AD" w:rsidRPr="00540E74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70B71C98" w14:textId="77777777" w:rsidR="00B843AD" w:rsidRPr="00540E74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BD0F106" w14:textId="77777777" w:rsidR="00085416" w:rsidRPr="00540E74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9BB4C1E" w14:textId="77777777" w:rsidR="00B843AD" w:rsidRPr="00540E74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01640C0B" w14:textId="77777777" w:rsidR="00B843AD" w:rsidRPr="00540E74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762EC01C" w14:textId="77777777" w:rsidR="00B843AD" w:rsidRPr="00540E74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7A8CE243" w14:textId="77777777" w:rsidR="00B843AD" w:rsidRPr="00540E74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9D125E5" w14:textId="77777777" w:rsidR="00B843AD" w:rsidRPr="00540E74" w:rsidRDefault="00B843AD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7A777EA" w14:textId="77777777" w:rsidR="004D291D" w:rsidRPr="00540E74" w:rsidRDefault="00FA4CCA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40E74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380497DB" w14:textId="77777777" w:rsidR="009D62F2" w:rsidRPr="00540E74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540E74" w14:paraId="4A1C695F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23428606" w14:textId="5E067246" w:rsidR="004B469C" w:rsidRPr="00540E74" w:rsidRDefault="00EF207A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540E74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540E74" w14:paraId="7BDB0574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4F82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D0DFA9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2DD21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540E74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1F9FB0E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1072D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41D20F1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57DFD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4D8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540E74" w14:paraId="46384262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6D1BD1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540E74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0D0F15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540E74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540E74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0AC6D32C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8A0068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7E27C7E0" w14:textId="77777777" w:rsidR="004B469C" w:rsidRPr="00540E74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72BE438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49DF1E52" w14:textId="77777777" w:rsidR="004B469C" w:rsidRPr="00540E74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0F9B11CC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4B068910" w14:textId="77777777" w:rsidR="004B469C" w:rsidRPr="00540E74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540E74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4C50F5E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540E74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26EB59D9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2DE2A55C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AEE97D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540E74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9CD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08CD4762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540E74" w14:paraId="05324B05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783E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36B96F2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540E74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018AA8F2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F7FF619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2B11010A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661A769" w14:textId="77777777" w:rsidR="004B469C" w:rsidRPr="00540E74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2B604BA0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84202D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07745B36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5DBDD51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6D5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540E74" w14:paraId="2074A586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B6C9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540E74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540E74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19953129" w14:textId="77777777" w:rsidR="004B469C" w:rsidRPr="00540E74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540E74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540E74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540E74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540E74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B8BBA5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DAFA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597558D9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540E74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5DE673C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B199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5080FFC2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FE089C4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31AA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9084490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12E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540E74" w14:paraId="6DC7E1A2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C7EB" w14:textId="711B3AEA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540E74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540E74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540E74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540E74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540E74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540E74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540E74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EF207A" w:rsidRPr="00540E74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540E74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A484BB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DF1BE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A7FD15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4C0C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2083B9B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7B95" w14:textId="77777777" w:rsidR="004B469C" w:rsidRPr="00540E74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540E74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208C78A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BCCC1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C4AD6DE" w14:textId="77777777" w:rsidR="004B469C" w:rsidRPr="00540E74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273" w14:textId="77777777" w:rsidR="004B469C" w:rsidRPr="00540E74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2827E76F" w14:textId="77777777" w:rsidR="004B469C" w:rsidRPr="00540E74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540E74" w14:paraId="6410FC4E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1DE6503D" w14:textId="77777777" w:rsidR="006F74C5" w:rsidRPr="00540E74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7A0EF81" w14:textId="77777777" w:rsidR="006F74C5" w:rsidRPr="00540E74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540E74" w14:paraId="7DBC5597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7AAC315F" w14:textId="77777777" w:rsidR="006F74C5" w:rsidRPr="00540E74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AEEFF13" w14:textId="77777777" w:rsidR="00DE6E9F" w:rsidRPr="00540E74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540E74" w14:paraId="7AD8B7E7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3D2C6BF4" w14:textId="77777777" w:rsidR="00DD5835" w:rsidRPr="00540E74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C365145" w14:textId="77777777" w:rsidR="00DD5835" w:rsidRPr="00540E74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540E74" w14:paraId="0EFD7030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714123A" w14:textId="77777777" w:rsidR="00DD5835" w:rsidRPr="00540E74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080C17E9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52FDFB24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74988870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1. Planifica su proyecto educativo y de vida de manera autónoma bajo los principios de libertad, respeto, responsabilidad social </w:t>
            </w:r>
            <w:r w:rsidRPr="00540E74">
              <w:rPr>
                <w:rFonts w:ascii="Trebuchet MS" w:hAnsi="Trebuchet MS" w:cs="Arial"/>
                <w:sz w:val="18"/>
                <w:szCs w:val="18"/>
              </w:rPr>
              <w:lastRenderedPageBreak/>
              <w:t>y justicia para contribuir como agente de cambio al desarrollo de su entorno.</w:t>
            </w:r>
          </w:p>
          <w:p w14:paraId="1AB73444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540E74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015CC6AF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CG3. Maneja ética y responsablemente las tecnologías de la información para agilizar sus procesos académicos y profesionales de intercomunicación. </w:t>
            </w:r>
          </w:p>
          <w:p w14:paraId="5F3EE0F8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A49692F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3D54DBE8" w14:textId="77777777" w:rsidR="00AD7DF5" w:rsidRPr="00540E74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7B853715" w14:textId="05FCCC94" w:rsidR="00AD7DF5" w:rsidRPr="00540E74" w:rsidRDefault="00F86F1E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540E74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409F1EBC" w14:textId="77777777" w:rsidR="00AD7DF5" w:rsidRPr="00540E74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FA4CCA" w:rsidRPr="00540E74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6D1A81C4" w14:textId="77777777" w:rsidR="00F86F1E" w:rsidRDefault="00F86F1E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540E74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263CE00C" w14:textId="2CF129E6" w:rsidR="00AD7DF5" w:rsidRPr="00540E74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FA4CCA" w:rsidRPr="00540E74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áreas.</w:t>
            </w:r>
          </w:p>
          <w:p w14:paraId="086BEBFA" w14:textId="77777777" w:rsidR="00AD7DF5" w:rsidRPr="00540E74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2F489177" w14:textId="77777777" w:rsidR="00AD7DF5" w:rsidRPr="00540E74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540E74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540E74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0E014C30" w14:textId="77777777" w:rsidR="000671FE" w:rsidRPr="00540E74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62D48BA0" w14:textId="77777777" w:rsidR="00AB7E79" w:rsidRPr="00540E74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540E74" w14:paraId="05C80182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2BC5ACF7" w14:textId="77777777" w:rsidR="009A7603" w:rsidRPr="00540E74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9895D2A" w14:textId="77777777" w:rsidR="009A7603" w:rsidRPr="00540E74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540E74" w14:paraId="355A17C9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4EE8542" w14:textId="77777777" w:rsidR="00F14ECA" w:rsidRPr="00540E74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CCFAEDE" w14:textId="05FDD5B7" w:rsidR="00334464" w:rsidRPr="00540E74" w:rsidRDefault="00334464" w:rsidP="00334464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40E74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540E74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540E74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Análisis de Algoritmos e Introducción a Matemáticas Discretas para aplicarlos en la resolución de problemas de distintas áreas de las matemáticas. </w:t>
            </w:r>
          </w:p>
          <w:p w14:paraId="567448F3" w14:textId="77777777" w:rsidR="00334464" w:rsidRPr="00540E74" w:rsidRDefault="00334464" w:rsidP="00334464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461F6500" w14:textId="77777777" w:rsidR="00334464" w:rsidRPr="00540E74" w:rsidRDefault="00334464" w:rsidP="00334464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540E74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540E74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540E74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3D7278DB" w14:textId="77777777" w:rsidR="00334464" w:rsidRPr="00540E74" w:rsidRDefault="00334464" w:rsidP="00334464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042C5F8B" w14:textId="58E48A44" w:rsidR="00F14ECA" w:rsidRPr="00540E74" w:rsidRDefault="00334464" w:rsidP="00334464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  <w:r w:rsidRPr="00540E74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Computación.</w:t>
            </w:r>
          </w:p>
        </w:tc>
      </w:tr>
      <w:tr w:rsidR="00F14ECA" w:rsidRPr="00540E74" w14:paraId="24B68D23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5C4F4E03" w14:textId="77777777" w:rsidR="00F14ECA" w:rsidRPr="00540E74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6970BAAE" w14:textId="77777777" w:rsidR="00F14ECA" w:rsidRPr="00540E74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540E74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540E74" w14:paraId="60C1C4F9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6C53AA86" w14:textId="5C9BE48F" w:rsidR="00F14ECA" w:rsidRPr="00540E74" w:rsidRDefault="00334464" w:rsidP="00334464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Computación bajo la orientación de especialistas, para profundizar sus conocimientos en el área.</w:t>
            </w:r>
          </w:p>
        </w:tc>
      </w:tr>
    </w:tbl>
    <w:p w14:paraId="04AE6CB0" w14:textId="77777777" w:rsidR="0022722B" w:rsidRPr="00540E74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540E74" w14:paraId="69209A03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328C4274" w14:textId="77777777" w:rsidR="00582341" w:rsidRPr="00540E74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9DE1D8E" w14:textId="77777777" w:rsidR="00582341" w:rsidRPr="00540E74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540E74" w14:paraId="7FA9B516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22C16598" w14:textId="77777777" w:rsidR="00F14ECA" w:rsidRPr="00540E74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70633F66" w14:textId="77777777" w:rsidR="004D291D" w:rsidRPr="00540E74" w:rsidRDefault="004D291D" w:rsidP="004D291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Introducción.</w:t>
            </w:r>
            <w:r w:rsidRPr="00540E74">
              <w:rPr>
                <w:rFonts w:ascii="Trebuchet MS" w:hAnsi="Trebuchet MS"/>
              </w:rPr>
              <w:t xml:space="preserve"> </w:t>
            </w:r>
          </w:p>
          <w:p w14:paraId="2A841B53" w14:textId="77777777" w:rsidR="004D291D" w:rsidRPr="00540E74" w:rsidRDefault="004D291D" w:rsidP="00C1007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Complejidad de los problemas y de los algoritmos.</w:t>
            </w:r>
          </w:p>
          <w:p w14:paraId="29190EF4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Clases de complejidad de los algoritmos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15F6B46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Clases de crecimiento asintótico y propiedades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4A344F5" w14:textId="77777777" w:rsidR="004D291D" w:rsidRPr="00540E74" w:rsidRDefault="004D291D" w:rsidP="00C1007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Algoritmos recursivos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6992D65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Recurrencias y algoritmos recursivos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D6F2C9F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Recurrencias: casos de aplicación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D0F9AB0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Teorema Master.</w:t>
            </w:r>
          </w:p>
          <w:p w14:paraId="0AAE445B" w14:textId="77777777" w:rsidR="004D291D" w:rsidRPr="00540E74" w:rsidRDefault="004D291D" w:rsidP="00C1007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lastRenderedPageBreak/>
              <w:t>Estructuras de datos avanzadas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A81189F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Conjuntos disjuntos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259A6321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Árboles avanzados: B-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trees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2ED9BAE3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Árboles avanzados: Montículos de Fibonacci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1E35E65" w14:textId="77777777" w:rsidR="004D291D" w:rsidRPr="00540E74" w:rsidRDefault="004D291D" w:rsidP="00C1007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Algoritmos de gráficas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AA930EB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Definiciones</w:t>
            </w:r>
            <w:r w:rsidRPr="00540E74">
              <w:rPr>
                <w:rFonts w:ascii="Trebuchet MS" w:hAnsi="Trebuchet MS" w:cs="Arial"/>
                <w:bCs/>
                <w:sz w:val="18"/>
              </w:rPr>
              <w:t xml:space="preserve">. </w:t>
            </w:r>
          </w:p>
          <w:p w14:paraId="07C67454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Recorridos: DFS, BFS,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Topological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Sort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3695C88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Minimum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spanning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540E74">
              <w:rPr>
                <w:rFonts w:ascii="Trebuchet MS" w:hAnsi="Trebuchet MS" w:cs="Arial"/>
                <w:bCs/>
                <w:sz w:val="18"/>
              </w:rPr>
              <w:t>tres.</w:t>
            </w:r>
          </w:p>
          <w:p w14:paraId="5C0FB914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Algoritmo de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Boruvka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23C0EC7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Algoritmos de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Kruskal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 y Prim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50FD251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Caminos más cortos: Ford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Bellmann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>/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Dijkstra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B044817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Caminos más cortos: A*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2E4E6BF4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Caminos más cortos: Floyd Marshall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1904211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Redes de flujo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6433228" w14:textId="77777777" w:rsidR="004D291D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>Algoritmos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>sobre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>flujos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 min-cut/max-flow (Ford Fulkerson)</w:t>
            </w: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.</w:t>
            </w:r>
          </w:p>
          <w:p w14:paraId="3AE81A46" w14:textId="77777777" w:rsidR="004D291D" w:rsidRPr="00540E74" w:rsidRDefault="004D291D" w:rsidP="00C1007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Algoritmos con componentes aleatorios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544BEED" w14:textId="77777777" w:rsidR="00C1007F" w:rsidRPr="00540E74" w:rsidRDefault="00C1007F" w:rsidP="00C1007F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Análisis probabilístico de complejidad</w:t>
            </w:r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95D7F95" w14:textId="77777777" w:rsidR="00B01011" w:rsidRPr="00540E74" w:rsidRDefault="00C1007F" w:rsidP="00B0101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Algoritmos con componente aleatorio: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fingerprinting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,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bucket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sort</w:t>
            </w:r>
            <w:proofErr w:type="spellEnd"/>
            <w:r w:rsidR="004D291D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2F47023" w14:textId="77777777" w:rsidR="00B01011" w:rsidRPr="00540E74" w:rsidRDefault="00B01011" w:rsidP="00B0101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Algoritmos con componente aleatorio: cálculo de mediana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67ED5F8" w14:textId="77777777" w:rsidR="004D291D" w:rsidRPr="00540E74" w:rsidRDefault="00B01011" w:rsidP="00B0101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="004D291D" w:rsidRPr="00540E74">
              <w:rPr>
                <w:rFonts w:ascii="Trebuchet MS" w:hAnsi="Trebuchet MS" w:cs="Arial"/>
                <w:bCs/>
                <w:sz w:val="18"/>
              </w:rPr>
              <w:t>Algoritmos con componente aleatorio: min-</w:t>
            </w:r>
            <w:proofErr w:type="spellStart"/>
            <w:r w:rsidR="004D291D" w:rsidRPr="00540E74">
              <w:rPr>
                <w:rFonts w:ascii="Trebuchet MS" w:hAnsi="Trebuchet MS" w:cs="Arial"/>
                <w:bCs/>
                <w:sz w:val="18"/>
              </w:rPr>
              <w:t>cut</w:t>
            </w:r>
            <w:proofErr w:type="spellEnd"/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AE34A1C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Temas selectos de algoritmos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  <w:r w:rsidR="00B01011"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</w:p>
          <w:p w14:paraId="3C9EE4CC" w14:textId="77777777" w:rsidR="004D291D" w:rsidRPr="00540E74" w:rsidRDefault="00B01011" w:rsidP="00B01011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(Los siguientes son ejemplos de temas selectos).</w:t>
            </w:r>
          </w:p>
          <w:p w14:paraId="36BC2AAB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Algoritmos y teoría de números.</w:t>
            </w:r>
          </w:p>
          <w:p w14:paraId="6BBDC3AD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GCD, Euclides, Euclides extendido.</w:t>
            </w:r>
          </w:p>
          <w:p w14:paraId="6A08B0B7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Aritmética de módulos, ecuaciones lineales de módulos.</w:t>
            </w:r>
          </w:p>
          <w:p w14:paraId="6A7059D5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Potencias.</w:t>
            </w:r>
          </w:p>
          <w:p w14:paraId="73333C28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El cifrado RSA.</w:t>
            </w:r>
          </w:p>
          <w:p w14:paraId="0F97CD6F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Tests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 de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primalidad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DB0DB63" w14:textId="77777777" w:rsidR="004D291D" w:rsidRPr="00540E74" w:rsidRDefault="00B01011" w:rsidP="00B01011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Factorización en factores primos.</w:t>
            </w:r>
          </w:p>
          <w:p w14:paraId="14DD4A6C" w14:textId="77777777" w:rsidR="004D291D" w:rsidRPr="00540E74" w:rsidRDefault="004D291D" w:rsidP="00B0101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Introducción a la geometría computacional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87CC277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Introducción a Geometría Computacional y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Slow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Convex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 Hull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53D0FAB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Convex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 Hull: Un algoritmo iterativo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28EF50E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Intersección de Segmentos de Recta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15BDD12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Triangulación de Polígonos: Problema de la Galería de Arte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C3CE436" w14:textId="77777777" w:rsidR="00B01011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>Partición en Polígonos Monótonos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70BF94E" w14:textId="77777777" w:rsidR="004D291D" w:rsidRPr="00540E74" w:rsidRDefault="004D291D" w:rsidP="00B0101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</w:rPr>
              <w:t xml:space="preserve">Diagrama de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Voronoi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>: Un algoritmo incremental</w:t>
            </w:r>
            <w:r w:rsidR="00C1007F" w:rsidRPr="00540E74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16811C2" w14:textId="77777777" w:rsidR="00B01011" w:rsidRPr="00540E74" w:rsidRDefault="00B01011" w:rsidP="00B01011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007E12F3" w14:textId="77777777" w:rsidR="00477F1D" w:rsidRPr="00540E74" w:rsidRDefault="00477F1D" w:rsidP="00EA6478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2C9511C5" w14:textId="77777777" w:rsidR="006D2CC8" w:rsidRPr="00540E74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6DD76C7C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7C69BA8B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7F265D1B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7DCEC353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028445D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3D344FB" w14:textId="77777777" w:rsidR="009122A2" w:rsidRPr="00540E74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540E74" w14:paraId="27163739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7B0A1691" w14:textId="77777777" w:rsidR="00C349A7" w:rsidRPr="00540E74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D10A88B" w14:textId="77777777" w:rsidR="00C349A7" w:rsidRPr="00540E74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31EBDAE" w14:textId="77777777" w:rsidR="00C349A7" w:rsidRPr="00540E74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D5F863E" w14:textId="77777777" w:rsidR="00C349A7" w:rsidRPr="00540E74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74ADBDAE" w14:textId="77777777" w:rsidR="00C349A7" w:rsidRPr="00540E74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852AF27" w14:textId="77777777" w:rsidR="00C349A7" w:rsidRPr="00540E74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540E74" w14:paraId="02E65F99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1A514732" w14:textId="77777777" w:rsidR="00C349A7" w:rsidRPr="00540E74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B251990" w14:textId="77777777" w:rsidR="00C349A7" w:rsidRPr="00540E74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19527F55" w14:textId="77777777" w:rsidR="00981102" w:rsidRPr="00540E74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0CEBA770" w14:textId="77777777" w:rsidR="00C349A7" w:rsidRPr="00540E74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540E74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47833912" w14:textId="77777777" w:rsidR="00567A66" w:rsidRPr="00540E74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10314906" w14:textId="77777777" w:rsidR="000A6CED" w:rsidRPr="00540E74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4DCB2AB8" w14:textId="77777777" w:rsidR="00C349A7" w:rsidRPr="00540E74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632AFE3" w14:textId="77777777" w:rsidR="00C349A7" w:rsidRPr="00540E74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1923F2D" w14:textId="77777777" w:rsidR="00C349A7" w:rsidRPr="00540E74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540E74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540E74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428E8587" w14:textId="77777777" w:rsidR="00567A66" w:rsidRPr="00540E74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70A56042" w14:textId="77777777" w:rsidR="00981102" w:rsidRPr="00540E74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540E74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136ACA7A" w14:textId="77777777" w:rsidR="00C349A7" w:rsidRPr="00540E74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540E74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540E74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5AEE29AD" w14:textId="77777777" w:rsidR="00280225" w:rsidRPr="00540E74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540E74" w14:paraId="11F48085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7DC1BB6C" w14:textId="77777777" w:rsidR="00407B5C" w:rsidRPr="00540E74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C400C75" w14:textId="77777777" w:rsidR="00407B5C" w:rsidRPr="00540E74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02A9F7A" w14:textId="77777777" w:rsidR="00407B5C" w:rsidRPr="00540E74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4E34BCEC" w14:textId="77777777" w:rsidR="00407B5C" w:rsidRPr="00540E74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58408D03" w14:textId="77777777" w:rsidR="00407B5C" w:rsidRPr="00540E74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F6E9FC8" w14:textId="77777777" w:rsidR="00407B5C" w:rsidRPr="00540E74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540E74" w14:paraId="5B2A7C21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6BF31F04" w14:textId="77777777" w:rsidR="00407B5C" w:rsidRPr="00540E74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8F9DF33" w14:textId="77777777" w:rsidR="00407B5C" w:rsidRPr="00540E74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54F4A661" w14:textId="77777777" w:rsidR="008D7410" w:rsidRPr="00540E74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540E74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540E74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489FC4EF" w14:textId="77777777" w:rsidR="003D1263" w:rsidRPr="00540E74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540E74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3452DBAB" w14:textId="77777777" w:rsidR="00407B5C" w:rsidRPr="00540E74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540E74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9C1F69A" w14:textId="77777777" w:rsidR="00BB39FD" w:rsidRPr="00540E74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511E56B9" w14:textId="77777777" w:rsidR="00BB39FD" w:rsidRPr="00540E74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13F1DCD0" w14:textId="77777777" w:rsidR="00BB39FD" w:rsidRPr="00540E74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40B0D6BA" w14:textId="77777777" w:rsidR="00AF739A" w:rsidRPr="00540E74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07E8E0AC" w14:textId="77777777" w:rsidR="006D2CC8" w:rsidRPr="00540E74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BFFE26E" w14:textId="77777777" w:rsidR="00731BA4" w:rsidRPr="00540E74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540E74" w14:paraId="16E61478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729E556C" w14:textId="77777777" w:rsidR="000A6CED" w:rsidRPr="00540E74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F400AAB" w14:textId="77777777" w:rsidR="000A6CED" w:rsidRPr="00540E74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540E74" w14:paraId="3C2E5D1A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13AC0AFA" w14:textId="77777777" w:rsidR="00AD4053" w:rsidRPr="00540E74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A2DC1F5" w14:textId="77777777" w:rsidR="00AD4053" w:rsidRPr="00540E74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5876A321" w14:textId="77777777" w:rsidR="00AD4053" w:rsidRPr="00540E74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A5CFBA2" w14:textId="77777777" w:rsidR="00AD4053" w:rsidRPr="00540E74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40E7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540E74" w14:paraId="59B396B7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59B693D2" w14:textId="77777777" w:rsidR="003F599D" w:rsidRPr="00540E74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4C51D646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Cormen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, Thomas H.;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Leiserson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, Charles E.,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Rivest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, Ronald L., Stein, Clifford (2009) [1990]. Introduction to Algorithms (3rd ed.). MIT Press and McGraw-Hill.</w:t>
            </w:r>
          </w:p>
          <w:p w14:paraId="7A962659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Kleinberg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, J.; Tardos E. (2005).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Algorithm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</w:rPr>
              <w:t>Design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</w:rPr>
              <w:t xml:space="preserve">. </w:t>
            </w: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Pearson.</w:t>
            </w:r>
          </w:p>
          <w:p w14:paraId="6D4A2C40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Eric</w:t>
            </w:r>
            <w:r w:rsidR="00245A50" w:rsidRPr="00540E74">
              <w:rPr>
                <w:rFonts w:ascii="Trebuchet MS" w:hAnsi="Trebuchet MS" w:cs="Arial"/>
                <w:bCs/>
                <w:sz w:val="18"/>
                <w:lang w:val="en-US"/>
              </w:rPr>
              <w:t>ksson</w:t>
            </w:r>
            <w:proofErr w:type="spellEnd"/>
            <w:r w:rsidR="00245A50" w:rsidRPr="00540E74">
              <w:rPr>
                <w:rFonts w:ascii="Trebuchet MS" w:hAnsi="Trebuchet MS" w:cs="Arial"/>
                <w:bCs/>
                <w:sz w:val="18"/>
                <w:lang w:val="en-US"/>
              </w:rPr>
              <w:t>, J. (2015). Course notes. ht</w:t>
            </w: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tp://jeffe.cs.illinois.edu/teaching/algorithms/</w:t>
            </w:r>
          </w:p>
          <w:p w14:paraId="51908045" w14:textId="77777777" w:rsidR="00B01011" w:rsidRPr="00540E74" w:rsidRDefault="00B01011" w:rsidP="00B0101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 xml:space="preserve">Sedgewick R. and </w:t>
            </w:r>
            <w:proofErr w:type="spellStart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Flajolet</w:t>
            </w:r>
            <w:proofErr w:type="spellEnd"/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. Introduction to the Analysis of Algorithms. 2013. Addison-Wesley Professional.</w:t>
            </w:r>
          </w:p>
          <w:p w14:paraId="2F95BBFF" w14:textId="77777777" w:rsidR="00477F1D" w:rsidRPr="00540E74" w:rsidRDefault="00B01011" w:rsidP="00B0101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540E74">
              <w:rPr>
                <w:rFonts w:ascii="Trebuchet MS" w:hAnsi="Trebuchet MS" w:cs="Arial"/>
                <w:bCs/>
                <w:sz w:val="18"/>
                <w:lang w:val="en-US"/>
              </w:rPr>
              <w:t>Halim, S. Competitive Programming. 3rd Edition. 2013. http://cpbook.net/</w:t>
            </w:r>
          </w:p>
          <w:p w14:paraId="1E59F2D1" w14:textId="77777777" w:rsidR="00924B7C" w:rsidRPr="00540E74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7BC4F2D8" w14:textId="77777777" w:rsidR="00F14ECA" w:rsidRPr="00540E74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4DA54E24" w14:textId="77777777" w:rsidR="00477F1D" w:rsidRPr="00540E74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59A9C9F0" w14:textId="77777777" w:rsidR="00892FFD" w:rsidRPr="00540E74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61B4E5C2" w14:textId="77777777" w:rsidR="004A5672" w:rsidRPr="00540E74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540E74">
        <w:rPr>
          <w:rFonts w:ascii="Trebuchet MS" w:hAnsi="Trebuchet MS" w:cs="Arial"/>
          <w:bCs/>
          <w:sz w:val="18"/>
        </w:rPr>
        <w:t>*</w:t>
      </w:r>
      <w:r w:rsidRPr="00540E74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540E74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540E74">
        <w:rPr>
          <w:rFonts w:ascii="Trebuchet MS" w:hAnsi="Trebuchet MS" w:cs="Arial"/>
          <w:bCs/>
          <w:sz w:val="18"/>
        </w:rPr>
        <w:t>mato APA</w:t>
      </w:r>
    </w:p>
    <w:p w14:paraId="73DF410E" w14:textId="77777777" w:rsidR="004A5672" w:rsidRPr="00540E74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6CFA068" w14:textId="77777777" w:rsidR="004A5672" w:rsidRPr="00540E74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540E74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69FB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7BB028D2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AC64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30DE89E1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4E01D454" w14:textId="77777777" w:rsidTr="00731BA4">
      <w:trPr>
        <w:trHeight w:val="828"/>
      </w:trPr>
      <w:tc>
        <w:tcPr>
          <w:tcW w:w="8620" w:type="dxa"/>
        </w:tcPr>
        <w:p w14:paraId="1445892D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4AAC45E2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373B8391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CC31C3"/>
    <w:multiLevelType w:val="hybridMultilevel"/>
    <w:tmpl w:val="DA22C700"/>
    <w:lvl w:ilvl="0" w:tplc="FEA24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D6A4012"/>
    <w:multiLevelType w:val="multilevel"/>
    <w:tmpl w:val="D262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050D"/>
    <w:multiLevelType w:val="hybridMultilevel"/>
    <w:tmpl w:val="0388B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D658A"/>
    <w:multiLevelType w:val="hybridMultilevel"/>
    <w:tmpl w:val="2DA695D2"/>
    <w:lvl w:ilvl="0" w:tplc="8BE65D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24718A"/>
    <w:multiLevelType w:val="hybridMultilevel"/>
    <w:tmpl w:val="71E83450"/>
    <w:lvl w:ilvl="0" w:tplc="F5484F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8"/>
  </w:num>
  <w:num w:numId="5">
    <w:abstractNumId w:val="21"/>
  </w:num>
  <w:num w:numId="6">
    <w:abstractNumId w:val="32"/>
  </w:num>
  <w:num w:numId="7">
    <w:abstractNumId w:val="7"/>
  </w:num>
  <w:num w:numId="8">
    <w:abstractNumId w:val="26"/>
  </w:num>
  <w:num w:numId="9">
    <w:abstractNumId w:val="28"/>
  </w:num>
  <w:num w:numId="10">
    <w:abstractNumId w:val="36"/>
  </w:num>
  <w:num w:numId="11">
    <w:abstractNumId w:val="19"/>
  </w:num>
  <w:num w:numId="12">
    <w:abstractNumId w:val="22"/>
  </w:num>
  <w:num w:numId="13">
    <w:abstractNumId w:val="35"/>
  </w:num>
  <w:num w:numId="14">
    <w:abstractNumId w:val="5"/>
  </w:num>
  <w:num w:numId="15">
    <w:abstractNumId w:val="10"/>
  </w:num>
  <w:num w:numId="16">
    <w:abstractNumId w:val="23"/>
  </w:num>
  <w:num w:numId="17">
    <w:abstractNumId w:val="6"/>
  </w:num>
  <w:num w:numId="18">
    <w:abstractNumId w:val="33"/>
  </w:num>
  <w:num w:numId="19">
    <w:abstractNumId w:val="0"/>
  </w:num>
  <w:num w:numId="20">
    <w:abstractNumId w:val="37"/>
  </w:num>
  <w:num w:numId="21">
    <w:abstractNumId w:val="16"/>
  </w:num>
  <w:num w:numId="22">
    <w:abstractNumId w:val="3"/>
  </w:num>
  <w:num w:numId="23">
    <w:abstractNumId w:val="18"/>
  </w:num>
  <w:num w:numId="24">
    <w:abstractNumId w:val="24"/>
  </w:num>
  <w:num w:numId="25">
    <w:abstractNumId w:val="20"/>
  </w:num>
  <w:num w:numId="26">
    <w:abstractNumId w:val="31"/>
  </w:num>
  <w:num w:numId="27">
    <w:abstractNumId w:val="25"/>
  </w:num>
  <w:num w:numId="28">
    <w:abstractNumId w:val="27"/>
  </w:num>
  <w:num w:numId="29">
    <w:abstractNumId w:val="9"/>
  </w:num>
  <w:num w:numId="30">
    <w:abstractNumId w:val="1"/>
  </w:num>
  <w:num w:numId="31">
    <w:abstractNumId w:val="34"/>
  </w:num>
  <w:num w:numId="32">
    <w:abstractNumId w:val="13"/>
  </w:num>
  <w:num w:numId="33">
    <w:abstractNumId w:val="17"/>
  </w:num>
  <w:num w:numId="34">
    <w:abstractNumId w:val="4"/>
  </w:num>
  <w:num w:numId="35">
    <w:abstractNumId w:val="2"/>
  </w:num>
  <w:num w:numId="36">
    <w:abstractNumId w:val="14"/>
  </w:num>
  <w:num w:numId="37">
    <w:abstractNumId w:val="2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1F754A"/>
    <w:rsid w:val="00210FD6"/>
    <w:rsid w:val="002134E6"/>
    <w:rsid w:val="0022078D"/>
    <w:rsid w:val="0022722B"/>
    <w:rsid w:val="00235C9C"/>
    <w:rsid w:val="00245424"/>
    <w:rsid w:val="00245A50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34464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743C"/>
    <w:rsid w:val="00477F1D"/>
    <w:rsid w:val="0049088E"/>
    <w:rsid w:val="004A4CB9"/>
    <w:rsid w:val="004A5672"/>
    <w:rsid w:val="004B469C"/>
    <w:rsid w:val="004D09FA"/>
    <w:rsid w:val="004D291D"/>
    <w:rsid w:val="004D3A37"/>
    <w:rsid w:val="004D74B4"/>
    <w:rsid w:val="004E41C2"/>
    <w:rsid w:val="004E5095"/>
    <w:rsid w:val="004E6D23"/>
    <w:rsid w:val="004F53AF"/>
    <w:rsid w:val="004F5F45"/>
    <w:rsid w:val="0051740C"/>
    <w:rsid w:val="00540E74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F74C5"/>
    <w:rsid w:val="006F77C9"/>
    <w:rsid w:val="0070459D"/>
    <w:rsid w:val="00714011"/>
    <w:rsid w:val="00724FA3"/>
    <w:rsid w:val="007275FC"/>
    <w:rsid w:val="00731BA4"/>
    <w:rsid w:val="00744E66"/>
    <w:rsid w:val="007640C9"/>
    <w:rsid w:val="00765F37"/>
    <w:rsid w:val="00781842"/>
    <w:rsid w:val="007868D3"/>
    <w:rsid w:val="007936FC"/>
    <w:rsid w:val="007A3D22"/>
    <w:rsid w:val="007B240E"/>
    <w:rsid w:val="007F075E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E0752"/>
    <w:rsid w:val="008F031E"/>
    <w:rsid w:val="008F0BE0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D7DF5"/>
    <w:rsid w:val="00AE124A"/>
    <w:rsid w:val="00AE4E83"/>
    <w:rsid w:val="00AF2DA6"/>
    <w:rsid w:val="00AF739A"/>
    <w:rsid w:val="00B01011"/>
    <w:rsid w:val="00B01B8C"/>
    <w:rsid w:val="00B02178"/>
    <w:rsid w:val="00B039F6"/>
    <w:rsid w:val="00B108D0"/>
    <w:rsid w:val="00B20435"/>
    <w:rsid w:val="00B24EFA"/>
    <w:rsid w:val="00B40084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C00A6B"/>
    <w:rsid w:val="00C035C3"/>
    <w:rsid w:val="00C1007F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207A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86F1E"/>
    <w:rsid w:val="00F94467"/>
    <w:rsid w:val="00F948A1"/>
    <w:rsid w:val="00FA4CCA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19BD66"/>
  <w15:docId w15:val="{E143D127-D98F-41BE-AC8D-34142DE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23D1B-E693-416F-B6F0-DD26A63F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6654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11</cp:revision>
  <cp:lastPrinted>2012-09-13T18:30:00Z</cp:lastPrinted>
  <dcterms:created xsi:type="dcterms:W3CDTF">2016-10-25T18:55:00Z</dcterms:created>
  <dcterms:modified xsi:type="dcterms:W3CDTF">2017-02-14T02:17:00Z</dcterms:modified>
</cp:coreProperties>
</file>