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31A12" w14:paraId="3976531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4C1DCA0" w14:textId="77777777" w:rsidR="00A01AB9" w:rsidRPr="00F31A1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C39D77D" w14:textId="77777777" w:rsidR="00A01AB9" w:rsidRPr="00F31A1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20CCFCB" w14:textId="77777777" w:rsidR="00A01AB9" w:rsidRPr="00F31A1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08C827A" w14:textId="77777777" w:rsidR="00A01AB9" w:rsidRPr="00F31A1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31A1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31A1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31A1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B5E9238" w14:textId="77777777" w:rsidR="00A01AB9" w:rsidRPr="00F31A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31A12" w14:paraId="53C185A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61C214C" w14:textId="77777777" w:rsidR="009D62F2" w:rsidRPr="00F31A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03627DE" w14:textId="77777777" w:rsidR="009D62F2" w:rsidRPr="00F31A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8A43F85" w14:textId="77777777" w:rsidR="009D62F2" w:rsidRPr="00F31A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025C348" w14:textId="77777777" w:rsidR="009D62F2" w:rsidRPr="00F31A1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31A1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23087F2" w14:textId="77777777" w:rsidR="00A01AB9" w:rsidRPr="00F31A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31A12" w14:paraId="44697EB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ADC1E90" w14:textId="77777777" w:rsidR="009D62F2" w:rsidRPr="00F31A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98D5760" w14:textId="77777777" w:rsidR="009D62F2" w:rsidRPr="00F31A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E5DC847" w14:textId="77777777" w:rsidR="0011211A" w:rsidRPr="00F31A1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ED933CA" w14:textId="77777777" w:rsidR="009D62F2" w:rsidRPr="00F31A12" w:rsidRDefault="00686C13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Inglés I</w:t>
            </w:r>
          </w:p>
        </w:tc>
        <w:tc>
          <w:tcPr>
            <w:tcW w:w="426" w:type="dxa"/>
            <w:shd w:val="clear" w:color="auto" w:fill="auto"/>
          </w:tcPr>
          <w:p w14:paraId="6DA4D114" w14:textId="77777777" w:rsidR="009D62F2" w:rsidRPr="00F31A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6F5E07A" w14:textId="77777777" w:rsidR="002651B4" w:rsidRPr="00F31A1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1B19E09" w14:textId="77777777" w:rsidR="009D62F2" w:rsidRPr="00F31A1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6088076" w14:textId="77777777" w:rsidR="009D62F2" w:rsidRPr="00F31A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F34E365" w14:textId="77777777" w:rsidR="002651B4" w:rsidRPr="00F31A12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0470D6" w14:textId="0B954F74" w:rsidR="009D62F2" w:rsidRPr="00F31A12" w:rsidRDefault="00940369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SHLI03</w:t>
            </w:r>
            <w:r w:rsidR="00E72B95">
              <w:rPr>
                <w:rFonts w:ascii="Trebuchet MS" w:hAnsi="Trebuchet MS" w:cs="Arial"/>
                <w:bCs/>
                <w:sz w:val="20"/>
                <w:szCs w:val="20"/>
              </w:rPr>
              <w:t>012</w:t>
            </w:r>
          </w:p>
        </w:tc>
      </w:tr>
    </w:tbl>
    <w:p w14:paraId="1E2FC698" w14:textId="77777777" w:rsidR="009D62F2" w:rsidRPr="00F31A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31A12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E72B95" w14:paraId="3E7B2D8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9E275F5" w14:textId="77777777" w:rsidR="009D62F2" w:rsidRPr="00F31A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FD40F71" w14:textId="77777777" w:rsidR="009D62F2" w:rsidRPr="00F31A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5616148" w14:textId="77777777" w:rsidR="009D62F2" w:rsidRPr="00F31A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3DDCB1D" w14:textId="77777777" w:rsidR="009D62F2" w:rsidRPr="00F31A1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EC60E13" w14:textId="77777777" w:rsidR="0058467A" w:rsidRPr="00F31A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F16B02B" w14:textId="77777777" w:rsidR="0058467A" w:rsidRPr="00F31A1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4711D1E" w14:textId="77777777" w:rsidR="0058467A" w:rsidRPr="00F31A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276C3EA" w14:textId="77777777" w:rsidR="0058467A" w:rsidRPr="00F31A1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3146D4CE" w14:textId="77777777" w:rsidR="0058467A" w:rsidRPr="00F31A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55EB2CA" w14:textId="77777777" w:rsidR="0058467A" w:rsidRPr="00F31A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FD9B98" w14:textId="77777777" w:rsidR="0058467A" w:rsidRPr="00F31A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4846D023" w14:textId="77777777" w:rsidR="0058467A" w:rsidRPr="00F31A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9C6E63A" w14:textId="09F9B49F" w:rsidR="009274FC" w:rsidRPr="00E72B95" w:rsidRDefault="00E72B95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  <w:lang w:val="en-US"/>
              </w:rPr>
            </w:pPr>
            <w:r w:rsidRPr="00E72B95">
              <w:rPr>
                <w:rFonts w:ascii="Trebuchet MS" w:hAnsi="Trebuchet MS" w:cs="Arial"/>
                <w:b/>
                <w:bCs/>
                <w:sz w:val="20"/>
                <w:szCs w:val="20"/>
                <w:lang w:val="en-US"/>
              </w:rPr>
              <w:t>Lawrence David</w:t>
            </w:r>
            <w:r w:rsidRPr="00E72B95">
              <w:rPr>
                <w:rFonts w:ascii="Trebuchet MS" w:hAnsi="Trebuchet MS" w:cs="Arial"/>
                <w:b/>
                <w:bCs/>
                <w:sz w:val="20"/>
                <w:szCs w:val="20"/>
                <w:lang w:val="en-US"/>
              </w:rPr>
              <w:t xml:space="preserve"> Nash Bernstein </w:t>
            </w:r>
            <w:bookmarkStart w:id="0" w:name="_GoBack"/>
            <w:bookmarkEnd w:id="0"/>
          </w:p>
        </w:tc>
      </w:tr>
    </w:tbl>
    <w:p w14:paraId="168DF0C1" w14:textId="77777777" w:rsidR="001B5383" w:rsidRPr="00E72B9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  <w:lang w:val="en-US"/>
        </w:rPr>
      </w:pPr>
      <w:r w:rsidRPr="00E72B95">
        <w:rPr>
          <w:rFonts w:ascii="Trebuchet MS" w:hAnsi="Trebuchet MS" w:cs="Arial"/>
          <w:b/>
          <w:bCs/>
          <w:sz w:val="18"/>
          <w:lang w:val="en-US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31A12" w14:paraId="6B7993A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E59E0BF" w14:textId="77777777" w:rsidR="004B469C" w:rsidRPr="00F31A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90FE7EA" w14:textId="77777777" w:rsidR="004B469C" w:rsidRPr="00F31A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40BE65" w14:textId="77777777" w:rsidR="004B469C" w:rsidRPr="00F31A1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78D4FFFB" w14:textId="77777777" w:rsidR="004B469C" w:rsidRPr="00F31A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E6D317A" w14:textId="77777777" w:rsidR="004B469C" w:rsidRPr="00F31A12" w:rsidRDefault="00AA16A2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54</w:t>
            </w:r>
          </w:p>
        </w:tc>
        <w:tc>
          <w:tcPr>
            <w:tcW w:w="360" w:type="dxa"/>
            <w:shd w:val="clear" w:color="auto" w:fill="auto"/>
          </w:tcPr>
          <w:p w14:paraId="5E0FE15F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245E15D" w14:textId="77777777" w:rsidR="004B469C" w:rsidRPr="00F31A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DE37D2E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31A1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464A17" w14:textId="77777777" w:rsidR="004B469C" w:rsidRPr="00F31A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2954246" w14:textId="77777777" w:rsidR="004B469C" w:rsidRPr="00F31A12" w:rsidRDefault="00AA16A2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632E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31596D4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E4828EB" w14:textId="77777777" w:rsidR="004B469C" w:rsidRPr="00F31A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569A69" w14:textId="77777777" w:rsidR="004B469C" w:rsidRPr="00F31A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26E7C39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3A05486" w14:textId="77777777" w:rsidR="004B469C" w:rsidRPr="00F31A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D76CE7" w14:textId="77777777" w:rsidR="004B469C" w:rsidRPr="00F31A12" w:rsidRDefault="009E45BE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3</w:t>
            </w:r>
          </w:p>
        </w:tc>
      </w:tr>
      <w:tr w:rsidR="004B469C" w:rsidRPr="00F31A12" w14:paraId="6430256C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223A280" w14:textId="77777777" w:rsidR="004B469C" w:rsidRPr="00F31A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C1DE125" w14:textId="77777777" w:rsidR="004B469C" w:rsidRPr="00F31A1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152F759" w14:textId="77777777" w:rsidR="004B469C" w:rsidRPr="00F31A12" w:rsidRDefault="00AA16A2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26E7DFEF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8869C0F" w14:textId="77777777" w:rsidR="004B469C" w:rsidRPr="00F31A1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F1DA2D2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EFC350C" w14:textId="77777777" w:rsidR="004B469C" w:rsidRPr="00F31A12" w:rsidRDefault="009E45B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C8BD045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AC1C8C6" w14:textId="77777777" w:rsidR="004B469C" w:rsidRPr="00F31A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7402861" w14:textId="77777777" w:rsidR="004B469C" w:rsidRPr="00F31A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359B98D" w14:textId="77777777" w:rsidR="004B469C" w:rsidRPr="00F31A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61879DA" w14:textId="77777777" w:rsidR="0058467A" w:rsidRPr="00F31A1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31A12" w14:paraId="4E501AC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14075CF7" w14:textId="77777777" w:rsidR="00B843AD" w:rsidRPr="00F31A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9862F1E" w14:textId="77777777" w:rsidR="00B843AD" w:rsidRPr="00F31A1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BCA855D" w14:textId="77777777" w:rsidR="00085416" w:rsidRPr="00F31A1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36B172E" w14:textId="77777777" w:rsidR="00B843AD" w:rsidRPr="00F31A1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E6503C0" w14:textId="77777777" w:rsidR="00B843AD" w:rsidRPr="00F31A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44D8D87" w14:textId="77777777" w:rsidR="00B843AD" w:rsidRPr="00F31A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E3B5766" w14:textId="77777777" w:rsidR="00B843AD" w:rsidRPr="00F31A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94B85A" w14:textId="77777777" w:rsidR="00B843AD" w:rsidRPr="00F31A12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571156F" w14:textId="77777777" w:rsidR="00B843AD" w:rsidRPr="00F31A12" w:rsidRDefault="009E45BE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31A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21FAA11" w14:textId="77777777" w:rsidR="009D62F2" w:rsidRPr="00F31A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31A12" w14:paraId="0C9A9703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43CC3859" w14:textId="77777777" w:rsidR="004B469C" w:rsidRPr="00F31A12" w:rsidRDefault="007A1229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F31A1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F31A12" w14:paraId="1956D809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FF80D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FBD9C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E4C9C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32DC1AE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C1537" w14:textId="77777777" w:rsidR="004B469C" w:rsidRPr="00F31A12" w:rsidRDefault="009E45BE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F31A1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676B31F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ABCA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4437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31A12" w14:paraId="632CF9C2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AA93E2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31A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F80AF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31A1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31A1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3C857C1" w14:textId="77777777" w:rsidR="004B469C" w:rsidRPr="00F31A12" w:rsidRDefault="00711DB6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  <w:r w:rsidRPr="00F31A12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DB544B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43D782C" w14:textId="77777777" w:rsidR="004B469C" w:rsidRPr="00F31A1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537E8EE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CEFCE1A" w14:textId="77777777" w:rsidR="004B469C" w:rsidRPr="00F31A1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6C2748A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CFDBBB5" w14:textId="77777777" w:rsidR="004B469C" w:rsidRPr="00F31A12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D16E5F9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31A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281456B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450EA0C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F2F8F79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31A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8E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7B5C40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31A12" w14:paraId="7C31ABA6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6657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1E4AFD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31A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12F827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6ACA55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84F9E1F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171F45A" w14:textId="77777777" w:rsidR="004B469C" w:rsidRPr="00F31A1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BB7DDEA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C91CD8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964653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B8B7AD1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89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31A12" w14:paraId="167CE60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F47F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31A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31A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8BA62E8" w14:textId="77777777" w:rsidR="004B469C" w:rsidRPr="00F31A1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31A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31A1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31A1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31A1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1715605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DBB54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8088A96" w14:textId="77777777" w:rsidR="004B469C" w:rsidRPr="00F31A12" w:rsidRDefault="00711DB6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31A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AB998A6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F152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0A33A88A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AD5702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6C17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AEA0EC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4D28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31A12" w14:paraId="3132E579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2579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31A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31A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31A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31A1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31A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31A1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31A1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M</w:t>
            </w:r>
            <w:r w:rsidRPr="00F31A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E</w:t>
            </w:r>
            <w:r w:rsidRPr="00F31A1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IA: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9361D29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96C4F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8CF84E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8780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41180F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DA22" w14:textId="77777777" w:rsidR="004B469C" w:rsidRPr="00F31A12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31A1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71064B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5113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13219F9" w14:textId="77777777" w:rsidR="004B469C" w:rsidRPr="00F31A1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37A7" w14:textId="77777777" w:rsidR="004B469C" w:rsidRPr="00F31A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89A2AB4" w14:textId="77777777" w:rsidR="004B469C" w:rsidRPr="00F31A1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31A12" w14:paraId="13FAB5E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D64E368" w14:textId="77777777" w:rsidR="006F74C5" w:rsidRPr="00F31A1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74C01B" w14:textId="77777777" w:rsidR="006F74C5" w:rsidRPr="00F31A1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31A12" w14:paraId="7EB1E44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42166EA" w14:textId="77777777" w:rsidR="006F74C5" w:rsidRPr="00F31A1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075EC7B" w14:textId="77777777" w:rsidR="00DE6E9F" w:rsidRPr="00F31A1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Para la impartición de esta unidad de aprendizaje se sugiere la participación de un </w:t>
            </w:r>
            <w:r w:rsidR="009E45BE" w:rsidRPr="00F31A12">
              <w:rPr>
                <w:rFonts w:ascii="Trebuchet MS" w:hAnsi="Trebuchet MS" w:cs="Trebuchet MS"/>
                <w:bCs/>
                <w:sz w:val="18"/>
                <w:szCs w:val="18"/>
              </w:rPr>
              <w:t>profeso</w:t>
            </w:r>
            <w:r w:rsidR="007C1FBC"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 </w:t>
            </w:r>
            <w:r w:rsidR="00711DB6"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acreditado en la enseñanza del idioma inglés. </w:t>
            </w:r>
          </w:p>
          <w:p w14:paraId="26FE23D8" w14:textId="77777777" w:rsidR="00711DB6" w:rsidRPr="00F31A12" w:rsidRDefault="00711DB6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  <w:tr w:rsidR="00DD5835" w:rsidRPr="00F31A12" w14:paraId="5FEA723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98FEE63" w14:textId="77777777" w:rsidR="00DD5835" w:rsidRPr="00F31A1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B8F70C" w14:textId="77777777" w:rsidR="00DD5835" w:rsidRPr="00F31A1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31A12" w14:paraId="590509A5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02C35FE" w14:textId="77777777" w:rsidR="00DD5835" w:rsidRPr="00F31A1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B2029D6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BF1EB68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AE0C794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31A1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31A1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C554798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3EA848FE" w14:textId="77777777" w:rsidR="00AB7E79" w:rsidRPr="00F31A12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31A12" w14:paraId="5EA4D741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14FE2D2" w14:textId="77777777" w:rsidR="009A7603" w:rsidRPr="00F31A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BD70FF" w14:textId="77777777" w:rsidR="009A7603" w:rsidRPr="00F31A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31A12" w14:paraId="5D2FE699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4E2B2AD" w14:textId="77777777" w:rsidR="00F14ECA" w:rsidRPr="00F31A1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7ED7D6D" w14:textId="77777777" w:rsidR="00711DB6" w:rsidRPr="00F31A12" w:rsidRDefault="00F14ECA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31A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La importancia de esta Unidad de Aprendizaje reside en qu</w:t>
            </w:r>
            <w:r w:rsidR="00711DB6" w:rsidRPr="00F31A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 permite al alumno conocer las bases de la lengua inglesa, indispensables para su formación y ejercicio profesional.</w:t>
            </w:r>
          </w:p>
          <w:p w14:paraId="2CF18BB3" w14:textId="77777777" w:rsidR="00711DB6" w:rsidRPr="00F31A12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</w:p>
          <w:p w14:paraId="49892858" w14:textId="77777777" w:rsidR="00711DB6" w:rsidRPr="00F31A12" w:rsidRDefault="00711DB6" w:rsidP="00711DB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 se caracteriza como formativa porque aporta elementos importantes a la formación integral del estudiante.</w:t>
            </w:r>
          </w:p>
          <w:p w14:paraId="2DDD9B66" w14:textId="77777777" w:rsidR="00F14ECA" w:rsidRPr="00F31A12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</w:rPr>
            </w:pPr>
            <w:r w:rsidRPr="00F31A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</w:t>
            </w:r>
          </w:p>
          <w:p w14:paraId="299F7352" w14:textId="77777777" w:rsidR="00F14ECA" w:rsidRPr="00F31A12" w:rsidRDefault="0020374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Se imparte a partir del primer </w:t>
            </w:r>
            <w:r w:rsidR="00F14ECA" w:rsidRPr="00F31A12">
              <w:rPr>
                <w:rFonts w:ascii="Trebuchet MS" w:hAnsi="Trebuchet MS" w:cs="Trebuchet MS"/>
                <w:bCs/>
                <w:sz w:val="18"/>
                <w:szCs w:val="18"/>
              </w:rPr>
              <w:t>semestre del Programa Educativo. Se relaciona con la</w:t>
            </w: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>s materias del grupo de Humanidades.</w:t>
            </w:r>
          </w:p>
          <w:p w14:paraId="6517CD67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31A12" w14:paraId="6BD9893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1AE50EE" w14:textId="77777777" w:rsidR="00F14ECA" w:rsidRPr="00F31A1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76369AA" w14:textId="77777777" w:rsidR="00F14ECA" w:rsidRPr="00F31A1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31A1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31A12" w14:paraId="23801687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13727A8C" w14:textId="77777777" w:rsidR="00F14ECA" w:rsidRPr="00F31A12" w:rsidRDefault="00F14ECA" w:rsidP="0020374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9D405BB" w14:textId="77777777" w:rsidR="0020374A" w:rsidRPr="00F31A12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>Conoce las bases</w:t>
            </w:r>
            <w:r w:rsidR="00711DB6"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de la lengua </w:t>
            </w:r>
            <w:r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inglesa para poder profundizar su estudio y posteriormente comunicarse de manera oral y </w:t>
            </w:r>
            <w:r w:rsidR="0029203A"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>escrita</w:t>
            </w:r>
            <w:r w:rsidRPr="00F31A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correctamente.</w:t>
            </w:r>
          </w:p>
          <w:p w14:paraId="45ECAB9A" w14:textId="77777777" w:rsidR="007E76AF" w:rsidRPr="00F31A12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3ECFBE2" w14:textId="77777777" w:rsidR="0022722B" w:rsidRPr="00F31A1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31A12" w14:paraId="5450FBC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587C17A" w14:textId="77777777" w:rsidR="00582341" w:rsidRPr="00F31A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163DE3" w14:textId="77777777" w:rsidR="00582341" w:rsidRPr="00F31A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31A12" w14:paraId="2C6C761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1D760ED" w14:textId="77777777" w:rsidR="00F14ECA" w:rsidRPr="00F31A12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EAE2BF3" w14:textId="77777777" w:rsidR="00711DB6" w:rsidRPr="00F31A12" w:rsidRDefault="007E76AF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T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he English alphabet and its sounds.</w:t>
            </w:r>
          </w:p>
          <w:p w14:paraId="7AD910E5" w14:textId="77777777" w:rsidR="00711DB6" w:rsidRPr="00F31A12" w:rsidRDefault="007E76AF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T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he function of nouns and verbs etc.</w:t>
            </w:r>
            <w:r w:rsidR="0043397F" w:rsidRPr="00F31A12">
              <w:rPr>
                <w:rFonts w:ascii="Trebuchet MS" w:hAnsi="Trebuchet MS" w:cs="Arial"/>
                <w:bCs/>
                <w:sz w:val="18"/>
                <w:lang w:val="en-US"/>
              </w:rPr>
              <w:t>,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 in a sentence.</w:t>
            </w:r>
          </w:p>
          <w:p w14:paraId="746A18B3" w14:textId="77777777" w:rsidR="00711DB6" w:rsidRPr="00F31A12" w:rsidRDefault="00C90CA8" w:rsidP="00C90CA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I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nfinitives in En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glish with Spanish counterparts.</w:t>
            </w:r>
          </w:p>
          <w:p w14:paraId="25428071" w14:textId="77777777" w:rsidR="00711DB6" w:rsidRPr="00F31A12" w:rsidRDefault="00C90CA8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Conjugation. V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erbs in the present tens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e while using pronouns.  Exceptions to 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the rule with "to b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e", "to have", "to go", "to do". S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ome phrasal verbs. </w:t>
            </w:r>
          </w:p>
          <w:p w14:paraId="03463ACF" w14:textId="77777777" w:rsidR="00711DB6" w:rsidRPr="00F31A12" w:rsidRDefault="00C90CA8" w:rsidP="00B0036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S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ubject pronouns, possessive adjectives, possessive pronouns, object pronouns and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demonstrative pronouns.</w:t>
            </w:r>
          </w:p>
          <w:p w14:paraId="384ABCD0" w14:textId="77777777" w:rsidR="00711DB6" w:rsidRPr="00F31A12" w:rsidRDefault="00C90CA8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P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resent tense(indicative).</w:t>
            </w:r>
          </w:p>
          <w:p w14:paraId="263A5873" w14:textId="77777777" w:rsidR="00711DB6" w:rsidRPr="00F31A12" w:rsidRDefault="00C90CA8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M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ethods of questions with "to be"(</w:t>
            </w:r>
            <w:proofErr w:type="spellStart"/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estar</w:t>
            </w:r>
            <w:proofErr w:type="spellEnd"/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/</w:t>
            </w:r>
            <w:proofErr w:type="spellStart"/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ser</w:t>
            </w:r>
            <w:proofErr w:type="spellEnd"/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) which differs from all the other verbs.</w:t>
            </w:r>
          </w:p>
          <w:p w14:paraId="275FF8F0" w14:textId="77777777" w:rsidR="00711DB6" w:rsidRPr="00F31A12" w:rsidRDefault="00C90CA8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N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egations with "to be" and negations with all other verbs.</w:t>
            </w:r>
          </w:p>
          <w:p w14:paraId="27DDDBC4" w14:textId="77777777" w:rsidR="00711DB6" w:rsidRPr="00F31A12" w:rsidRDefault="00C90CA8" w:rsidP="009374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S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imple past tense(preterit) with "to be" and auxiliary verb "to do" in questions and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negations.</w:t>
            </w:r>
          </w:p>
          <w:p w14:paraId="0544BA1C" w14:textId="77777777" w:rsidR="00711DB6" w:rsidRPr="00F31A12" w:rsidRDefault="0043397F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S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imple English topics</w:t>
            </w: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 xml:space="preserve"> of conversation.</w:t>
            </w:r>
          </w:p>
          <w:p w14:paraId="38A477B9" w14:textId="77777777" w:rsidR="00711DB6" w:rsidRPr="00F31A12" w:rsidRDefault="0043397F" w:rsidP="00711DB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M</w:t>
            </w:r>
            <w:r w:rsidR="00711DB6" w:rsidRPr="00F31A12">
              <w:rPr>
                <w:rFonts w:ascii="Trebuchet MS" w:hAnsi="Trebuchet MS" w:cs="Arial"/>
                <w:bCs/>
                <w:sz w:val="18"/>
                <w:lang w:val="en-US"/>
              </w:rPr>
              <w:t>emorization drills.</w:t>
            </w:r>
          </w:p>
          <w:p w14:paraId="1891CCDA" w14:textId="77777777" w:rsidR="00477F1D" w:rsidRPr="00F31A12" w:rsidRDefault="00477F1D" w:rsidP="0043397F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7FB920B" w14:textId="77777777" w:rsidR="006D2CC8" w:rsidRPr="00F31A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91E9E97" w14:textId="77777777" w:rsidR="009122A2" w:rsidRPr="00F31A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56B6E497" w14:textId="77777777" w:rsidR="009122A2" w:rsidRPr="00F31A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16C579C" w14:textId="77777777" w:rsidR="009122A2" w:rsidRPr="00F31A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469E4F1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D80F99F" w14:textId="77777777" w:rsidR="00F31A12" w:rsidRDefault="00F31A1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7F51D34" w14:textId="77777777" w:rsidR="00F31A12" w:rsidRDefault="00F31A1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16E48EF" w14:textId="77777777" w:rsidR="00F31A12" w:rsidRPr="00F31A12" w:rsidRDefault="00F31A1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EF0A1CF" w14:textId="77777777" w:rsidR="009122A2" w:rsidRPr="00F31A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07C69C1" w14:textId="77777777" w:rsidR="009122A2" w:rsidRPr="00F31A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31A12" w14:paraId="01E0249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FF1C5A3" w14:textId="77777777" w:rsidR="00C349A7" w:rsidRPr="00F31A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3937E4B8" w14:textId="77777777" w:rsidR="00C349A7" w:rsidRPr="00F31A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04E385E" w14:textId="77777777" w:rsidR="00C349A7" w:rsidRPr="00F31A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D5399A" w14:textId="77777777" w:rsidR="00C349A7" w:rsidRPr="00F31A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60F9F69" w14:textId="77777777" w:rsidR="00C349A7" w:rsidRPr="00F31A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0637084" w14:textId="77777777" w:rsidR="00C349A7" w:rsidRPr="00F31A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31A12" w14:paraId="5E6D665D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EE95868" w14:textId="77777777" w:rsidR="00C349A7" w:rsidRPr="00F31A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8F14691" w14:textId="77777777" w:rsidR="00C349A7" w:rsidRPr="00F31A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4B2CF67D" w14:textId="77777777" w:rsidR="00C349A7" w:rsidRPr="00F31A1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31A1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6F8F862" w14:textId="77777777" w:rsidR="00567A66" w:rsidRPr="00F31A1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85D9706" w14:textId="77777777" w:rsidR="000A6CED" w:rsidRPr="00F31A1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977AFB2" w14:textId="77777777" w:rsidR="00C349A7" w:rsidRPr="00F31A1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F9C3CCC" w14:textId="77777777" w:rsidR="00C349A7" w:rsidRPr="00F31A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7D51EA0" w14:textId="77777777" w:rsidR="00C349A7" w:rsidRPr="00F31A1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31A1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31A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604A2A9" w14:textId="77777777" w:rsidR="00567A66" w:rsidRPr="00F31A1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AE1129F" w14:textId="77777777" w:rsidR="00981102" w:rsidRPr="00F31A1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31A1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79446D1" w14:textId="77777777" w:rsidR="00C349A7" w:rsidRPr="00F31A1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31A1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31A1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25FCDE98" w14:textId="77777777" w:rsidR="00280225" w:rsidRPr="00F31A1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31A12" w14:paraId="402BBE1E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0F43AC4" w14:textId="77777777" w:rsidR="00407B5C" w:rsidRPr="00F31A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7F7154" w14:textId="77777777" w:rsidR="00407B5C" w:rsidRPr="00F31A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82B94BC" w14:textId="77777777" w:rsidR="00407B5C" w:rsidRPr="00F31A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AF5B562" w14:textId="77777777" w:rsidR="00407B5C" w:rsidRPr="00F31A1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F3C3637" w14:textId="77777777" w:rsidR="00407B5C" w:rsidRPr="00F31A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F885A5" w14:textId="77777777" w:rsidR="00407B5C" w:rsidRPr="00F31A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31A12" w14:paraId="240E91D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929610F" w14:textId="77777777" w:rsidR="00407B5C" w:rsidRPr="00F31A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37D6652" w14:textId="77777777" w:rsidR="00407B5C" w:rsidRPr="00F31A1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CCB4AE1" w14:textId="77777777" w:rsidR="008D7410" w:rsidRPr="00F31A1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31A1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31A1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31A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E047395" w14:textId="77777777" w:rsidR="003D1263" w:rsidRPr="00F31A12" w:rsidRDefault="003D1263" w:rsidP="0043397F">
            <w:pPr>
              <w:pStyle w:val="ListParagraph"/>
              <w:widowControl w:val="0"/>
              <w:autoSpaceDE w:val="0"/>
              <w:spacing w:before="35" w:after="0" w:line="240" w:lineRule="auto"/>
              <w:ind w:left="825"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BD2C670" w14:textId="77777777" w:rsidR="00407B5C" w:rsidRPr="00F31A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31A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0139014" w14:textId="77777777" w:rsidR="00BB39FD" w:rsidRPr="00F31A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498B1D7E" w14:textId="77777777" w:rsidR="00BB39FD" w:rsidRPr="00F31A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8F73686" w14:textId="77777777" w:rsidR="00BB39FD" w:rsidRPr="00F31A12" w:rsidRDefault="00BB39FD" w:rsidP="0043397F">
            <w:pPr>
              <w:pStyle w:val="Prrafodelista1"/>
              <w:widowControl w:val="0"/>
              <w:spacing w:before="35" w:after="0" w:line="100" w:lineRule="atLeast"/>
              <w:ind w:right="-2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                       </w:t>
            </w:r>
          </w:p>
          <w:p w14:paraId="3EF3A505" w14:textId="77777777" w:rsidR="00AF739A" w:rsidRPr="00F31A1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5DFE1449" w14:textId="77777777" w:rsidR="006D2CC8" w:rsidRPr="00F31A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75D2848" w14:textId="77777777" w:rsidR="00731BA4" w:rsidRPr="00F31A1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31A12" w14:paraId="792EC98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BDF4459" w14:textId="77777777" w:rsidR="000A6CED" w:rsidRPr="00F31A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F4DDD47" w14:textId="77777777" w:rsidR="000A6CED" w:rsidRPr="00F31A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31A12" w14:paraId="1685528A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2F7217C" w14:textId="77777777" w:rsidR="00AD4053" w:rsidRPr="00F31A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DCC3DE2" w14:textId="77777777" w:rsidR="00AD4053" w:rsidRPr="00F31A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F6EC48C" w14:textId="77777777" w:rsidR="00AD4053" w:rsidRPr="00F31A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776E03D" w14:textId="77777777" w:rsidR="00AD4053" w:rsidRPr="00F31A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31A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31A12" w14:paraId="01D81E6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3BC2B76" w14:textId="77777777" w:rsidR="003F599D" w:rsidRPr="00F31A1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4DC119A" w14:textId="77777777" w:rsidR="00477F1D" w:rsidRPr="00F31A12" w:rsidRDefault="0043397F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31A12">
              <w:rPr>
                <w:rFonts w:ascii="Trebuchet MS" w:hAnsi="Trebuchet MS" w:cs="Arial"/>
                <w:bCs/>
                <w:sz w:val="18"/>
                <w:lang w:val="en-US"/>
              </w:rPr>
              <w:t>Variable.</w:t>
            </w:r>
          </w:p>
          <w:p w14:paraId="799C2293" w14:textId="77777777" w:rsidR="00924B7C" w:rsidRPr="00F31A12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5E7553D" w14:textId="77777777" w:rsidR="00F14ECA" w:rsidRPr="00F31A1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6BDFE78" w14:textId="77777777" w:rsidR="00477F1D" w:rsidRPr="00F31A12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B143DD2" w14:textId="77777777" w:rsidR="00892FFD" w:rsidRPr="00F31A1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29495A8" w14:textId="77777777" w:rsidR="004A5672" w:rsidRPr="00F31A1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31A12">
        <w:rPr>
          <w:rFonts w:ascii="Trebuchet MS" w:hAnsi="Trebuchet MS" w:cs="Arial"/>
          <w:bCs/>
          <w:sz w:val="18"/>
        </w:rPr>
        <w:t>*</w:t>
      </w:r>
      <w:r w:rsidRPr="00F31A12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31A12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31A12">
        <w:rPr>
          <w:rFonts w:ascii="Trebuchet MS" w:hAnsi="Trebuchet MS" w:cs="Arial"/>
          <w:bCs/>
          <w:sz w:val="18"/>
        </w:rPr>
        <w:t>mato APA</w:t>
      </w:r>
    </w:p>
    <w:p w14:paraId="093E1BE3" w14:textId="77777777" w:rsidR="004A5672" w:rsidRPr="00F31A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EC07C61" w14:textId="77777777" w:rsidR="004A5672" w:rsidRPr="00F31A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31A1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D0450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33D6004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04F76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CF6F9B7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366EFD52" w14:textId="77777777" w:rsidTr="00731BA4">
      <w:trPr>
        <w:trHeight w:val="828"/>
      </w:trPr>
      <w:tc>
        <w:tcPr>
          <w:tcW w:w="8620" w:type="dxa"/>
        </w:tcPr>
        <w:p w14:paraId="3C4AB152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88160E5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AF8FB3E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23B52"/>
    <w:multiLevelType w:val="hybridMultilevel"/>
    <w:tmpl w:val="5FAC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5"/>
  </w:num>
  <w:num w:numId="12">
    <w:abstractNumId w:val="18"/>
  </w:num>
  <w:num w:numId="13">
    <w:abstractNumId w:val="31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2"/>
  </w:num>
  <w:num w:numId="22">
    <w:abstractNumId w:val="2"/>
  </w:num>
  <w:num w:numId="23">
    <w:abstractNumId w:val="14"/>
  </w:num>
  <w:num w:numId="24">
    <w:abstractNumId w:val="21"/>
  </w:num>
  <w:num w:numId="25">
    <w:abstractNumId w:val="16"/>
  </w:num>
  <w:num w:numId="26">
    <w:abstractNumId w:val="27"/>
  </w:num>
  <w:num w:numId="27">
    <w:abstractNumId w:val="22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0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7F81"/>
    <w:rsid w:val="000C13D5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0E32"/>
    <w:rsid w:val="001E527D"/>
    <w:rsid w:val="001E64F2"/>
    <w:rsid w:val="0020374A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203A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0E72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3397F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86C13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1DB6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1229"/>
    <w:rsid w:val="007A3D22"/>
    <w:rsid w:val="007B240E"/>
    <w:rsid w:val="007C1FBC"/>
    <w:rsid w:val="007E76AF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0369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5BE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16A2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90CA8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22F72"/>
    <w:rsid w:val="00E376A1"/>
    <w:rsid w:val="00E50CB8"/>
    <w:rsid w:val="00E611BD"/>
    <w:rsid w:val="00E67692"/>
    <w:rsid w:val="00E71274"/>
    <w:rsid w:val="00E72B95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A12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993789"/>
  <w15:docId w15:val="{50373926-E502-4E11-ABCE-E9B9C6F1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4BB5A6-FA14-4307-A517-861C09DE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3977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10</cp:revision>
  <cp:lastPrinted>2012-09-13T18:30:00Z</cp:lastPrinted>
  <dcterms:created xsi:type="dcterms:W3CDTF">2016-11-22T19:48:00Z</dcterms:created>
  <dcterms:modified xsi:type="dcterms:W3CDTF">2017-02-14T02:40:00Z</dcterms:modified>
</cp:coreProperties>
</file>